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A11C" w14:textId="67ABCFCD" w:rsidR="00434433" w:rsidRPr="00C25F2E" w:rsidRDefault="006E3721" w:rsidP="00434433">
      <w:pPr>
        <w:rPr>
          <w:rFonts w:ascii="Arial" w:hAnsi="Arial" w:cs="Arial"/>
        </w:rPr>
      </w:pPr>
      <w:r>
        <w:rPr>
          <w:noProof/>
          <w:lang w:eastAsia="en-GB"/>
        </w:rPr>
        <w:drawing>
          <wp:anchor distT="0" distB="0" distL="114300" distR="114300" simplePos="0" relativeHeight="251746304" behindDoc="0" locked="0" layoutInCell="1" allowOverlap="1" wp14:anchorId="454FCFE0" wp14:editId="3E27A693">
            <wp:simplePos x="0" y="0"/>
            <wp:positionH relativeFrom="column">
              <wp:posOffset>-133350</wp:posOffset>
            </wp:positionH>
            <wp:positionV relativeFrom="paragraph">
              <wp:posOffset>-516255</wp:posOffset>
            </wp:positionV>
            <wp:extent cx="1860706" cy="516835"/>
            <wp:effectExtent l="0" t="0" r="6350" b="0"/>
            <wp:wrapNone/>
            <wp:docPr id="99" name="Picture 99" descr="http://sfhnet.nnotts.nhs.uk/content/showcontent.aspx?contentid=5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net.nnotts.nhs.uk/content/showcontent.aspx?contentid=564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706" cy="516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62E899" w14:textId="5C1108CF" w:rsidR="00CD0EC5" w:rsidRPr="00537D5A" w:rsidRDefault="00537D5A" w:rsidP="00537D5A">
      <w:pPr>
        <w:ind w:left="-284"/>
        <w:rPr>
          <w:rFonts w:ascii="Arial" w:hAnsi="Arial" w:cs="Arial"/>
          <w:b/>
          <w:sz w:val="32"/>
          <w:szCs w:val="32"/>
        </w:rPr>
      </w:pPr>
      <w:r w:rsidRPr="00537D5A">
        <w:rPr>
          <w:rFonts w:ascii="Arial" w:hAnsi="Arial" w:cs="Arial"/>
          <w:b/>
          <w:sz w:val="32"/>
          <w:szCs w:val="32"/>
        </w:rPr>
        <w:t>THE MANAGEMENT OF WORK-RELATED VIOLENCE AND AGGRESSION POLICY</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1"/>
        <w:gridCol w:w="1845"/>
        <w:gridCol w:w="709"/>
        <w:gridCol w:w="1129"/>
        <w:gridCol w:w="426"/>
        <w:gridCol w:w="2272"/>
      </w:tblGrid>
      <w:tr w:rsidR="00434433" w:rsidRPr="00814ECD" w14:paraId="49B6127C" w14:textId="77777777" w:rsidTr="00D45DCD">
        <w:trPr>
          <w:gridBefore w:val="4"/>
          <w:wBefore w:w="7934" w:type="dxa"/>
          <w:trHeight w:val="488"/>
        </w:trPr>
        <w:tc>
          <w:tcPr>
            <w:tcW w:w="2698" w:type="dxa"/>
            <w:gridSpan w:val="2"/>
            <w:shd w:val="thinReverseDiagStripe" w:color="BFBFBF" w:fill="F2F2F2"/>
            <w:vAlign w:val="center"/>
          </w:tcPr>
          <w:p w14:paraId="6582103E" w14:textId="77E33A51" w:rsidR="00434433" w:rsidRPr="00814ECD" w:rsidRDefault="00537D5A" w:rsidP="009719D3">
            <w:pPr>
              <w:jc w:val="center"/>
              <w:rPr>
                <w:rFonts w:ascii="Arial" w:hAnsi="Arial" w:cs="Arial"/>
                <w:b/>
              </w:rPr>
            </w:pPr>
            <w:r w:rsidRPr="00FD06C7">
              <w:rPr>
                <w:rFonts w:ascii="Arial" w:hAnsi="Arial" w:cs="Arial"/>
                <w:b/>
              </w:rPr>
              <w:t>POLICY</w:t>
            </w:r>
            <w:r w:rsidR="00434433" w:rsidRPr="00FD06C7">
              <w:rPr>
                <w:rFonts w:ascii="Arial" w:hAnsi="Arial" w:cs="Arial"/>
                <w:b/>
              </w:rPr>
              <w:t xml:space="preserve"> </w:t>
            </w:r>
          </w:p>
        </w:tc>
      </w:tr>
      <w:tr w:rsidR="00537D5A" w:rsidRPr="00DC0BF1" w14:paraId="5DE46BF5" w14:textId="77777777" w:rsidTr="00D45DCD">
        <w:trPr>
          <w:trHeight w:val="309"/>
        </w:trPr>
        <w:tc>
          <w:tcPr>
            <w:tcW w:w="4251" w:type="dxa"/>
            <w:shd w:val="thinReverseDiagStripe" w:color="BFBFBF" w:fill="FFFFFF"/>
          </w:tcPr>
          <w:p w14:paraId="68EFF177" w14:textId="77777777" w:rsidR="00537D5A" w:rsidRPr="00EA09E2" w:rsidRDefault="00537D5A" w:rsidP="00537D5A">
            <w:pPr>
              <w:rPr>
                <w:rFonts w:ascii="Arial" w:hAnsi="Arial" w:cs="Arial"/>
                <w:b/>
              </w:rPr>
            </w:pPr>
            <w:r w:rsidRPr="00EA09E2">
              <w:rPr>
                <w:rFonts w:ascii="Arial" w:hAnsi="Arial" w:cs="Arial"/>
                <w:b/>
              </w:rPr>
              <w:t>Reference</w:t>
            </w:r>
          </w:p>
        </w:tc>
        <w:tc>
          <w:tcPr>
            <w:tcW w:w="6381" w:type="dxa"/>
            <w:gridSpan w:val="5"/>
          </w:tcPr>
          <w:p w14:paraId="60209AED" w14:textId="23EA5B1D" w:rsidR="00537D5A" w:rsidRPr="00C25F2E" w:rsidRDefault="00537D5A" w:rsidP="00537D5A">
            <w:pPr>
              <w:jc w:val="both"/>
              <w:rPr>
                <w:rFonts w:ascii="Arial" w:hAnsi="Arial" w:cs="Arial"/>
              </w:rPr>
            </w:pPr>
            <w:r w:rsidRPr="005A613B">
              <w:rPr>
                <w:rFonts w:ascii="Arial" w:hAnsi="Arial" w:cs="Arial"/>
                <w:bCs/>
              </w:rPr>
              <w:t>H&amp;S/DVA-</w:t>
            </w:r>
            <w:r>
              <w:rPr>
                <w:rFonts w:ascii="Arial" w:hAnsi="Arial" w:cs="Arial"/>
                <w:bCs/>
              </w:rPr>
              <w:t>1</w:t>
            </w:r>
            <w:r w:rsidR="000F242C">
              <w:rPr>
                <w:rFonts w:ascii="Arial" w:hAnsi="Arial" w:cs="Arial"/>
                <w:bCs/>
              </w:rPr>
              <w:t>0</w:t>
            </w:r>
          </w:p>
        </w:tc>
      </w:tr>
      <w:tr w:rsidR="00537D5A" w:rsidRPr="00DC0BF1" w14:paraId="7E63771E" w14:textId="77777777" w:rsidTr="00D45DCD">
        <w:trPr>
          <w:trHeight w:val="323"/>
        </w:trPr>
        <w:tc>
          <w:tcPr>
            <w:tcW w:w="4251" w:type="dxa"/>
            <w:shd w:val="thinReverseDiagStripe" w:color="BFBFBF" w:fill="FFFFFF"/>
          </w:tcPr>
          <w:p w14:paraId="1F0E8B7E" w14:textId="77777777" w:rsidR="00537D5A" w:rsidRPr="00EA09E2" w:rsidRDefault="00537D5A" w:rsidP="00537D5A">
            <w:pPr>
              <w:rPr>
                <w:rFonts w:ascii="Arial" w:hAnsi="Arial" w:cs="Arial"/>
                <w:b/>
              </w:rPr>
            </w:pPr>
            <w:r w:rsidRPr="00EA09E2">
              <w:rPr>
                <w:rFonts w:ascii="Arial" w:hAnsi="Arial" w:cs="Arial"/>
                <w:b/>
              </w:rPr>
              <w:t>Approving Body</w:t>
            </w:r>
          </w:p>
        </w:tc>
        <w:tc>
          <w:tcPr>
            <w:tcW w:w="6381" w:type="dxa"/>
            <w:gridSpan w:val="5"/>
          </w:tcPr>
          <w:p w14:paraId="0C0A336C" w14:textId="46B46B4A" w:rsidR="00537D5A" w:rsidRPr="00245122" w:rsidRDefault="00537D5A" w:rsidP="00537D5A">
            <w:pPr>
              <w:jc w:val="both"/>
              <w:rPr>
                <w:rFonts w:ascii="Arial" w:hAnsi="Arial" w:cs="Arial"/>
                <w:i/>
                <w:color w:val="FF0000"/>
              </w:rPr>
            </w:pPr>
            <w:r>
              <w:rPr>
                <w:rFonts w:ascii="Arial" w:hAnsi="Arial" w:cs="Arial"/>
                <w:snapToGrid w:val="0"/>
              </w:rPr>
              <w:t xml:space="preserve">Estates Governance </w:t>
            </w:r>
            <w:r w:rsidRPr="005A613B">
              <w:rPr>
                <w:rFonts w:ascii="Arial" w:hAnsi="Arial" w:cs="Arial"/>
                <w:snapToGrid w:val="0"/>
              </w:rPr>
              <w:t>Committee</w:t>
            </w:r>
          </w:p>
        </w:tc>
      </w:tr>
      <w:tr w:rsidR="00537D5A" w:rsidRPr="00DC0BF1" w14:paraId="70157051" w14:textId="77777777" w:rsidTr="00D45DCD">
        <w:trPr>
          <w:trHeight w:val="323"/>
        </w:trPr>
        <w:tc>
          <w:tcPr>
            <w:tcW w:w="4251" w:type="dxa"/>
            <w:shd w:val="thinReverseDiagStripe" w:color="BFBFBF" w:fill="FFFFFF"/>
          </w:tcPr>
          <w:p w14:paraId="48DDC5A4" w14:textId="77777777" w:rsidR="00537D5A" w:rsidRPr="00EA09E2" w:rsidRDefault="00537D5A" w:rsidP="00537D5A">
            <w:pPr>
              <w:rPr>
                <w:rFonts w:ascii="Arial" w:hAnsi="Arial" w:cs="Arial"/>
                <w:b/>
              </w:rPr>
            </w:pPr>
            <w:r w:rsidRPr="00EA09E2">
              <w:rPr>
                <w:rFonts w:ascii="Arial" w:hAnsi="Arial" w:cs="Arial"/>
                <w:b/>
              </w:rPr>
              <w:t>Date Approved</w:t>
            </w:r>
          </w:p>
        </w:tc>
        <w:tc>
          <w:tcPr>
            <w:tcW w:w="6381" w:type="dxa"/>
            <w:gridSpan w:val="5"/>
          </w:tcPr>
          <w:p w14:paraId="7EF3F546" w14:textId="0E1BFDF5" w:rsidR="00537D5A" w:rsidRPr="00245122" w:rsidRDefault="000F242C" w:rsidP="00537D5A">
            <w:pPr>
              <w:jc w:val="both"/>
              <w:rPr>
                <w:rFonts w:ascii="Arial" w:hAnsi="Arial" w:cs="Arial"/>
                <w:i/>
                <w:color w:val="FF0000"/>
              </w:rPr>
            </w:pPr>
            <w:r>
              <w:rPr>
                <w:rFonts w:ascii="Arial" w:hAnsi="Arial" w:cs="Arial"/>
                <w:iCs/>
              </w:rPr>
              <w:t xml:space="preserve">30 </w:t>
            </w:r>
            <w:r w:rsidR="00537D5A" w:rsidRPr="0024068B">
              <w:rPr>
                <w:rFonts w:ascii="Arial" w:hAnsi="Arial" w:cs="Arial"/>
                <w:iCs/>
              </w:rPr>
              <w:t>A</w:t>
            </w:r>
            <w:r w:rsidR="00FD06C7">
              <w:rPr>
                <w:rFonts w:ascii="Arial" w:hAnsi="Arial" w:cs="Arial"/>
                <w:iCs/>
              </w:rPr>
              <w:t>ugust</w:t>
            </w:r>
            <w:r w:rsidR="00537D5A" w:rsidRPr="0024068B">
              <w:rPr>
                <w:rFonts w:ascii="Arial" w:hAnsi="Arial" w:cs="Arial"/>
                <w:iCs/>
              </w:rPr>
              <w:t xml:space="preserve"> 2021</w:t>
            </w:r>
          </w:p>
        </w:tc>
      </w:tr>
      <w:tr w:rsidR="00537D5A" w:rsidRPr="00DC0BF1" w14:paraId="53204DE8" w14:textId="77777777" w:rsidTr="006A41B1">
        <w:trPr>
          <w:trHeight w:val="323"/>
        </w:trPr>
        <w:tc>
          <w:tcPr>
            <w:tcW w:w="4251" w:type="dxa"/>
            <w:vMerge w:val="restart"/>
            <w:shd w:val="thinReverseDiagStripe" w:color="BFBFBF" w:fill="FFFFFF"/>
          </w:tcPr>
          <w:p w14:paraId="0182D73B" w14:textId="77777777" w:rsidR="00537D5A" w:rsidRPr="00BA49EB" w:rsidRDefault="00537D5A" w:rsidP="00537D5A">
            <w:pPr>
              <w:rPr>
                <w:rFonts w:ascii="Arial" w:hAnsi="Arial" w:cs="Arial"/>
                <w:b/>
              </w:rPr>
            </w:pPr>
            <w:r w:rsidRPr="00BA49EB">
              <w:rPr>
                <w:rFonts w:ascii="Arial" w:hAnsi="Arial" w:cs="Arial"/>
                <w:b/>
              </w:rPr>
              <w:t>For publication to external SFH website</w:t>
            </w:r>
          </w:p>
        </w:tc>
        <w:tc>
          <w:tcPr>
            <w:tcW w:w="6381" w:type="dxa"/>
            <w:gridSpan w:val="5"/>
          </w:tcPr>
          <w:p w14:paraId="13879308" w14:textId="77777777" w:rsidR="00537D5A" w:rsidRPr="00BA49EB" w:rsidRDefault="00537D5A" w:rsidP="00537D5A">
            <w:pPr>
              <w:jc w:val="both"/>
              <w:rPr>
                <w:rFonts w:ascii="Arial" w:hAnsi="Arial" w:cs="Arial"/>
                <w:i/>
              </w:rPr>
            </w:pPr>
            <w:r w:rsidRPr="00BA49EB">
              <w:rPr>
                <w:rFonts w:ascii="Arial" w:hAnsi="Arial" w:cs="Arial"/>
                <w:b/>
                <w:sz w:val="20"/>
                <w:szCs w:val="20"/>
              </w:rPr>
              <w:t>Positive confirmation received from the approving body that the content does not risk the safety of patients or the public:</w:t>
            </w:r>
          </w:p>
        </w:tc>
      </w:tr>
      <w:tr w:rsidR="00537D5A" w:rsidRPr="00DC0BF1" w14:paraId="3B96B052" w14:textId="77777777" w:rsidTr="006269BE">
        <w:trPr>
          <w:trHeight w:val="323"/>
        </w:trPr>
        <w:tc>
          <w:tcPr>
            <w:tcW w:w="4251" w:type="dxa"/>
            <w:vMerge/>
            <w:shd w:val="thinReverseDiagStripe" w:color="BFBFBF" w:fill="FFFFFF"/>
          </w:tcPr>
          <w:p w14:paraId="1959A4DF" w14:textId="77777777" w:rsidR="00537D5A" w:rsidRPr="00BA49EB" w:rsidRDefault="00537D5A" w:rsidP="00537D5A">
            <w:pPr>
              <w:rPr>
                <w:rFonts w:ascii="Arial" w:hAnsi="Arial" w:cs="Arial"/>
                <w:b/>
              </w:rPr>
            </w:pPr>
          </w:p>
        </w:tc>
        <w:tc>
          <w:tcPr>
            <w:tcW w:w="1845" w:type="dxa"/>
          </w:tcPr>
          <w:p w14:paraId="1F16CA3E" w14:textId="77777777" w:rsidR="00537D5A" w:rsidRPr="00BA49EB" w:rsidRDefault="00537D5A" w:rsidP="00537D5A">
            <w:pPr>
              <w:pStyle w:val="BodyText"/>
              <w:pBdr>
                <w:top w:val="none" w:sz="0" w:space="0" w:color="auto"/>
                <w:left w:val="none" w:sz="0" w:space="0" w:color="auto"/>
                <w:bottom w:val="none" w:sz="0" w:space="0" w:color="auto"/>
                <w:right w:val="none" w:sz="0" w:space="0" w:color="auto"/>
              </w:pBdr>
              <w:jc w:val="center"/>
              <w:rPr>
                <w:rFonts w:ascii="Arial" w:hAnsi="Arial" w:cs="Arial"/>
                <w:b/>
                <w:sz w:val="24"/>
                <w:szCs w:val="24"/>
              </w:rPr>
            </w:pPr>
            <w:r w:rsidRPr="00BA49EB">
              <w:rPr>
                <w:rFonts w:ascii="Arial" w:hAnsi="Arial" w:cs="Arial"/>
                <w:b/>
                <w:sz w:val="24"/>
                <w:szCs w:val="24"/>
              </w:rPr>
              <w:t>YES</w:t>
            </w:r>
          </w:p>
        </w:tc>
        <w:tc>
          <w:tcPr>
            <w:tcW w:w="2264" w:type="dxa"/>
            <w:gridSpan w:val="3"/>
          </w:tcPr>
          <w:p w14:paraId="48596E16" w14:textId="77777777" w:rsidR="00537D5A" w:rsidRPr="00BA49EB" w:rsidRDefault="00537D5A" w:rsidP="00537D5A">
            <w:pPr>
              <w:pStyle w:val="BodyText"/>
              <w:pBdr>
                <w:top w:val="none" w:sz="0" w:space="0" w:color="auto"/>
                <w:left w:val="none" w:sz="0" w:space="0" w:color="auto"/>
                <w:bottom w:val="none" w:sz="0" w:space="0" w:color="auto"/>
                <w:right w:val="none" w:sz="0" w:space="0" w:color="auto"/>
              </w:pBdr>
              <w:jc w:val="center"/>
              <w:rPr>
                <w:rFonts w:ascii="Arial" w:hAnsi="Arial" w:cs="Arial"/>
                <w:b/>
                <w:sz w:val="24"/>
                <w:szCs w:val="24"/>
              </w:rPr>
            </w:pPr>
            <w:r w:rsidRPr="00BA49EB">
              <w:rPr>
                <w:rFonts w:ascii="Arial" w:hAnsi="Arial" w:cs="Arial"/>
                <w:b/>
                <w:sz w:val="24"/>
                <w:szCs w:val="24"/>
              </w:rPr>
              <w:t>NO</w:t>
            </w:r>
          </w:p>
        </w:tc>
        <w:tc>
          <w:tcPr>
            <w:tcW w:w="2272" w:type="dxa"/>
          </w:tcPr>
          <w:p w14:paraId="29E1195C" w14:textId="77777777" w:rsidR="00537D5A" w:rsidRPr="00BA49EB" w:rsidRDefault="00537D5A" w:rsidP="00537D5A">
            <w:pPr>
              <w:pStyle w:val="BodyText"/>
              <w:pBdr>
                <w:top w:val="none" w:sz="0" w:space="0" w:color="auto"/>
                <w:left w:val="none" w:sz="0" w:space="0" w:color="auto"/>
                <w:bottom w:val="none" w:sz="0" w:space="0" w:color="auto"/>
                <w:right w:val="none" w:sz="0" w:space="0" w:color="auto"/>
              </w:pBdr>
              <w:jc w:val="center"/>
              <w:rPr>
                <w:rFonts w:ascii="Arial" w:hAnsi="Arial" w:cs="Arial"/>
                <w:b/>
                <w:sz w:val="24"/>
                <w:szCs w:val="24"/>
              </w:rPr>
            </w:pPr>
            <w:r w:rsidRPr="00BA49EB">
              <w:rPr>
                <w:rFonts w:ascii="Arial" w:hAnsi="Arial" w:cs="Arial"/>
                <w:b/>
                <w:sz w:val="24"/>
                <w:szCs w:val="24"/>
              </w:rPr>
              <w:t>N/A</w:t>
            </w:r>
          </w:p>
        </w:tc>
      </w:tr>
      <w:tr w:rsidR="00537D5A" w:rsidRPr="00DC0BF1" w14:paraId="7D680AF2" w14:textId="77777777" w:rsidTr="006269BE">
        <w:trPr>
          <w:trHeight w:val="323"/>
        </w:trPr>
        <w:tc>
          <w:tcPr>
            <w:tcW w:w="4251" w:type="dxa"/>
            <w:vMerge/>
            <w:shd w:val="thinReverseDiagStripe" w:color="BFBFBF" w:fill="FFFFFF"/>
          </w:tcPr>
          <w:p w14:paraId="1EF701B9" w14:textId="77777777" w:rsidR="00537D5A" w:rsidRPr="00BA49EB" w:rsidRDefault="00537D5A" w:rsidP="00537D5A">
            <w:pPr>
              <w:rPr>
                <w:rFonts w:ascii="Arial" w:hAnsi="Arial" w:cs="Arial"/>
                <w:b/>
              </w:rPr>
            </w:pPr>
          </w:p>
        </w:tc>
        <w:tc>
          <w:tcPr>
            <w:tcW w:w="1845" w:type="dxa"/>
          </w:tcPr>
          <w:p w14:paraId="0509D813" w14:textId="77777777" w:rsidR="00537D5A" w:rsidRPr="00BA49EB" w:rsidRDefault="00537D5A" w:rsidP="00537D5A">
            <w:pPr>
              <w:pStyle w:val="BodyText"/>
              <w:pBdr>
                <w:top w:val="none" w:sz="0" w:space="0" w:color="auto"/>
                <w:left w:val="none" w:sz="0" w:space="0" w:color="auto"/>
                <w:bottom w:val="none" w:sz="0" w:space="0" w:color="auto"/>
                <w:right w:val="none" w:sz="0" w:space="0" w:color="auto"/>
              </w:pBdr>
              <w:jc w:val="center"/>
              <w:rPr>
                <w:rFonts w:ascii="Arial" w:hAnsi="Arial" w:cs="Arial"/>
                <w:sz w:val="24"/>
                <w:szCs w:val="24"/>
              </w:rPr>
            </w:pPr>
          </w:p>
        </w:tc>
        <w:tc>
          <w:tcPr>
            <w:tcW w:w="2264" w:type="dxa"/>
            <w:gridSpan w:val="3"/>
          </w:tcPr>
          <w:p w14:paraId="65B2F76A" w14:textId="77777777" w:rsidR="00537D5A" w:rsidRPr="00BA49EB" w:rsidRDefault="00537D5A" w:rsidP="00537D5A">
            <w:pPr>
              <w:pStyle w:val="BodyText"/>
              <w:pBdr>
                <w:top w:val="none" w:sz="0" w:space="0" w:color="auto"/>
                <w:left w:val="none" w:sz="0" w:space="0" w:color="auto"/>
                <w:bottom w:val="none" w:sz="0" w:space="0" w:color="auto"/>
                <w:right w:val="none" w:sz="0" w:space="0" w:color="auto"/>
              </w:pBdr>
              <w:jc w:val="center"/>
              <w:rPr>
                <w:rFonts w:ascii="Arial" w:hAnsi="Arial" w:cs="Arial"/>
                <w:sz w:val="24"/>
                <w:szCs w:val="24"/>
              </w:rPr>
            </w:pPr>
          </w:p>
        </w:tc>
        <w:tc>
          <w:tcPr>
            <w:tcW w:w="2272" w:type="dxa"/>
          </w:tcPr>
          <w:p w14:paraId="1DCA8549" w14:textId="2B2ACC3F" w:rsidR="00537D5A" w:rsidRPr="00BA49EB" w:rsidRDefault="000F242C" w:rsidP="00537D5A">
            <w:pPr>
              <w:pStyle w:val="BodyText"/>
              <w:pBdr>
                <w:top w:val="none" w:sz="0" w:space="0" w:color="auto"/>
                <w:left w:val="none" w:sz="0" w:space="0" w:color="auto"/>
                <w:bottom w:val="none" w:sz="0" w:space="0" w:color="auto"/>
                <w:right w:val="none" w:sz="0" w:space="0" w:color="auto"/>
              </w:pBdr>
              <w:jc w:val="center"/>
              <w:rPr>
                <w:rFonts w:ascii="Arial" w:hAnsi="Arial" w:cs="Arial"/>
                <w:sz w:val="24"/>
                <w:szCs w:val="24"/>
              </w:rPr>
            </w:pPr>
            <w:r>
              <w:rPr>
                <w:rFonts w:ascii="Arial" w:hAnsi="Arial" w:cs="Arial"/>
                <w:sz w:val="24"/>
                <w:szCs w:val="24"/>
              </w:rPr>
              <w:t>x</w:t>
            </w:r>
          </w:p>
        </w:tc>
      </w:tr>
      <w:tr w:rsidR="00537D5A" w:rsidRPr="00DC0BF1" w14:paraId="2923E7DD" w14:textId="77777777" w:rsidTr="00D45DCD">
        <w:trPr>
          <w:trHeight w:val="323"/>
        </w:trPr>
        <w:tc>
          <w:tcPr>
            <w:tcW w:w="4251" w:type="dxa"/>
            <w:shd w:val="thinReverseDiagStripe" w:color="BFBFBF" w:fill="FFFFFF"/>
          </w:tcPr>
          <w:p w14:paraId="1B78E66B" w14:textId="77777777" w:rsidR="00537D5A" w:rsidRPr="00EA09E2" w:rsidRDefault="00537D5A" w:rsidP="00537D5A">
            <w:pPr>
              <w:rPr>
                <w:rFonts w:ascii="Arial" w:hAnsi="Arial" w:cs="Arial"/>
                <w:b/>
              </w:rPr>
            </w:pPr>
            <w:r w:rsidRPr="00A0668F">
              <w:rPr>
                <w:rFonts w:ascii="Arial" w:hAnsi="Arial" w:cs="Arial"/>
                <w:b/>
              </w:rPr>
              <w:t>Issu</w:t>
            </w:r>
            <w:r w:rsidRPr="001E53D8">
              <w:rPr>
                <w:rFonts w:ascii="Arial" w:hAnsi="Arial" w:cs="Arial"/>
                <w:b/>
              </w:rPr>
              <w:t xml:space="preserve">e </w:t>
            </w:r>
            <w:r w:rsidRPr="00EA09E2">
              <w:rPr>
                <w:rFonts w:ascii="Arial" w:hAnsi="Arial" w:cs="Arial"/>
                <w:b/>
              </w:rPr>
              <w:t>Date</w:t>
            </w:r>
          </w:p>
        </w:tc>
        <w:tc>
          <w:tcPr>
            <w:tcW w:w="6381" w:type="dxa"/>
            <w:gridSpan w:val="5"/>
          </w:tcPr>
          <w:p w14:paraId="082C5E22" w14:textId="0DC1ABC8" w:rsidR="00537D5A" w:rsidRPr="00245122" w:rsidRDefault="00537D5A" w:rsidP="00537D5A">
            <w:pPr>
              <w:jc w:val="both"/>
              <w:rPr>
                <w:rFonts w:ascii="Arial" w:hAnsi="Arial" w:cs="Arial"/>
                <w:i/>
                <w:color w:val="FF0000"/>
              </w:rPr>
            </w:pPr>
            <w:r w:rsidRPr="0024068B">
              <w:rPr>
                <w:rFonts w:ascii="Arial" w:hAnsi="Arial" w:cs="Arial"/>
                <w:iCs/>
              </w:rPr>
              <w:t>J</w:t>
            </w:r>
            <w:r w:rsidR="00FD06C7">
              <w:rPr>
                <w:rFonts w:ascii="Arial" w:hAnsi="Arial" w:cs="Arial"/>
                <w:iCs/>
              </w:rPr>
              <w:t>uly</w:t>
            </w:r>
            <w:r w:rsidRPr="0024068B">
              <w:rPr>
                <w:rFonts w:ascii="Arial" w:hAnsi="Arial" w:cs="Arial"/>
                <w:iCs/>
              </w:rPr>
              <w:t xml:space="preserve"> 2021</w:t>
            </w:r>
          </w:p>
        </w:tc>
      </w:tr>
      <w:tr w:rsidR="00537D5A" w:rsidRPr="00DC0BF1" w14:paraId="43E4E9C6" w14:textId="77777777" w:rsidTr="00D45DCD">
        <w:trPr>
          <w:trHeight w:val="323"/>
        </w:trPr>
        <w:tc>
          <w:tcPr>
            <w:tcW w:w="4251" w:type="dxa"/>
            <w:shd w:val="thinReverseDiagStripe" w:color="BFBFBF" w:fill="FFFFFF"/>
          </w:tcPr>
          <w:p w14:paraId="6182D4E3" w14:textId="77777777" w:rsidR="00537D5A" w:rsidRPr="00EA09E2" w:rsidRDefault="00537D5A" w:rsidP="00537D5A">
            <w:pPr>
              <w:rPr>
                <w:rFonts w:ascii="Arial" w:hAnsi="Arial" w:cs="Arial"/>
                <w:b/>
              </w:rPr>
            </w:pPr>
            <w:r w:rsidRPr="00EA09E2">
              <w:rPr>
                <w:rFonts w:ascii="Arial" w:hAnsi="Arial" w:cs="Arial"/>
                <w:b/>
              </w:rPr>
              <w:t>Version</w:t>
            </w:r>
          </w:p>
        </w:tc>
        <w:tc>
          <w:tcPr>
            <w:tcW w:w="6381" w:type="dxa"/>
            <w:gridSpan w:val="5"/>
          </w:tcPr>
          <w:p w14:paraId="732DECDE" w14:textId="0EC6677D" w:rsidR="00537D5A" w:rsidRPr="00245122" w:rsidRDefault="00537D5A" w:rsidP="00537D5A">
            <w:pPr>
              <w:jc w:val="both"/>
              <w:rPr>
                <w:i/>
                <w:color w:val="FF0000"/>
              </w:rPr>
            </w:pPr>
            <w:r>
              <w:rPr>
                <w:rFonts w:ascii="Arial" w:hAnsi="Arial" w:cs="Arial"/>
                <w:bCs/>
              </w:rPr>
              <w:t>Issue 11</w:t>
            </w:r>
          </w:p>
        </w:tc>
      </w:tr>
      <w:tr w:rsidR="00537D5A" w:rsidRPr="00DC0BF1" w14:paraId="74747B4B" w14:textId="77777777" w:rsidTr="00D45DCD">
        <w:trPr>
          <w:trHeight w:val="323"/>
        </w:trPr>
        <w:tc>
          <w:tcPr>
            <w:tcW w:w="4251" w:type="dxa"/>
            <w:shd w:val="thinReverseDiagStripe" w:color="BFBFBF" w:fill="FFFFFF"/>
          </w:tcPr>
          <w:p w14:paraId="3FE924C6" w14:textId="77777777" w:rsidR="00537D5A" w:rsidRPr="00EA09E2" w:rsidRDefault="00537D5A" w:rsidP="00537D5A">
            <w:pPr>
              <w:rPr>
                <w:rFonts w:ascii="Arial" w:hAnsi="Arial" w:cs="Arial"/>
                <w:b/>
              </w:rPr>
            </w:pPr>
            <w:r w:rsidRPr="00EA09E2">
              <w:rPr>
                <w:rFonts w:ascii="Arial" w:hAnsi="Arial" w:cs="Arial"/>
                <w:b/>
              </w:rPr>
              <w:t>Summary of Changes from Previous Version</w:t>
            </w:r>
          </w:p>
        </w:tc>
        <w:tc>
          <w:tcPr>
            <w:tcW w:w="6381" w:type="dxa"/>
            <w:gridSpan w:val="5"/>
          </w:tcPr>
          <w:p w14:paraId="6E34A395" w14:textId="1BFD2D45" w:rsidR="00537D5A" w:rsidRPr="00245122" w:rsidRDefault="00537D5A" w:rsidP="00537D5A">
            <w:pPr>
              <w:jc w:val="both"/>
              <w:rPr>
                <w:rFonts w:ascii="Arial" w:hAnsi="Arial" w:cs="Arial"/>
                <w:i/>
                <w:color w:val="FF0000"/>
              </w:rPr>
            </w:pPr>
            <w:r>
              <w:rPr>
                <w:rFonts w:ascii="Arial" w:hAnsi="Arial" w:cs="Arial"/>
              </w:rPr>
              <w:t>The Policy has been updated as part a review process and incorporates any changes in the Trust practices and other relevant policies.</w:t>
            </w:r>
          </w:p>
        </w:tc>
      </w:tr>
      <w:tr w:rsidR="00537D5A" w:rsidRPr="00DC0BF1" w14:paraId="0BC7F339" w14:textId="77777777" w:rsidTr="00D45DCD">
        <w:trPr>
          <w:trHeight w:val="323"/>
        </w:trPr>
        <w:tc>
          <w:tcPr>
            <w:tcW w:w="4251" w:type="dxa"/>
            <w:shd w:val="thinReverseDiagStripe" w:color="BFBFBF" w:fill="FFFFFF"/>
          </w:tcPr>
          <w:p w14:paraId="3EC50EF5" w14:textId="59E7BF5E" w:rsidR="00537D5A" w:rsidRPr="00EA09E2" w:rsidRDefault="00537D5A" w:rsidP="00FD06C7">
            <w:pPr>
              <w:rPr>
                <w:rFonts w:ascii="Arial" w:hAnsi="Arial" w:cs="Arial"/>
                <w:b/>
              </w:rPr>
            </w:pPr>
            <w:r w:rsidRPr="00EA09E2">
              <w:rPr>
                <w:rFonts w:ascii="Arial" w:hAnsi="Arial" w:cs="Arial"/>
                <w:b/>
              </w:rPr>
              <w:t>Supersedes</w:t>
            </w:r>
          </w:p>
        </w:tc>
        <w:tc>
          <w:tcPr>
            <w:tcW w:w="6381" w:type="dxa"/>
            <w:gridSpan w:val="5"/>
          </w:tcPr>
          <w:p w14:paraId="28DB9AA2" w14:textId="14A2FCA1" w:rsidR="00537D5A" w:rsidRPr="00245122" w:rsidRDefault="00537D5A" w:rsidP="00537D5A">
            <w:pPr>
              <w:jc w:val="both"/>
              <w:rPr>
                <w:rFonts w:ascii="Arial" w:hAnsi="Arial" w:cs="Arial"/>
                <w:i/>
                <w:color w:val="FF0000"/>
              </w:rPr>
            </w:pPr>
            <w:r w:rsidRPr="005A613B">
              <w:rPr>
                <w:rFonts w:ascii="Arial" w:hAnsi="Arial" w:cs="Arial"/>
                <w:bCs/>
              </w:rPr>
              <w:t xml:space="preserve">Issue </w:t>
            </w:r>
            <w:r>
              <w:rPr>
                <w:rFonts w:ascii="Arial" w:hAnsi="Arial" w:cs="Arial"/>
                <w:bCs/>
              </w:rPr>
              <w:t>10</w:t>
            </w:r>
          </w:p>
        </w:tc>
      </w:tr>
      <w:tr w:rsidR="00537D5A" w:rsidRPr="00DC0BF1" w14:paraId="352D30AE" w14:textId="77777777" w:rsidTr="00D45DCD">
        <w:trPr>
          <w:trHeight w:val="178"/>
        </w:trPr>
        <w:tc>
          <w:tcPr>
            <w:tcW w:w="4251" w:type="dxa"/>
            <w:shd w:val="thinReverseDiagStripe" w:color="BFBFBF" w:fill="FFFFFF"/>
          </w:tcPr>
          <w:p w14:paraId="10CA984B" w14:textId="77777777" w:rsidR="00537D5A" w:rsidRPr="00EA09E2" w:rsidRDefault="00537D5A" w:rsidP="00537D5A">
            <w:pPr>
              <w:rPr>
                <w:rFonts w:ascii="Arial" w:hAnsi="Arial" w:cs="Arial"/>
                <w:b/>
              </w:rPr>
            </w:pPr>
            <w:r>
              <w:rPr>
                <w:rFonts w:ascii="Arial" w:hAnsi="Arial" w:cs="Arial"/>
                <w:b/>
              </w:rPr>
              <w:t>Document</w:t>
            </w:r>
            <w:r w:rsidRPr="00EA09E2">
              <w:rPr>
                <w:rFonts w:ascii="Arial" w:hAnsi="Arial" w:cs="Arial"/>
                <w:b/>
              </w:rPr>
              <w:t xml:space="preserve"> Category</w:t>
            </w:r>
          </w:p>
        </w:tc>
        <w:tc>
          <w:tcPr>
            <w:tcW w:w="6381" w:type="dxa"/>
            <w:gridSpan w:val="5"/>
          </w:tcPr>
          <w:p w14:paraId="6B4AF1DA" w14:textId="2AA55D54" w:rsidR="00537D5A" w:rsidRPr="00D45DCD" w:rsidRDefault="00537D5A" w:rsidP="00FD06C7">
            <w:pPr>
              <w:pStyle w:val="BodyText"/>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sidRPr="00537D5A">
              <w:rPr>
                <w:rFonts w:ascii="Arial" w:hAnsi="Arial" w:cs="Arial"/>
                <w:iCs/>
                <w:sz w:val="24"/>
                <w:szCs w:val="24"/>
              </w:rPr>
              <w:t>Estates &amp; Facilities and</w:t>
            </w:r>
            <w:r w:rsidR="00FD06C7">
              <w:rPr>
                <w:rFonts w:ascii="Arial" w:hAnsi="Arial" w:cs="Arial"/>
                <w:iCs/>
                <w:sz w:val="24"/>
                <w:szCs w:val="24"/>
              </w:rPr>
              <w:t xml:space="preserve"> </w:t>
            </w:r>
            <w:r w:rsidRPr="00537D5A">
              <w:rPr>
                <w:rFonts w:ascii="Arial" w:hAnsi="Arial" w:cs="Arial"/>
                <w:iCs/>
                <w:sz w:val="24"/>
                <w:szCs w:val="24"/>
              </w:rPr>
              <w:t>Health &amp; Safety</w:t>
            </w:r>
          </w:p>
        </w:tc>
      </w:tr>
      <w:tr w:rsidR="00537D5A" w:rsidRPr="00DC0BF1" w14:paraId="60F9BCF7" w14:textId="77777777" w:rsidTr="00D45DCD">
        <w:trPr>
          <w:trHeight w:val="309"/>
        </w:trPr>
        <w:tc>
          <w:tcPr>
            <w:tcW w:w="4251" w:type="dxa"/>
            <w:shd w:val="thinReverseDiagStripe" w:color="BFBFBF" w:fill="FFFFFF"/>
          </w:tcPr>
          <w:p w14:paraId="21B1600D" w14:textId="77777777" w:rsidR="00537D5A" w:rsidRDefault="00537D5A" w:rsidP="00537D5A">
            <w:pPr>
              <w:rPr>
                <w:rFonts w:ascii="Arial" w:hAnsi="Arial" w:cs="Arial"/>
                <w:b/>
              </w:rPr>
            </w:pPr>
            <w:r w:rsidRPr="00EA09E2">
              <w:rPr>
                <w:rFonts w:ascii="Arial" w:hAnsi="Arial" w:cs="Arial"/>
                <w:b/>
              </w:rPr>
              <w:t>Consultation Undertaken</w:t>
            </w:r>
          </w:p>
          <w:p w14:paraId="2CBE8839" w14:textId="77777777" w:rsidR="00537D5A" w:rsidRPr="00EA09E2" w:rsidRDefault="00537D5A" w:rsidP="00537D5A">
            <w:pPr>
              <w:rPr>
                <w:rFonts w:ascii="Arial" w:hAnsi="Arial" w:cs="Arial"/>
                <w:b/>
              </w:rPr>
            </w:pPr>
          </w:p>
        </w:tc>
        <w:tc>
          <w:tcPr>
            <w:tcW w:w="6381" w:type="dxa"/>
            <w:gridSpan w:val="5"/>
          </w:tcPr>
          <w:p w14:paraId="247CC0B6" w14:textId="0A6209A6" w:rsidR="00537D5A" w:rsidRPr="00245122" w:rsidRDefault="00537D5A" w:rsidP="00537D5A">
            <w:pPr>
              <w:jc w:val="both"/>
              <w:rPr>
                <w:rFonts w:ascii="Arial" w:hAnsi="Arial" w:cs="Arial"/>
                <w:i/>
                <w:color w:val="FF0000"/>
              </w:rPr>
            </w:pPr>
            <w:r>
              <w:rPr>
                <w:rFonts w:ascii="Arial" w:hAnsi="Arial" w:cs="Arial"/>
              </w:rPr>
              <w:t>This policy has been developed in consultation with the Trust’s Health and Safety Committee</w:t>
            </w:r>
          </w:p>
        </w:tc>
      </w:tr>
      <w:tr w:rsidR="00537D5A" w:rsidRPr="00DC0BF1" w14:paraId="00BEB4B3" w14:textId="77777777" w:rsidTr="00D45DCD">
        <w:trPr>
          <w:trHeight w:val="491"/>
        </w:trPr>
        <w:tc>
          <w:tcPr>
            <w:tcW w:w="4251" w:type="dxa"/>
            <w:shd w:val="thinReverseDiagStripe" w:color="BFBFBF" w:fill="FFFFFF"/>
          </w:tcPr>
          <w:p w14:paraId="67D32812" w14:textId="77777777" w:rsidR="00537D5A" w:rsidRPr="00EA09E2" w:rsidRDefault="00537D5A" w:rsidP="00537D5A">
            <w:pPr>
              <w:rPr>
                <w:rFonts w:ascii="Arial" w:hAnsi="Arial" w:cs="Arial"/>
                <w:b/>
              </w:rPr>
            </w:pPr>
            <w:r w:rsidRPr="00EA09E2">
              <w:rPr>
                <w:rFonts w:ascii="Arial" w:hAnsi="Arial" w:cs="Arial"/>
                <w:b/>
              </w:rPr>
              <w:t>Date of Completion of Equality Impact Assessment</w:t>
            </w:r>
            <w:r>
              <w:rPr>
                <w:rFonts w:ascii="Arial" w:hAnsi="Arial" w:cs="Arial"/>
                <w:b/>
              </w:rPr>
              <w:t xml:space="preserve"> </w:t>
            </w:r>
          </w:p>
        </w:tc>
        <w:tc>
          <w:tcPr>
            <w:tcW w:w="6381" w:type="dxa"/>
            <w:gridSpan w:val="5"/>
          </w:tcPr>
          <w:p w14:paraId="2AB51A4D" w14:textId="0C6CBEE0" w:rsidR="00537D5A" w:rsidRPr="00245122" w:rsidRDefault="00537D5A" w:rsidP="00537D5A">
            <w:pPr>
              <w:pStyle w:val="BodyText"/>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Pr>
                <w:rFonts w:ascii="Arial" w:hAnsi="Arial" w:cs="Arial"/>
                <w:sz w:val="24"/>
                <w:szCs w:val="24"/>
              </w:rPr>
              <w:t>11</w:t>
            </w:r>
            <w:r w:rsidRPr="009A519C">
              <w:rPr>
                <w:rFonts w:ascii="Arial" w:hAnsi="Arial" w:cs="Arial"/>
                <w:sz w:val="24"/>
                <w:szCs w:val="24"/>
                <w:vertAlign w:val="superscript"/>
              </w:rPr>
              <w:t>th</w:t>
            </w:r>
            <w:r w:rsidRPr="009A519C">
              <w:rPr>
                <w:rFonts w:ascii="Arial" w:hAnsi="Arial" w:cs="Arial"/>
                <w:sz w:val="24"/>
                <w:szCs w:val="24"/>
              </w:rPr>
              <w:t xml:space="preserve"> </w:t>
            </w:r>
            <w:r>
              <w:rPr>
                <w:rFonts w:ascii="Arial" w:hAnsi="Arial" w:cs="Arial"/>
                <w:sz w:val="24"/>
                <w:szCs w:val="24"/>
              </w:rPr>
              <w:t>June</w:t>
            </w:r>
            <w:r w:rsidRPr="009A519C">
              <w:rPr>
                <w:rFonts w:ascii="Arial" w:hAnsi="Arial" w:cs="Arial"/>
                <w:sz w:val="24"/>
                <w:szCs w:val="24"/>
              </w:rPr>
              <w:t xml:space="preserve"> 20</w:t>
            </w:r>
            <w:r>
              <w:rPr>
                <w:rFonts w:ascii="Arial" w:hAnsi="Arial" w:cs="Arial"/>
                <w:sz w:val="24"/>
                <w:szCs w:val="24"/>
              </w:rPr>
              <w:t>21</w:t>
            </w:r>
          </w:p>
        </w:tc>
      </w:tr>
      <w:tr w:rsidR="00537D5A" w:rsidRPr="00DC0BF1" w14:paraId="399F7A8B" w14:textId="77777777" w:rsidTr="00D45DCD">
        <w:trPr>
          <w:trHeight w:val="477"/>
        </w:trPr>
        <w:tc>
          <w:tcPr>
            <w:tcW w:w="4251" w:type="dxa"/>
            <w:shd w:val="thinReverseDiagStripe" w:color="BFBFBF" w:fill="FFFFFF"/>
          </w:tcPr>
          <w:p w14:paraId="2F26D766" w14:textId="77777777" w:rsidR="00537D5A" w:rsidRPr="00EA09E2" w:rsidRDefault="00537D5A" w:rsidP="00537D5A">
            <w:pPr>
              <w:rPr>
                <w:rFonts w:ascii="Arial" w:hAnsi="Arial" w:cs="Arial"/>
                <w:b/>
              </w:rPr>
            </w:pPr>
            <w:r w:rsidRPr="00EA09E2">
              <w:rPr>
                <w:rFonts w:ascii="Arial" w:hAnsi="Arial" w:cs="Arial"/>
                <w:b/>
              </w:rPr>
              <w:t xml:space="preserve">Date of Environmental Impact Assessment </w:t>
            </w:r>
            <w:r>
              <w:rPr>
                <w:rFonts w:ascii="Arial" w:hAnsi="Arial" w:cs="Arial"/>
                <w:b/>
              </w:rPr>
              <w:t>(if applicable)</w:t>
            </w:r>
          </w:p>
        </w:tc>
        <w:tc>
          <w:tcPr>
            <w:tcW w:w="6381" w:type="dxa"/>
            <w:gridSpan w:val="5"/>
          </w:tcPr>
          <w:p w14:paraId="00222985" w14:textId="42E351F8" w:rsidR="00537D5A" w:rsidRPr="00245122" w:rsidRDefault="00537D5A" w:rsidP="00537D5A">
            <w:pPr>
              <w:pStyle w:val="BodyText"/>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Pr>
                <w:rFonts w:ascii="Arial" w:hAnsi="Arial" w:cs="Arial"/>
                <w:sz w:val="24"/>
                <w:szCs w:val="24"/>
              </w:rPr>
              <w:t>11</w:t>
            </w:r>
            <w:r w:rsidRPr="009A519C">
              <w:rPr>
                <w:rFonts w:ascii="Arial" w:hAnsi="Arial" w:cs="Arial"/>
                <w:sz w:val="24"/>
                <w:szCs w:val="24"/>
                <w:vertAlign w:val="superscript"/>
              </w:rPr>
              <w:t>th</w:t>
            </w:r>
            <w:r w:rsidRPr="009A519C">
              <w:rPr>
                <w:rFonts w:ascii="Arial" w:hAnsi="Arial" w:cs="Arial"/>
                <w:sz w:val="24"/>
                <w:szCs w:val="24"/>
              </w:rPr>
              <w:t xml:space="preserve"> </w:t>
            </w:r>
            <w:r>
              <w:rPr>
                <w:rFonts w:ascii="Arial" w:hAnsi="Arial" w:cs="Arial"/>
                <w:sz w:val="24"/>
                <w:szCs w:val="24"/>
              </w:rPr>
              <w:t>June</w:t>
            </w:r>
            <w:r w:rsidRPr="009A519C">
              <w:rPr>
                <w:rFonts w:ascii="Arial" w:hAnsi="Arial" w:cs="Arial"/>
                <w:sz w:val="24"/>
                <w:szCs w:val="24"/>
              </w:rPr>
              <w:t xml:space="preserve"> 20</w:t>
            </w:r>
            <w:r>
              <w:rPr>
                <w:rFonts w:ascii="Arial" w:hAnsi="Arial" w:cs="Arial"/>
                <w:sz w:val="24"/>
                <w:szCs w:val="24"/>
              </w:rPr>
              <w:t>21</w:t>
            </w:r>
          </w:p>
        </w:tc>
      </w:tr>
      <w:tr w:rsidR="00537D5A" w:rsidRPr="00DC0BF1" w14:paraId="5BD3B3A5" w14:textId="77777777" w:rsidTr="00D45DCD">
        <w:trPr>
          <w:trHeight w:val="645"/>
        </w:trPr>
        <w:tc>
          <w:tcPr>
            <w:tcW w:w="4251" w:type="dxa"/>
            <w:shd w:val="thinReverseDiagStripe" w:color="BFBFBF" w:fill="FFFFFF"/>
          </w:tcPr>
          <w:p w14:paraId="362CF091" w14:textId="77777777" w:rsidR="00537D5A" w:rsidRPr="005C77E3" w:rsidRDefault="00537D5A" w:rsidP="00537D5A">
            <w:pPr>
              <w:rPr>
                <w:rFonts w:ascii="Arial" w:hAnsi="Arial" w:cs="Arial"/>
                <w:b/>
              </w:rPr>
            </w:pPr>
            <w:r w:rsidRPr="005C77E3">
              <w:rPr>
                <w:rFonts w:ascii="Arial" w:hAnsi="Arial" w:cs="Arial"/>
                <w:b/>
              </w:rPr>
              <w:t>Legal and/or Accreditation Implications</w:t>
            </w:r>
          </w:p>
        </w:tc>
        <w:tc>
          <w:tcPr>
            <w:tcW w:w="6381" w:type="dxa"/>
            <w:gridSpan w:val="5"/>
          </w:tcPr>
          <w:p w14:paraId="7515AE7C" w14:textId="0ADAAFFB" w:rsidR="00537D5A" w:rsidRPr="00245122" w:rsidRDefault="00537D5A" w:rsidP="00537D5A">
            <w:pPr>
              <w:pStyle w:val="BodyText"/>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Pr>
                <w:rFonts w:ascii="Arial" w:hAnsi="Arial" w:cs="Arial"/>
                <w:sz w:val="24"/>
                <w:szCs w:val="24"/>
              </w:rPr>
              <w:t>Compliance with the general provisions of the Health and Safety at Work Act 1974</w:t>
            </w:r>
          </w:p>
        </w:tc>
      </w:tr>
      <w:tr w:rsidR="00537D5A" w:rsidRPr="00DC0BF1" w14:paraId="2F1AFCB8" w14:textId="77777777" w:rsidTr="00D45DCD">
        <w:trPr>
          <w:trHeight w:val="645"/>
        </w:trPr>
        <w:tc>
          <w:tcPr>
            <w:tcW w:w="4251" w:type="dxa"/>
            <w:shd w:val="thinReverseDiagStripe" w:color="BFBFBF" w:fill="FFFFFF"/>
          </w:tcPr>
          <w:p w14:paraId="639FB0A8" w14:textId="77777777" w:rsidR="00537D5A" w:rsidRDefault="00537D5A" w:rsidP="00537D5A">
            <w:pPr>
              <w:rPr>
                <w:rFonts w:ascii="Arial" w:hAnsi="Arial" w:cs="Arial"/>
                <w:b/>
              </w:rPr>
            </w:pPr>
            <w:r w:rsidRPr="00EA09E2">
              <w:rPr>
                <w:rFonts w:ascii="Arial" w:hAnsi="Arial" w:cs="Arial"/>
                <w:b/>
              </w:rPr>
              <w:t>Target Audience</w:t>
            </w:r>
          </w:p>
          <w:p w14:paraId="00491692" w14:textId="77777777" w:rsidR="00537D5A" w:rsidRPr="00EA09E2" w:rsidRDefault="00537D5A" w:rsidP="00537D5A">
            <w:pPr>
              <w:rPr>
                <w:rFonts w:ascii="Arial" w:hAnsi="Arial" w:cs="Arial"/>
                <w:b/>
              </w:rPr>
            </w:pPr>
          </w:p>
        </w:tc>
        <w:tc>
          <w:tcPr>
            <w:tcW w:w="6381" w:type="dxa"/>
            <w:gridSpan w:val="5"/>
          </w:tcPr>
          <w:p w14:paraId="0EF383FB" w14:textId="6FA01497" w:rsidR="00537D5A" w:rsidRPr="00245122" w:rsidDel="008F0B4B" w:rsidRDefault="00537D5A" w:rsidP="00537D5A">
            <w:pPr>
              <w:pStyle w:val="BodyText"/>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sidRPr="005A613B">
              <w:rPr>
                <w:rFonts w:ascii="Arial" w:hAnsi="Arial" w:cs="Arial"/>
                <w:sz w:val="24"/>
                <w:szCs w:val="24"/>
              </w:rPr>
              <w:t>All Divisions and Departments</w:t>
            </w:r>
          </w:p>
        </w:tc>
      </w:tr>
      <w:tr w:rsidR="00537D5A" w:rsidRPr="00DC0BF1" w14:paraId="5AFD5B61" w14:textId="77777777" w:rsidTr="00D45DCD">
        <w:trPr>
          <w:trHeight w:val="58"/>
        </w:trPr>
        <w:tc>
          <w:tcPr>
            <w:tcW w:w="4251" w:type="dxa"/>
            <w:shd w:val="thinReverseDiagStripe" w:color="BFBFBF" w:fill="FFFFFF"/>
          </w:tcPr>
          <w:p w14:paraId="395DDA18" w14:textId="77777777" w:rsidR="00537D5A" w:rsidRPr="00EA09E2" w:rsidRDefault="00537D5A" w:rsidP="00537D5A">
            <w:pPr>
              <w:rPr>
                <w:rFonts w:ascii="Arial" w:hAnsi="Arial" w:cs="Arial"/>
                <w:b/>
              </w:rPr>
            </w:pPr>
            <w:r w:rsidRPr="00EA09E2">
              <w:rPr>
                <w:rFonts w:ascii="Arial" w:hAnsi="Arial" w:cs="Arial"/>
                <w:b/>
              </w:rPr>
              <w:t>Review Date</w:t>
            </w:r>
          </w:p>
        </w:tc>
        <w:tc>
          <w:tcPr>
            <w:tcW w:w="6381" w:type="dxa"/>
            <w:gridSpan w:val="5"/>
          </w:tcPr>
          <w:p w14:paraId="2632DA43" w14:textId="77777777" w:rsidR="00537D5A" w:rsidRDefault="00537D5A" w:rsidP="00537D5A">
            <w:pPr>
              <w:rPr>
                <w:rFonts w:ascii="Arial" w:hAnsi="Arial" w:cs="Arial"/>
              </w:rPr>
            </w:pPr>
            <w:r>
              <w:rPr>
                <w:rFonts w:ascii="Arial" w:hAnsi="Arial" w:cs="Arial"/>
              </w:rPr>
              <w:t xml:space="preserve">July </w:t>
            </w:r>
            <w:r w:rsidRPr="009A519C">
              <w:rPr>
                <w:rFonts w:ascii="Arial" w:hAnsi="Arial" w:cs="Arial"/>
              </w:rPr>
              <w:t>202</w:t>
            </w:r>
            <w:r>
              <w:rPr>
                <w:rFonts w:ascii="Arial" w:hAnsi="Arial" w:cs="Arial"/>
              </w:rPr>
              <w:t>4</w:t>
            </w:r>
          </w:p>
          <w:p w14:paraId="6084A00F" w14:textId="056C48D6" w:rsidR="00537D5A" w:rsidRPr="00245122" w:rsidRDefault="00537D5A" w:rsidP="00537D5A">
            <w:pPr>
              <w:rPr>
                <w:rFonts w:ascii="Arial" w:hAnsi="Arial" w:cs="Arial"/>
                <w:i/>
                <w:color w:val="FF0000"/>
              </w:rPr>
            </w:pPr>
          </w:p>
        </w:tc>
      </w:tr>
      <w:tr w:rsidR="00537D5A" w:rsidRPr="00DC0BF1" w14:paraId="513BA301" w14:textId="77777777" w:rsidTr="00D45DCD">
        <w:trPr>
          <w:trHeight w:val="58"/>
        </w:trPr>
        <w:tc>
          <w:tcPr>
            <w:tcW w:w="4251" w:type="dxa"/>
            <w:shd w:val="thinReverseDiagStripe" w:color="BFBFBF" w:fill="FFFFFF"/>
          </w:tcPr>
          <w:p w14:paraId="44A782B6" w14:textId="77777777" w:rsidR="00537D5A" w:rsidRDefault="00537D5A" w:rsidP="00537D5A">
            <w:pPr>
              <w:rPr>
                <w:rFonts w:ascii="Arial" w:hAnsi="Arial" w:cs="Arial"/>
                <w:b/>
              </w:rPr>
            </w:pPr>
            <w:r>
              <w:rPr>
                <w:rFonts w:ascii="Arial" w:hAnsi="Arial" w:cs="Arial"/>
                <w:b/>
              </w:rPr>
              <w:t>Sponsor (Position)</w:t>
            </w:r>
          </w:p>
          <w:p w14:paraId="694E5E3A" w14:textId="77777777" w:rsidR="00537D5A" w:rsidRPr="00EA09E2" w:rsidRDefault="00537D5A" w:rsidP="00537D5A">
            <w:pPr>
              <w:rPr>
                <w:rFonts w:ascii="Arial" w:hAnsi="Arial" w:cs="Arial"/>
                <w:b/>
              </w:rPr>
            </w:pPr>
          </w:p>
        </w:tc>
        <w:tc>
          <w:tcPr>
            <w:tcW w:w="6381" w:type="dxa"/>
            <w:gridSpan w:val="5"/>
            <w:tcBorders>
              <w:bottom w:val="single" w:sz="4" w:space="0" w:color="auto"/>
            </w:tcBorders>
          </w:tcPr>
          <w:p w14:paraId="7E81B64D" w14:textId="7B8EC0EE" w:rsidR="00537D5A" w:rsidRPr="000F242C" w:rsidRDefault="00537D5A" w:rsidP="00537D5A">
            <w:pPr>
              <w:jc w:val="both"/>
              <w:rPr>
                <w:rFonts w:ascii="Arial" w:hAnsi="Arial" w:cs="Arial"/>
                <w:bCs/>
              </w:rPr>
            </w:pPr>
            <w:r>
              <w:rPr>
                <w:rFonts w:ascii="Arial" w:hAnsi="Arial" w:cs="Arial"/>
                <w:bCs/>
              </w:rPr>
              <w:t xml:space="preserve">Director of </w:t>
            </w:r>
            <w:r w:rsidR="000F242C">
              <w:rPr>
                <w:rFonts w:ascii="Arial" w:hAnsi="Arial" w:cs="Arial"/>
                <w:bCs/>
              </w:rPr>
              <w:t>People / Chief Financial Officer</w:t>
            </w:r>
          </w:p>
        </w:tc>
      </w:tr>
      <w:tr w:rsidR="00537D5A" w:rsidRPr="00DC0BF1" w14:paraId="04170A20" w14:textId="77777777" w:rsidTr="00D45DCD">
        <w:trPr>
          <w:trHeight w:val="58"/>
        </w:trPr>
        <w:tc>
          <w:tcPr>
            <w:tcW w:w="4251" w:type="dxa"/>
            <w:shd w:val="thinReverseDiagStripe" w:color="BFBFBF" w:fill="FFFFFF"/>
          </w:tcPr>
          <w:p w14:paraId="77E94117" w14:textId="77777777" w:rsidR="00537D5A" w:rsidRDefault="00537D5A" w:rsidP="00537D5A">
            <w:pPr>
              <w:rPr>
                <w:rFonts w:ascii="Arial" w:hAnsi="Arial" w:cs="Arial"/>
                <w:b/>
              </w:rPr>
            </w:pPr>
            <w:r>
              <w:rPr>
                <w:rFonts w:ascii="Arial" w:hAnsi="Arial" w:cs="Arial"/>
                <w:b/>
              </w:rPr>
              <w:t>Author</w:t>
            </w:r>
            <w:r w:rsidRPr="00EA09E2">
              <w:rPr>
                <w:rFonts w:ascii="Arial" w:hAnsi="Arial" w:cs="Arial"/>
                <w:b/>
              </w:rPr>
              <w:t xml:space="preserve"> (Position</w:t>
            </w:r>
            <w:r>
              <w:rPr>
                <w:rFonts w:ascii="Arial" w:hAnsi="Arial" w:cs="Arial"/>
                <w:b/>
              </w:rPr>
              <w:t xml:space="preserve"> &amp; Name</w:t>
            </w:r>
            <w:r w:rsidRPr="00EA09E2">
              <w:rPr>
                <w:rFonts w:ascii="Arial" w:hAnsi="Arial" w:cs="Arial"/>
                <w:b/>
              </w:rPr>
              <w:t>)</w:t>
            </w:r>
          </w:p>
          <w:p w14:paraId="4A73067E" w14:textId="77777777" w:rsidR="00537D5A" w:rsidRPr="00EA09E2" w:rsidRDefault="00537D5A" w:rsidP="00537D5A">
            <w:pPr>
              <w:rPr>
                <w:rFonts w:ascii="Arial" w:hAnsi="Arial" w:cs="Arial"/>
                <w:b/>
              </w:rPr>
            </w:pPr>
          </w:p>
        </w:tc>
        <w:tc>
          <w:tcPr>
            <w:tcW w:w="6381" w:type="dxa"/>
            <w:gridSpan w:val="5"/>
          </w:tcPr>
          <w:p w14:paraId="39CCE26C" w14:textId="4AFBAC4E" w:rsidR="00537D5A" w:rsidRPr="00245122" w:rsidRDefault="00537D5A" w:rsidP="00537D5A">
            <w:pPr>
              <w:jc w:val="both"/>
              <w:rPr>
                <w:rFonts w:ascii="Arial" w:hAnsi="Arial" w:cs="Arial"/>
                <w:i/>
                <w:color w:val="FF0000"/>
              </w:rPr>
            </w:pPr>
            <w:r w:rsidRPr="005A613B">
              <w:rPr>
                <w:rFonts w:ascii="Arial" w:hAnsi="Arial" w:cs="Arial"/>
                <w:bCs/>
              </w:rPr>
              <w:t xml:space="preserve">Health and Safety Manager &amp; </w:t>
            </w:r>
            <w:r>
              <w:rPr>
                <w:rFonts w:ascii="Arial" w:hAnsi="Arial" w:cs="Arial"/>
                <w:bCs/>
              </w:rPr>
              <w:t xml:space="preserve">Accredited </w:t>
            </w:r>
            <w:r w:rsidRPr="005A613B">
              <w:rPr>
                <w:rFonts w:ascii="Arial" w:hAnsi="Arial" w:cs="Arial"/>
                <w:bCs/>
              </w:rPr>
              <w:t>Security Management Specialist</w:t>
            </w:r>
          </w:p>
        </w:tc>
      </w:tr>
      <w:tr w:rsidR="00537D5A" w:rsidRPr="00DC0BF1" w14:paraId="5AFC8756" w14:textId="77777777" w:rsidTr="00D45DCD">
        <w:trPr>
          <w:trHeight w:val="58"/>
        </w:trPr>
        <w:tc>
          <w:tcPr>
            <w:tcW w:w="4251" w:type="dxa"/>
            <w:shd w:val="thinReverseDiagStripe" w:color="BFBFBF" w:fill="FFFFFF"/>
          </w:tcPr>
          <w:p w14:paraId="02EC2CA5" w14:textId="77777777" w:rsidR="00537D5A" w:rsidRDefault="00537D5A" w:rsidP="00537D5A">
            <w:pPr>
              <w:rPr>
                <w:rFonts w:ascii="Arial" w:hAnsi="Arial" w:cs="Arial"/>
                <w:b/>
              </w:rPr>
            </w:pPr>
            <w:r>
              <w:rPr>
                <w:rFonts w:ascii="Arial" w:hAnsi="Arial" w:cs="Arial"/>
                <w:b/>
              </w:rPr>
              <w:t>Lead Division/ Directorate</w:t>
            </w:r>
          </w:p>
          <w:p w14:paraId="39796034" w14:textId="77777777" w:rsidR="00537D5A" w:rsidRDefault="00537D5A" w:rsidP="00537D5A">
            <w:pPr>
              <w:rPr>
                <w:rFonts w:ascii="Arial" w:hAnsi="Arial" w:cs="Arial"/>
                <w:b/>
              </w:rPr>
            </w:pPr>
          </w:p>
        </w:tc>
        <w:tc>
          <w:tcPr>
            <w:tcW w:w="6381" w:type="dxa"/>
            <w:gridSpan w:val="5"/>
          </w:tcPr>
          <w:p w14:paraId="006C6F75" w14:textId="340E0906" w:rsidR="00537D5A" w:rsidRDefault="00537D5A" w:rsidP="00537D5A">
            <w:pPr>
              <w:jc w:val="both"/>
              <w:rPr>
                <w:rFonts w:ascii="Arial" w:hAnsi="Arial" w:cs="Arial"/>
                <w:i/>
                <w:color w:val="FF0000"/>
              </w:rPr>
            </w:pPr>
            <w:r>
              <w:rPr>
                <w:rFonts w:ascii="Arial" w:hAnsi="Arial" w:cs="Arial"/>
              </w:rPr>
              <w:t>Estates &amp; Facilities (Security Management)</w:t>
            </w:r>
          </w:p>
        </w:tc>
      </w:tr>
      <w:tr w:rsidR="00537D5A" w:rsidRPr="00DC0BF1" w14:paraId="3B00F609" w14:textId="77777777" w:rsidTr="00D45DCD">
        <w:trPr>
          <w:trHeight w:val="58"/>
        </w:trPr>
        <w:tc>
          <w:tcPr>
            <w:tcW w:w="4251" w:type="dxa"/>
            <w:shd w:val="thinReverseDiagStripe" w:color="BFBFBF" w:fill="FFFFFF"/>
          </w:tcPr>
          <w:p w14:paraId="24E0D20D" w14:textId="77777777" w:rsidR="00537D5A" w:rsidRDefault="00537D5A" w:rsidP="00537D5A">
            <w:pPr>
              <w:rPr>
                <w:rFonts w:ascii="Arial" w:hAnsi="Arial" w:cs="Arial"/>
                <w:b/>
              </w:rPr>
            </w:pPr>
            <w:r>
              <w:rPr>
                <w:rFonts w:ascii="Arial" w:hAnsi="Arial" w:cs="Arial"/>
                <w:b/>
              </w:rPr>
              <w:t>Lead Specialty/ Service/ Department</w:t>
            </w:r>
          </w:p>
        </w:tc>
        <w:tc>
          <w:tcPr>
            <w:tcW w:w="6381" w:type="dxa"/>
            <w:gridSpan w:val="5"/>
          </w:tcPr>
          <w:p w14:paraId="5FE6F990" w14:textId="197CF91C" w:rsidR="00537D5A" w:rsidRDefault="00537D5A" w:rsidP="00537D5A">
            <w:pPr>
              <w:jc w:val="both"/>
              <w:rPr>
                <w:rFonts w:ascii="Arial" w:hAnsi="Arial" w:cs="Arial"/>
                <w:i/>
                <w:color w:val="FF0000"/>
              </w:rPr>
            </w:pPr>
            <w:r>
              <w:rPr>
                <w:rFonts w:ascii="Arial" w:hAnsi="Arial" w:cs="Arial"/>
              </w:rPr>
              <w:t>Estates &amp; Facilities (Security Management)</w:t>
            </w:r>
          </w:p>
        </w:tc>
      </w:tr>
      <w:tr w:rsidR="00537D5A" w:rsidRPr="00DC0BF1" w14:paraId="7AEC1675" w14:textId="77777777" w:rsidTr="00D45DCD">
        <w:trPr>
          <w:trHeight w:val="477"/>
        </w:trPr>
        <w:tc>
          <w:tcPr>
            <w:tcW w:w="4251" w:type="dxa"/>
            <w:shd w:val="thinReverseDiagStripe" w:color="BFBFBF" w:fill="FFFFFF"/>
          </w:tcPr>
          <w:p w14:paraId="2EEB8040" w14:textId="77777777" w:rsidR="00537D5A" w:rsidRPr="00EA09E2" w:rsidRDefault="00537D5A" w:rsidP="00537D5A">
            <w:pPr>
              <w:rPr>
                <w:rFonts w:ascii="Arial" w:hAnsi="Arial" w:cs="Arial"/>
                <w:b/>
              </w:rPr>
            </w:pPr>
            <w:r>
              <w:rPr>
                <w:rFonts w:ascii="Arial" w:hAnsi="Arial" w:cs="Arial"/>
                <w:b/>
              </w:rPr>
              <w:t xml:space="preserve">Position of Person able to provide </w:t>
            </w:r>
            <w:r w:rsidRPr="006256BA">
              <w:rPr>
                <w:rFonts w:ascii="Arial" w:hAnsi="Arial" w:cs="Arial"/>
                <w:b/>
              </w:rPr>
              <w:t>Further Guidance/Information</w:t>
            </w:r>
          </w:p>
        </w:tc>
        <w:tc>
          <w:tcPr>
            <w:tcW w:w="6381" w:type="dxa"/>
            <w:gridSpan w:val="5"/>
          </w:tcPr>
          <w:p w14:paraId="1BA3EDF2" w14:textId="6A6D570C" w:rsidR="00537D5A" w:rsidRDefault="00537D5A" w:rsidP="00537D5A">
            <w:pPr>
              <w:rPr>
                <w:rFonts w:ascii="Arial" w:hAnsi="Arial" w:cs="Arial"/>
                <w:i/>
                <w:color w:val="FF0000"/>
              </w:rPr>
            </w:pPr>
            <w:r w:rsidRPr="005A613B">
              <w:rPr>
                <w:rFonts w:ascii="Arial" w:hAnsi="Arial" w:cs="Arial"/>
                <w:bCs/>
              </w:rPr>
              <w:t>Health and Safety Manager</w:t>
            </w:r>
            <w:r>
              <w:rPr>
                <w:rFonts w:ascii="Arial" w:hAnsi="Arial" w:cs="Arial"/>
                <w:bCs/>
              </w:rPr>
              <w:t xml:space="preserve"> </w:t>
            </w:r>
            <w:r w:rsidRPr="005A613B">
              <w:rPr>
                <w:rFonts w:ascii="Arial" w:hAnsi="Arial" w:cs="Arial"/>
                <w:bCs/>
              </w:rPr>
              <w:t xml:space="preserve">&amp; </w:t>
            </w:r>
            <w:r>
              <w:rPr>
                <w:rFonts w:ascii="Arial" w:hAnsi="Arial" w:cs="Arial"/>
                <w:bCs/>
              </w:rPr>
              <w:t xml:space="preserve">Accredited </w:t>
            </w:r>
            <w:r w:rsidRPr="005A613B">
              <w:rPr>
                <w:rFonts w:ascii="Arial" w:hAnsi="Arial" w:cs="Arial"/>
                <w:bCs/>
              </w:rPr>
              <w:t>Security Management Specialist</w:t>
            </w:r>
          </w:p>
        </w:tc>
      </w:tr>
      <w:tr w:rsidR="00537D5A" w:rsidRPr="00DC0BF1" w14:paraId="672BEDD9" w14:textId="77777777" w:rsidTr="00B906A6">
        <w:trPr>
          <w:trHeight w:val="464"/>
        </w:trPr>
        <w:tc>
          <w:tcPr>
            <w:tcW w:w="6805" w:type="dxa"/>
            <w:gridSpan w:val="3"/>
            <w:tcBorders>
              <w:top w:val="single" w:sz="4" w:space="0" w:color="auto"/>
              <w:left w:val="single" w:sz="4" w:space="0" w:color="auto"/>
              <w:bottom w:val="single" w:sz="4" w:space="0" w:color="auto"/>
              <w:right w:val="single" w:sz="4" w:space="0" w:color="auto"/>
            </w:tcBorders>
            <w:shd w:val="thinReverseDiagStripe" w:color="BFBFBF" w:fill="FFFFFF"/>
          </w:tcPr>
          <w:p w14:paraId="4E267386" w14:textId="77777777" w:rsidR="00537D5A" w:rsidRPr="005C77E3" w:rsidRDefault="00537D5A" w:rsidP="00537D5A">
            <w:pPr>
              <w:jc w:val="both"/>
              <w:rPr>
                <w:rFonts w:ascii="Arial" w:hAnsi="Arial" w:cs="Arial"/>
                <w:i/>
              </w:rPr>
            </w:pPr>
            <w:r w:rsidRPr="005C77E3">
              <w:rPr>
                <w:rFonts w:ascii="Arial" w:hAnsi="Arial" w:cs="Arial"/>
                <w:b/>
              </w:rPr>
              <w:t>Associated Documents/ Information</w:t>
            </w:r>
          </w:p>
        </w:tc>
        <w:tc>
          <w:tcPr>
            <w:tcW w:w="3827" w:type="dxa"/>
            <w:gridSpan w:val="3"/>
            <w:tcBorders>
              <w:top w:val="single" w:sz="4" w:space="0" w:color="auto"/>
              <w:left w:val="single" w:sz="4" w:space="0" w:color="auto"/>
              <w:bottom w:val="single" w:sz="4" w:space="0" w:color="auto"/>
              <w:right w:val="single" w:sz="4" w:space="0" w:color="auto"/>
            </w:tcBorders>
            <w:shd w:val="thinReverseDiagStripe" w:color="BFBFBF" w:fill="FFFFFF"/>
          </w:tcPr>
          <w:p w14:paraId="342AC09C" w14:textId="77777777" w:rsidR="00537D5A" w:rsidRPr="005C77E3" w:rsidRDefault="00537D5A" w:rsidP="00537D5A">
            <w:pPr>
              <w:rPr>
                <w:rFonts w:ascii="Arial" w:hAnsi="Arial" w:cs="Arial"/>
                <w:i/>
              </w:rPr>
            </w:pPr>
            <w:r w:rsidRPr="005C77E3">
              <w:rPr>
                <w:rFonts w:ascii="Arial" w:hAnsi="Arial" w:cs="Arial"/>
                <w:b/>
              </w:rPr>
              <w:t>Date Associated Documents/ Information was reviewed</w:t>
            </w:r>
          </w:p>
        </w:tc>
      </w:tr>
      <w:tr w:rsidR="00537D5A" w:rsidRPr="00DC0BF1" w14:paraId="696E61AE" w14:textId="77777777" w:rsidTr="00B906A6">
        <w:trPr>
          <w:trHeight w:val="98"/>
        </w:trPr>
        <w:tc>
          <w:tcPr>
            <w:tcW w:w="6805" w:type="dxa"/>
            <w:gridSpan w:val="3"/>
            <w:tcBorders>
              <w:top w:val="single" w:sz="4" w:space="0" w:color="auto"/>
              <w:left w:val="single" w:sz="4" w:space="0" w:color="auto"/>
              <w:bottom w:val="single" w:sz="4" w:space="0" w:color="auto"/>
              <w:right w:val="single" w:sz="4" w:space="0" w:color="auto"/>
            </w:tcBorders>
            <w:shd w:val="clear" w:color="BFBFBF" w:fill="FFFFFF"/>
          </w:tcPr>
          <w:p w14:paraId="51E9FC59" w14:textId="38D878E0" w:rsidR="00537D5A" w:rsidRPr="00C25F2E" w:rsidRDefault="000F242C" w:rsidP="00537D5A">
            <w:pPr>
              <w:jc w:val="both"/>
              <w:rPr>
                <w:rFonts w:ascii="Arial" w:hAnsi="Arial" w:cs="Arial"/>
              </w:rPr>
            </w:pPr>
            <w:r>
              <w:rPr>
                <w:rFonts w:ascii="Arial" w:hAnsi="Arial" w:cs="Arial"/>
              </w:rPr>
              <w:t>N/A</w:t>
            </w:r>
          </w:p>
        </w:tc>
        <w:tc>
          <w:tcPr>
            <w:tcW w:w="3827" w:type="dxa"/>
            <w:gridSpan w:val="3"/>
            <w:tcBorders>
              <w:top w:val="single" w:sz="4" w:space="0" w:color="auto"/>
              <w:left w:val="single" w:sz="4" w:space="0" w:color="auto"/>
              <w:bottom w:val="single" w:sz="4" w:space="0" w:color="auto"/>
              <w:right w:val="single" w:sz="4" w:space="0" w:color="auto"/>
            </w:tcBorders>
          </w:tcPr>
          <w:p w14:paraId="1882B535" w14:textId="0423A01F" w:rsidR="00537D5A" w:rsidRPr="000F242C" w:rsidRDefault="000F242C" w:rsidP="00537D5A">
            <w:pPr>
              <w:rPr>
                <w:rFonts w:ascii="Arial" w:hAnsi="Arial" w:cs="Arial"/>
                <w:i/>
              </w:rPr>
            </w:pPr>
            <w:r w:rsidRPr="000F242C">
              <w:rPr>
                <w:rFonts w:ascii="Arial" w:hAnsi="Arial" w:cs="Arial"/>
                <w:i/>
              </w:rPr>
              <w:t>N/A</w:t>
            </w:r>
          </w:p>
        </w:tc>
      </w:tr>
      <w:tr w:rsidR="00537D5A" w:rsidRPr="00DC0BF1" w14:paraId="0FD7654E" w14:textId="77777777" w:rsidTr="00B906A6">
        <w:trPr>
          <w:trHeight w:val="98"/>
        </w:trPr>
        <w:tc>
          <w:tcPr>
            <w:tcW w:w="6805" w:type="dxa"/>
            <w:gridSpan w:val="3"/>
            <w:tcBorders>
              <w:top w:val="single" w:sz="4" w:space="0" w:color="auto"/>
              <w:left w:val="single" w:sz="4" w:space="0" w:color="auto"/>
              <w:bottom w:val="single" w:sz="4" w:space="0" w:color="auto"/>
              <w:right w:val="single" w:sz="4" w:space="0" w:color="auto"/>
            </w:tcBorders>
            <w:shd w:val="clear" w:color="BFBFBF" w:fill="FFFFFF"/>
          </w:tcPr>
          <w:p w14:paraId="4AA64F97" w14:textId="77777777" w:rsidR="00537D5A" w:rsidRPr="00BA49EB" w:rsidRDefault="00537D5A" w:rsidP="00537D5A">
            <w:pPr>
              <w:jc w:val="both"/>
              <w:rPr>
                <w:rFonts w:ascii="Arial" w:hAnsi="Arial" w:cs="Arial"/>
                <w:sz w:val="16"/>
                <w:szCs w:val="16"/>
              </w:rPr>
            </w:pPr>
            <w:r w:rsidRPr="00BA49EB">
              <w:rPr>
                <w:rFonts w:ascii="Arial" w:hAnsi="Arial" w:cs="Arial"/>
                <w:sz w:val="16"/>
                <w:szCs w:val="16"/>
              </w:rPr>
              <w:t>Template control</w:t>
            </w:r>
          </w:p>
        </w:tc>
        <w:tc>
          <w:tcPr>
            <w:tcW w:w="3827" w:type="dxa"/>
            <w:gridSpan w:val="3"/>
            <w:tcBorders>
              <w:top w:val="single" w:sz="4" w:space="0" w:color="auto"/>
              <w:left w:val="single" w:sz="4" w:space="0" w:color="auto"/>
              <w:bottom w:val="single" w:sz="4" w:space="0" w:color="auto"/>
              <w:right w:val="single" w:sz="4" w:space="0" w:color="auto"/>
            </w:tcBorders>
          </w:tcPr>
          <w:p w14:paraId="6948259A" w14:textId="77777777" w:rsidR="00537D5A" w:rsidRPr="00BA49EB" w:rsidRDefault="00537D5A" w:rsidP="00537D5A">
            <w:pPr>
              <w:rPr>
                <w:rFonts w:ascii="Arial" w:hAnsi="Arial" w:cs="Arial"/>
                <w:sz w:val="16"/>
                <w:szCs w:val="16"/>
              </w:rPr>
            </w:pPr>
            <w:r w:rsidRPr="00BA49EB">
              <w:rPr>
                <w:rFonts w:ascii="Arial" w:hAnsi="Arial" w:cs="Arial"/>
                <w:sz w:val="16"/>
                <w:szCs w:val="16"/>
              </w:rPr>
              <w:t>June 2020</w:t>
            </w:r>
          </w:p>
        </w:tc>
      </w:tr>
    </w:tbl>
    <w:p w14:paraId="55562B70" w14:textId="77777777" w:rsidR="00434433" w:rsidRDefault="00434433" w:rsidP="00434433">
      <w:pPr>
        <w:jc w:val="both"/>
        <w:rPr>
          <w:rFonts w:ascii="Arial" w:hAnsi="Arial" w:cs="Arial"/>
        </w:rPr>
      </w:pPr>
    </w:p>
    <w:p w14:paraId="65CD5A2D" w14:textId="77777777" w:rsidR="004820C0" w:rsidRDefault="004820C0" w:rsidP="00434433">
      <w:pPr>
        <w:jc w:val="both"/>
        <w:rPr>
          <w:rFonts w:ascii="Arial" w:hAnsi="Arial" w:cs="Arial"/>
        </w:rPr>
      </w:pPr>
    </w:p>
    <w:p w14:paraId="12095F2B" w14:textId="77777777" w:rsidR="004820C0" w:rsidRDefault="004820C0" w:rsidP="00434433">
      <w:pPr>
        <w:jc w:val="both"/>
        <w:rPr>
          <w:rFonts w:ascii="Arial" w:hAnsi="Arial" w:cs="Arial"/>
        </w:rPr>
      </w:pPr>
    </w:p>
    <w:p w14:paraId="0C94C0E7" w14:textId="77777777" w:rsidR="004820C0" w:rsidRDefault="004820C0" w:rsidP="00434433">
      <w:pPr>
        <w:jc w:val="both"/>
        <w:rPr>
          <w:rFonts w:ascii="Arial" w:hAnsi="Arial" w:cs="Arial"/>
        </w:rPr>
      </w:pPr>
    </w:p>
    <w:p w14:paraId="3868EF10" w14:textId="77777777" w:rsidR="00434433" w:rsidRPr="00434433" w:rsidRDefault="00434433" w:rsidP="00434433">
      <w:pPr>
        <w:jc w:val="center"/>
        <w:rPr>
          <w:rFonts w:ascii="Arial" w:hAnsi="Arial" w:cs="Arial"/>
          <w:b/>
          <w:sz w:val="28"/>
          <w:szCs w:val="28"/>
        </w:rPr>
      </w:pPr>
      <w:r>
        <w:rPr>
          <w:rFonts w:ascii="Arial" w:hAnsi="Arial" w:cs="Arial"/>
          <w:b/>
          <w:sz w:val="28"/>
          <w:szCs w:val="28"/>
        </w:rPr>
        <w:t>CONTENTS</w:t>
      </w:r>
    </w:p>
    <w:p w14:paraId="2CA8076A" w14:textId="77777777" w:rsidR="00434433" w:rsidRDefault="00434433" w:rsidP="00434433">
      <w:pPr>
        <w:jc w:val="both"/>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946"/>
        <w:gridCol w:w="1842"/>
      </w:tblGrid>
      <w:tr w:rsidR="00434433" w:rsidRPr="00DC0BF1" w14:paraId="4B3EA9A5" w14:textId="77777777" w:rsidTr="006320C4">
        <w:trPr>
          <w:trHeight w:val="485"/>
        </w:trPr>
        <w:tc>
          <w:tcPr>
            <w:tcW w:w="1526" w:type="dxa"/>
          </w:tcPr>
          <w:p w14:paraId="453135BD" w14:textId="77777777" w:rsidR="00434433" w:rsidRPr="00DC0BF1" w:rsidRDefault="00434433" w:rsidP="009719D3">
            <w:pPr>
              <w:jc w:val="both"/>
              <w:rPr>
                <w:rFonts w:ascii="Arial" w:hAnsi="Arial" w:cs="Arial"/>
                <w:b/>
              </w:rPr>
            </w:pPr>
            <w:r w:rsidRPr="00DC0BF1">
              <w:rPr>
                <w:rFonts w:ascii="Arial" w:hAnsi="Arial" w:cs="Arial"/>
                <w:b/>
              </w:rPr>
              <w:t>Item</w:t>
            </w:r>
          </w:p>
        </w:tc>
        <w:tc>
          <w:tcPr>
            <w:tcW w:w="6946" w:type="dxa"/>
          </w:tcPr>
          <w:p w14:paraId="0BE77166" w14:textId="77777777" w:rsidR="00434433" w:rsidRPr="00DC0BF1" w:rsidRDefault="00434433" w:rsidP="009719D3">
            <w:pPr>
              <w:jc w:val="both"/>
              <w:rPr>
                <w:rFonts w:ascii="Arial" w:hAnsi="Arial" w:cs="Arial"/>
                <w:b/>
              </w:rPr>
            </w:pPr>
            <w:r w:rsidRPr="00DC0BF1">
              <w:rPr>
                <w:rFonts w:ascii="Arial" w:hAnsi="Arial" w:cs="Arial"/>
                <w:b/>
              </w:rPr>
              <w:t>Title</w:t>
            </w:r>
          </w:p>
        </w:tc>
        <w:tc>
          <w:tcPr>
            <w:tcW w:w="1842" w:type="dxa"/>
          </w:tcPr>
          <w:p w14:paraId="48F61272" w14:textId="77777777" w:rsidR="00434433" w:rsidRPr="00DC0BF1" w:rsidRDefault="00434433" w:rsidP="00B928E9">
            <w:pPr>
              <w:jc w:val="center"/>
              <w:rPr>
                <w:rFonts w:ascii="Arial" w:hAnsi="Arial" w:cs="Arial"/>
                <w:b/>
              </w:rPr>
            </w:pPr>
            <w:r w:rsidRPr="00DC0BF1">
              <w:rPr>
                <w:rFonts w:ascii="Arial" w:hAnsi="Arial" w:cs="Arial"/>
                <w:b/>
              </w:rPr>
              <w:t>Page</w:t>
            </w:r>
          </w:p>
          <w:p w14:paraId="232E88B1" w14:textId="77777777" w:rsidR="00434433" w:rsidRPr="00DC0BF1" w:rsidRDefault="00434433" w:rsidP="00B928E9">
            <w:pPr>
              <w:jc w:val="center"/>
              <w:rPr>
                <w:rFonts w:ascii="Arial" w:hAnsi="Arial" w:cs="Arial"/>
                <w:b/>
              </w:rPr>
            </w:pPr>
          </w:p>
        </w:tc>
      </w:tr>
      <w:tr w:rsidR="00434433" w:rsidRPr="00B65F4C" w14:paraId="3DE5C8FC" w14:textId="77777777" w:rsidTr="006320C4">
        <w:trPr>
          <w:trHeight w:val="454"/>
        </w:trPr>
        <w:tc>
          <w:tcPr>
            <w:tcW w:w="1526" w:type="dxa"/>
          </w:tcPr>
          <w:p w14:paraId="3DFEF363" w14:textId="77777777" w:rsidR="00434433" w:rsidRPr="00FD5221" w:rsidRDefault="00434433" w:rsidP="009719D3">
            <w:pPr>
              <w:jc w:val="both"/>
              <w:rPr>
                <w:rFonts w:ascii="Arial" w:hAnsi="Arial" w:cs="Arial"/>
                <w:bCs/>
              </w:rPr>
            </w:pPr>
            <w:r w:rsidRPr="00FD5221">
              <w:rPr>
                <w:rFonts w:ascii="Arial" w:hAnsi="Arial" w:cs="Arial"/>
                <w:bCs/>
              </w:rPr>
              <w:t>1.</w:t>
            </w:r>
            <w:r>
              <w:rPr>
                <w:rFonts w:ascii="Arial" w:hAnsi="Arial" w:cs="Arial"/>
                <w:bCs/>
              </w:rPr>
              <w:t>0</w:t>
            </w:r>
          </w:p>
        </w:tc>
        <w:tc>
          <w:tcPr>
            <w:tcW w:w="6946" w:type="dxa"/>
          </w:tcPr>
          <w:p w14:paraId="78CBEBA3" w14:textId="77777777" w:rsidR="00434433" w:rsidRPr="00FD5221" w:rsidRDefault="00434433" w:rsidP="009719D3">
            <w:pPr>
              <w:jc w:val="both"/>
              <w:rPr>
                <w:rFonts w:ascii="Arial" w:hAnsi="Arial" w:cs="Arial"/>
                <w:bCs/>
              </w:rPr>
            </w:pPr>
            <w:r>
              <w:rPr>
                <w:rFonts w:ascii="Arial" w:hAnsi="Arial" w:cs="Arial"/>
                <w:bCs/>
              </w:rPr>
              <w:t>INTRODUCTION</w:t>
            </w:r>
          </w:p>
        </w:tc>
        <w:tc>
          <w:tcPr>
            <w:tcW w:w="1842" w:type="dxa"/>
          </w:tcPr>
          <w:p w14:paraId="421BC1C7" w14:textId="6EB6C0F3" w:rsidR="00434433" w:rsidRPr="00C25F2E" w:rsidRDefault="0077704C" w:rsidP="00B928E9">
            <w:pPr>
              <w:jc w:val="center"/>
              <w:rPr>
                <w:rFonts w:ascii="Arial" w:hAnsi="Arial" w:cs="Arial"/>
              </w:rPr>
            </w:pPr>
            <w:r>
              <w:rPr>
                <w:rFonts w:ascii="Arial" w:hAnsi="Arial" w:cs="Arial"/>
              </w:rPr>
              <w:t>3</w:t>
            </w:r>
          </w:p>
        </w:tc>
      </w:tr>
      <w:tr w:rsidR="00434433" w:rsidRPr="00B65F4C" w14:paraId="74D882DD" w14:textId="77777777" w:rsidTr="006320C4">
        <w:trPr>
          <w:trHeight w:val="454"/>
        </w:trPr>
        <w:tc>
          <w:tcPr>
            <w:tcW w:w="1526" w:type="dxa"/>
          </w:tcPr>
          <w:p w14:paraId="335C2F48" w14:textId="77777777" w:rsidR="00434433" w:rsidRPr="00FD5221" w:rsidRDefault="00434433" w:rsidP="009719D3">
            <w:pPr>
              <w:jc w:val="both"/>
              <w:rPr>
                <w:rFonts w:ascii="Arial" w:hAnsi="Arial" w:cs="Arial"/>
                <w:bCs/>
              </w:rPr>
            </w:pPr>
            <w:r w:rsidRPr="00FD5221">
              <w:rPr>
                <w:rFonts w:ascii="Arial" w:hAnsi="Arial" w:cs="Arial"/>
                <w:bCs/>
              </w:rPr>
              <w:t>2.</w:t>
            </w:r>
            <w:r>
              <w:rPr>
                <w:rFonts w:ascii="Arial" w:hAnsi="Arial" w:cs="Arial"/>
                <w:bCs/>
              </w:rPr>
              <w:t>0</w:t>
            </w:r>
          </w:p>
        </w:tc>
        <w:tc>
          <w:tcPr>
            <w:tcW w:w="6946" w:type="dxa"/>
          </w:tcPr>
          <w:p w14:paraId="728EBEC9" w14:textId="77777777" w:rsidR="00434433" w:rsidRPr="00CD159B" w:rsidRDefault="00434433" w:rsidP="009719D3">
            <w:pPr>
              <w:rPr>
                <w:rFonts w:ascii="Arial" w:hAnsi="Arial" w:cs="Arial"/>
                <w:bCs/>
              </w:rPr>
            </w:pPr>
            <w:r>
              <w:rPr>
                <w:rFonts w:ascii="Arial" w:hAnsi="Arial" w:cs="Arial"/>
                <w:bCs/>
              </w:rPr>
              <w:t>POLICY STATEMENT</w:t>
            </w:r>
          </w:p>
        </w:tc>
        <w:tc>
          <w:tcPr>
            <w:tcW w:w="1842" w:type="dxa"/>
          </w:tcPr>
          <w:p w14:paraId="693A18DB" w14:textId="74151AAB" w:rsidR="00434433" w:rsidRPr="00C25F2E" w:rsidRDefault="0077704C" w:rsidP="00B928E9">
            <w:pPr>
              <w:jc w:val="center"/>
              <w:rPr>
                <w:rFonts w:ascii="Arial" w:hAnsi="Arial" w:cs="Arial"/>
              </w:rPr>
            </w:pPr>
            <w:r>
              <w:rPr>
                <w:rFonts w:ascii="Arial" w:hAnsi="Arial" w:cs="Arial"/>
              </w:rPr>
              <w:t>4</w:t>
            </w:r>
          </w:p>
        </w:tc>
      </w:tr>
      <w:tr w:rsidR="00434433" w:rsidRPr="00B65F4C" w14:paraId="0129A9BC" w14:textId="77777777" w:rsidTr="006320C4">
        <w:trPr>
          <w:trHeight w:val="454"/>
        </w:trPr>
        <w:tc>
          <w:tcPr>
            <w:tcW w:w="1526" w:type="dxa"/>
          </w:tcPr>
          <w:p w14:paraId="31215B69" w14:textId="77777777" w:rsidR="00434433" w:rsidRPr="00FD5221" w:rsidDel="00136C42" w:rsidRDefault="00434433" w:rsidP="009719D3">
            <w:pPr>
              <w:jc w:val="both"/>
              <w:rPr>
                <w:rFonts w:ascii="Arial" w:hAnsi="Arial" w:cs="Arial"/>
                <w:bCs/>
              </w:rPr>
            </w:pPr>
            <w:r w:rsidRPr="00FD5221">
              <w:rPr>
                <w:rFonts w:ascii="Arial" w:hAnsi="Arial" w:cs="Arial"/>
                <w:bCs/>
              </w:rPr>
              <w:t>3.</w:t>
            </w:r>
            <w:r>
              <w:rPr>
                <w:rFonts w:ascii="Arial" w:hAnsi="Arial" w:cs="Arial"/>
                <w:bCs/>
              </w:rPr>
              <w:t>0</w:t>
            </w:r>
          </w:p>
        </w:tc>
        <w:tc>
          <w:tcPr>
            <w:tcW w:w="6946" w:type="dxa"/>
          </w:tcPr>
          <w:p w14:paraId="67BCA030" w14:textId="77777777" w:rsidR="00434433" w:rsidRPr="00CD159B" w:rsidRDefault="00434433" w:rsidP="009719D3">
            <w:pPr>
              <w:rPr>
                <w:rFonts w:ascii="Arial" w:hAnsi="Arial" w:cs="Arial"/>
                <w:bCs/>
              </w:rPr>
            </w:pPr>
            <w:r>
              <w:rPr>
                <w:rFonts w:ascii="Arial" w:hAnsi="Arial" w:cs="Arial"/>
              </w:rPr>
              <w:t>DEFINITIONS/ ABBREVIATIONS</w:t>
            </w:r>
          </w:p>
        </w:tc>
        <w:tc>
          <w:tcPr>
            <w:tcW w:w="1842" w:type="dxa"/>
          </w:tcPr>
          <w:p w14:paraId="4A5A317F" w14:textId="68ACFDA4" w:rsidR="00434433" w:rsidRPr="00C25F2E" w:rsidRDefault="0077704C" w:rsidP="00B928E9">
            <w:pPr>
              <w:jc w:val="center"/>
              <w:rPr>
                <w:rFonts w:ascii="Arial" w:hAnsi="Arial" w:cs="Arial"/>
              </w:rPr>
            </w:pPr>
            <w:r>
              <w:rPr>
                <w:rFonts w:ascii="Arial" w:hAnsi="Arial" w:cs="Arial"/>
              </w:rPr>
              <w:t>4</w:t>
            </w:r>
          </w:p>
        </w:tc>
      </w:tr>
      <w:tr w:rsidR="00434433" w:rsidRPr="00B65F4C" w14:paraId="56BFA72F" w14:textId="77777777" w:rsidTr="006320C4">
        <w:trPr>
          <w:trHeight w:val="454"/>
        </w:trPr>
        <w:tc>
          <w:tcPr>
            <w:tcW w:w="1526" w:type="dxa"/>
          </w:tcPr>
          <w:p w14:paraId="3661478C" w14:textId="77777777" w:rsidR="00434433" w:rsidRPr="00FD5221" w:rsidRDefault="00434433" w:rsidP="009719D3">
            <w:pPr>
              <w:jc w:val="both"/>
              <w:rPr>
                <w:rFonts w:ascii="Arial" w:hAnsi="Arial" w:cs="Arial"/>
                <w:bCs/>
              </w:rPr>
            </w:pPr>
            <w:r>
              <w:rPr>
                <w:rFonts w:ascii="Arial" w:hAnsi="Arial" w:cs="Arial"/>
                <w:bCs/>
              </w:rPr>
              <w:t>4.0</w:t>
            </w:r>
          </w:p>
        </w:tc>
        <w:tc>
          <w:tcPr>
            <w:tcW w:w="6946" w:type="dxa"/>
          </w:tcPr>
          <w:p w14:paraId="4D028CD1" w14:textId="77777777" w:rsidR="00434433" w:rsidRPr="00CD159B" w:rsidRDefault="00434433" w:rsidP="009719D3">
            <w:pPr>
              <w:rPr>
                <w:rFonts w:ascii="Arial" w:hAnsi="Arial" w:cs="Arial"/>
                <w:bCs/>
              </w:rPr>
            </w:pPr>
            <w:r>
              <w:rPr>
                <w:rFonts w:ascii="Arial" w:hAnsi="Arial" w:cs="Arial"/>
                <w:bCs/>
              </w:rPr>
              <w:t>ROLES AND RESPONSIBILITIES</w:t>
            </w:r>
          </w:p>
        </w:tc>
        <w:tc>
          <w:tcPr>
            <w:tcW w:w="1842" w:type="dxa"/>
          </w:tcPr>
          <w:p w14:paraId="75E113C0" w14:textId="4F8B6F98" w:rsidR="00434433" w:rsidRPr="00C25F2E" w:rsidRDefault="0077704C" w:rsidP="00B928E9">
            <w:pPr>
              <w:jc w:val="center"/>
              <w:rPr>
                <w:rFonts w:ascii="Arial" w:hAnsi="Arial" w:cs="Arial"/>
              </w:rPr>
            </w:pPr>
            <w:r>
              <w:rPr>
                <w:rFonts w:ascii="Arial" w:hAnsi="Arial" w:cs="Arial"/>
              </w:rPr>
              <w:t>6</w:t>
            </w:r>
          </w:p>
        </w:tc>
      </w:tr>
      <w:tr w:rsidR="004820C0" w:rsidRPr="00B65F4C" w14:paraId="121E86E6" w14:textId="77777777" w:rsidTr="006320C4">
        <w:trPr>
          <w:trHeight w:val="454"/>
        </w:trPr>
        <w:tc>
          <w:tcPr>
            <w:tcW w:w="1526" w:type="dxa"/>
          </w:tcPr>
          <w:p w14:paraId="117D886C" w14:textId="77777777" w:rsidR="004820C0" w:rsidRPr="00B65F4C" w:rsidRDefault="004820C0" w:rsidP="009719D3">
            <w:pPr>
              <w:jc w:val="both"/>
              <w:rPr>
                <w:rFonts w:ascii="Arial" w:hAnsi="Arial" w:cs="Arial"/>
                <w:bCs/>
              </w:rPr>
            </w:pPr>
            <w:r>
              <w:rPr>
                <w:rFonts w:ascii="Arial" w:hAnsi="Arial" w:cs="Arial"/>
                <w:bCs/>
              </w:rPr>
              <w:t>5.0</w:t>
            </w:r>
          </w:p>
        </w:tc>
        <w:tc>
          <w:tcPr>
            <w:tcW w:w="6946" w:type="dxa"/>
          </w:tcPr>
          <w:p w14:paraId="17E7629D" w14:textId="77777777" w:rsidR="004820C0" w:rsidRDefault="004820C0" w:rsidP="009719D3">
            <w:pPr>
              <w:rPr>
                <w:rFonts w:ascii="Arial" w:hAnsi="Arial" w:cs="Arial"/>
                <w:bCs/>
              </w:rPr>
            </w:pPr>
            <w:r>
              <w:rPr>
                <w:rFonts w:ascii="Arial" w:hAnsi="Arial" w:cs="Arial"/>
                <w:bCs/>
              </w:rPr>
              <w:t>APPROVAL</w:t>
            </w:r>
          </w:p>
        </w:tc>
        <w:tc>
          <w:tcPr>
            <w:tcW w:w="1842" w:type="dxa"/>
          </w:tcPr>
          <w:p w14:paraId="22BEF089" w14:textId="76486125" w:rsidR="004820C0" w:rsidRPr="00C25F2E" w:rsidRDefault="0077704C" w:rsidP="00B928E9">
            <w:pPr>
              <w:jc w:val="center"/>
              <w:rPr>
                <w:rFonts w:ascii="Arial" w:hAnsi="Arial" w:cs="Arial"/>
              </w:rPr>
            </w:pPr>
            <w:r>
              <w:rPr>
                <w:rFonts w:ascii="Arial" w:hAnsi="Arial" w:cs="Arial"/>
              </w:rPr>
              <w:t>10</w:t>
            </w:r>
          </w:p>
        </w:tc>
      </w:tr>
      <w:tr w:rsidR="004820C0" w:rsidRPr="00B65F4C" w14:paraId="2586A54B" w14:textId="77777777" w:rsidTr="006320C4">
        <w:trPr>
          <w:trHeight w:val="454"/>
        </w:trPr>
        <w:tc>
          <w:tcPr>
            <w:tcW w:w="1526" w:type="dxa"/>
          </w:tcPr>
          <w:p w14:paraId="3829D1D7" w14:textId="77777777" w:rsidR="004820C0" w:rsidRPr="00B65F4C" w:rsidRDefault="004820C0" w:rsidP="009719D3">
            <w:pPr>
              <w:jc w:val="both"/>
              <w:rPr>
                <w:rFonts w:ascii="Arial" w:hAnsi="Arial" w:cs="Arial"/>
                <w:bCs/>
              </w:rPr>
            </w:pPr>
            <w:r>
              <w:rPr>
                <w:rFonts w:ascii="Arial" w:hAnsi="Arial" w:cs="Arial"/>
                <w:bCs/>
              </w:rPr>
              <w:t>6.0</w:t>
            </w:r>
          </w:p>
        </w:tc>
        <w:tc>
          <w:tcPr>
            <w:tcW w:w="6946" w:type="dxa"/>
          </w:tcPr>
          <w:p w14:paraId="3763E5FF" w14:textId="77777777" w:rsidR="004820C0" w:rsidRPr="00B65F4C" w:rsidRDefault="004820C0" w:rsidP="009719D3">
            <w:pPr>
              <w:rPr>
                <w:rFonts w:ascii="Arial" w:hAnsi="Arial" w:cs="Arial"/>
                <w:bCs/>
              </w:rPr>
            </w:pPr>
            <w:r>
              <w:rPr>
                <w:rFonts w:ascii="Arial" w:hAnsi="Arial" w:cs="Arial"/>
                <w:bCs/>
              </w:rPr>
              <w:t>DOCUMENT REQUIREMENTS</w:t>
            </w:r>
          </w:p>
        </w:tc>
        <w:tc>
          <w:tcPr>
            <w:tcW w:w="1842" w:type="dxa"/>
          </w:tcPr>
          <w:p w14:paraId="0E7B26A8" w14:textId="5ED59509" w:rsidR="004820C0" w:rsidRPr="00C25F2E" w:rsidRDefault="0077704C" w:rsidP="00B928E9">
            <w:pPr>
              <w:jc w:val="center"/>
              <w:rPr>
                <w:rFonts w:ascii="Arial" w:hAnsi="Arial" w:cs="Arial"/>
              </w:rPr>
            </w:pPr>
            <w:r>
              <w:rPr>
                <w:rFonts w:ascii="Arial" w:hAnsi="Arial" w:cs="Arial"/>
              </w:rPr>
              <w:t>10</w:t>
            </w:r>
          </w:p>
        </w:tc>
      </w:tr>
      <w:tr w:rsidR="00434433" w:rsidRPr="00B65F4C" w14:paraId="05779A86" w14:textId="77777777" w:rsidTr="006320C4">
        <w:trPr>
          <w:trHeight w:val="454"/>
        </w:trPr>
        <w:tc>
          <w:tcPr>
            <w:tcW w:w="1526" w:type="dxa"/>
          </w:tcPr>
          <w:p w14:paraId="397FF2CE" w14:textId="77777777" w:rsidR="00434433" w:rsidRPr="00FD5221" w:rsidRDefault="00DB5CF1" w:rsidP="009719D3">
            <w:pPr>
              <w:jc w:val="both"/>
              <w:rPr>
                <w:rFonts w:ascii="Arial" w:hAnsi="Arial" w:cs="Arial"/>
                <w:bCs/>
              </w:rPr>
            </w:pPr>
            <w:r>
              <w:rPr>
                <w:rFonts w:ascii="Arial" w:hAnsi="Arial" w:cs="Arial"/>
                <w:bCs/>
              </w:rPr>
              <w:t>7</w:t>
            </w:r>
            <w:r w:rsidR="00434433">
              <w:rPr>
                <w:rFonts w:ascii="Arial" w:hAnsi="Arial" w:cs="Arial"/>
                <w:bCs/>
              </w:rPr>
              <w:t>.0</w:t>
            </w:r>
          </w:p>
        </w:tc>
        <w:tc>
          <w:tcPr>
            <w:tcW w:w="6946" w:type="dxa"/>
          </w:tcPr>
          <w:p w14:paraId="7C92AA64" w14:textId="77777777" w:rsidR="00434433" w:rsidRPr="00CD159B" w:rsidRDefault="00434433" w:rsidP="009719D3">
            <w:pPr>
              <w:rPr>
                <w:rFonts w:ascii="Arial" w:hAnsi="Arial" w:cs="Arial"/>
                <w:bCs/>
              </w:rPr>
            </w:pPr>
            <w:r>
              <w:rPr>
                <w:rFonts w:ascii="Arial" w:hAnsi="Arial" w:cs="Arial"/>
                <w:bCs/>
              </w:rPr>
              <w:t>MONITORING COMPLIANCE AND EFFECTIVENESS</w:t>
            </w:r>
          </w:p>
        </w:tc>
        <w:tc>
          <w:tcPr>
            <w:tcW w:w="1842" w:type="dxa"/>
          </w:tcPr>
          <w:p w14:paraId="219FAB33" w14:textId="5BFEC57E" w:rsidR="00434433" w:rsidRPr="00C25F2E" w:rsidRDefault="00B928E9" w:rsidP="00B928E9">
            <w:pPr>
              <w:jc w:val="center"/>
              <w:rPr>
                <w:rFonts w:ascii="Arial" w:hAnsi="Arial" w:cs="Arial"/>
              </w:rPr>
            </w:pPr>
            <w:r>
              <w:rPr>
                <w:rFonts w:ascii="Arial" w:hAnsi="Arial" w:cs="Arial"/>
              </w:rPr>
              <w:t>42</w:t>
            </w:r>
          </w:p>
        </w:tc>
      </w:tr>
      <w:tr w:rsidR="00434433" w:rsidRPr="00B65F4C" w14:paraId="662CA26B" w14:textId="77777777" w:rsidTr="006320C4">
        <w:trPr>
          <w:trHeight w:val="454"/>
        </w:trPr>
        <w:tc>
          <w:tcPr>
            <w:tcW w:w="1526" w:type="dxa"/>
          </w:tcPr>
          <w:p w14:paraId="586FB5BC" w14:textId="77777777" w:rsidR="00434433" w:rsidRPr="00FD5221" w:rsidRDefault="00DB5CF1" w:rsidP="009719D3">
            <w:pPr>
              <w:jc w:val="both"/>
              <w:rPr>
                <w:rFonts w:ascii="Arial" w:hAnsi="Arial" w:cs="Arial"/>
                <w:bCs/>
              </w:rPr>
            </w:pPr>
            <w:r>
              <w:rPr>
                <w:rFonts w:ascii="Arial" w:hAnsi="Arial" w:cs="Arial"/>
                <w:bCs/>
              </w:rPr>
              <w:t>8</w:t>
            </w:r>
            <w:r w:rsidR="00434433">
              <w:rPr>
                <w:rFonts w:ascii="Arial" w:hAnsi="Arial" w:cs="Arial"/>
                <w:bCs/>
              </w:rPr>
              <w:t>.0</w:t>
            </w:r>
          </w:p>
        </w:tc>
        <w:tc>
          <w:tcPr>
            <w:tcW w:w="6946" w:type="dxa"/>
          </w:tcPr>
          <w:p w14:paraId="509BC9D5" w14:textId="77777777" w:rsidR="00434433" w:rsidRPr="00CD159B" w:rsidRDefault="00434433" w:rsidP="009719D3">
            <w:pPr>
              <w:rPr>
                <w:rFonts w:ascii="Arial" w:hAnsi="Arial" w:cs="Arial"/>
                <w:bCs/>
              </w:rPr>
            </w:pPr>
            <w:r>
              <w:rPr>
                <w:rFonts w:ascii="Arial" w:hAnsi="Arial" w:cs="Arial"/>
              </w:rPr>
              <w:t>TRAINING AND IMPLEMENTATION</w:t>
            </w:r>
          </w:p>
        </w:tc>
        <w:tc>
          <w:tcPr>
            <w:tcW w:w="1842" w:type="dxa"/>
          </w:tcPr>
          <w:p w14:paraId="039AD6BC" w14:textId="7C7ECB52" w:rsidR="00434433" w:rsidRPr="00C25F2E" w:rsidRDefault="00B928E9" w:rsidP="00B928E9">
            <w:pPr>
              <w:jc w:val="center"/>
              <w:rPr>
                <w:rFonts w:ascii="Arial" w:hAnsi="Arial" w:cs="Arial"/>
              </w:rPr>
            </w:pPr>
            <w:r>
              <w:rPr>
                <w:rFonts w:ascii="Arial" w:hAnsi="Arial" w:cs="Arial"/>
              </w:rPr>
              <w:t>43</w:t>
            </w:r>
          </w:p>
        </w:tc>
      </w:tr>
      <w:tr w:rsidR="00434433" w:rsidRPr="00B65F4C" w14:paraId="44EFF039" w14:textId="77777777" w:rsidTr="006320C4">
        <w:trPr>
          <w:trHeight w:val="454"/>
        </w:trPr>
        <w:tc>
          <w:tcPr>
            <w:tcW w:w="1526" w:type="dxa"/>
          </w:tcPr>
          <w:p w14:paraId="595FBE95" w14:textId="77777777" w:rsidR="00434433" w:rsidRDefault="00DB5CF1" w:rsidP="009719D3">
            <w:pPr>
              <w:jc w:val="both"/>
              <w:rPr>
                <w:rFonts w:ascii="Arial" w:hAnsi="Arial" w:cs="Arial"/>
                <w:bCs/>
              </w:rPr>
            </w:pPr>
            <w:r>
              <w:rPr>
                <w:rFonts w:ascii="Arial" w:hAnsi="Arial" w:cs="Arial"/>
                <w:bCs/>
              </w:rPr>
              <w:t>9</w:t>
            </w:r>
            <w:r w:rsidR="00434433">
              <w:rPr>
                <w:rFonts w:ascii="Arial" w:hAnsi="Arial" w:cs="Arial"/>
                <w:bCs/>
              </w:rPr>
              <w:t>.0</w:t>
            </w:r>
          </w:p>
        </w:tc>
        <w:tc>
          <w:tcPr>
            <w:tcW w:w="6946" w:type="dxa"/>
          </w:tcPr>
          <w:p w14:paraId="491F408E" w14:textId="77777777" w:rsidR="00434433" w:rsidRDefault="00434433" w:rsidP="009719D3">
            <w:pPr>
              <w:rPr>
                <w:rFonts w:ascii="Arial" w:hAnsi="Arial" w:cs="Arial"/>
              </w:rPr>
            </w:pPr>
            <w:r>
              <w:rPr>
                <w:rFonts w:ascii="Arial" w:hAnsi="Arial" w:cs="Arial"/>
              </w:rPr>
              <w:t>IMPACT ASSESSMENTS</w:t>
            </w:r>
          </w:p>
        </w:tc>
        <w:tc>
          <w:tcPr>
            <w:tcW w:w="1842" w:type="dxa"/>
          </w:tcPr>
          <w:p w14:paraId="4EFC6D0A" w14:textId="026BA3A1" w:rsidR="00434433" w:rsidRPr="00C25F2E" w:rsidRDefault="00B928E9" w:rsidP="00B928E9">
            <w:pPr>
              <w:jc w:val="center"/>
              <w:rPr>
                <w:rFonts w:ascii="Arial" w:hAnsi="Arial" w:cs="Arial"/>
                <w:bCs/>
              </w:rPr>
            </w:pPr>
            <w:r>
              <w:rPr>
                <w:rFonts w:ascii="Arial" w:hAnsi="Arial" w:cs="Arial"/>
                <w:bCs/>
              </w:rPr>
              <w:t>43</w:t>
            </w:r>
          </w:p>
        </w:tc>
      </w:tr>
      <w:tr w:rsidR="00434433" w:rsidRPr="00B65F4C" w14:paraId="0F8EB591" w14:textId="77777777" w:rsidTr="006320C4">
        <w:trPr>
          <w:trHeight w:val="454"/>
        </w:trPr>
        <w:tc>
          <w:tcPr>
            <w:tcW w:w="1526" w:type="dxa"/>
          </w:tcPr>
          <w:p w14:paraId="43DFA182" w14:textId="77777777" w:rsidR="00434433" w:rsidRPr="00CD0EC5" w:rsidRDefault="00DB5CF1" w:rsidP="009719D3">
            <w:pPr>
              <w:jc w:val="both"/>
              <w:rPr>
                <w:rFonts w:ascii="Arial" w:hAnsi="Arial" w:cs="Arial"/>
                <w:bCs/>
              </w:rPr>
            </w:pPr>
            <w:r>
              <w:rPr>
                <w:rFonts w:ascii="Arial" w:hAnsi="Arial" w:cs="Arial"/>
                <w:bCs/>
              </w:rPr>
              <w:t>10</w:t>
            </w:r>
            <w:r w:rsidR="00434433" w:rsidRPr="00CD0EC5">
              <w:rPr>
                <w:rFonts w:ascii="Arial" w:hAnsi="Arial" w:cs="Arial"/>
                <w:bCs/>
              </w:rPr>
              <w:t>.0</w:t>
            </w:r>
          </w:p>
        </w:tc>
        <w:tc>
          <w:tcPr>
            <w:tcW w:w="6946" w:type="dxa"/>
          </w:tcPr>
          <w:p w14:paraId="7543DA28" w14:textId="77777777" w:rsidR="004820C0" w:rsidRPr="00CD159B" w:rsidRDefault="00434433" w:rsidP="004820C0">
            <w:pPr>
              <w:pStyle w:val="BodyTextIndent"/>
              <w:ind w:left="39"/>
              <w:jc w:val="both"/>
              <w:rPr>
                <w:rFonts w:ascii="Arial" w:hAnsi="Arial" w:cs="Arial"/>
                <w:bCs/>
                <w:szCs w:val="24"/>
              </w:rPr>
            </w:pPr>
            <w:r>
              <w:rPr>
                <w:rFonts w:ascii="Arial" w:hAnsi="Arial" w:cs="Arial"/>
                <w:bCs/>
                <w:szCs w:val="24"/>
              </w:rPr>
              <w:t>EVIDENCE BASE (</w:t>
            </w:r>
            <w:r w:rsidRPr="00CD159B">
              <w:rPr>
                <w:rFonts w:ascii="Arial" w:hAnsi="Arial" w:cs="Arial"/>
                <w:bCs/>
                <w:szCs w:val="24"/>
              </w:rPr>
              <w:t>Relevant Legislation</w:t>
            </w:r>
            <w:r>
              <w:rPr>
                <w:rFonts w:ascii="Arial" w:hAnsi="Arial" w:cs="Arial"/>
                <w:bCs/>
                <w:szCs w:val="24"/>
              </w:rPr>
              <w:t>/</w:t>
            </w:r>
            <w:r w:rsidRPr="00CD159B">
              <w:rPr>
                <w:rFonts w:ascii="Arial" w:hAnsi="Arial" w:cs="Arial"/>
                <w:bCs/>
                <w:szCs w:val="24"/>
              </w:rPr>
              <w:t xml:space="preserve"> National Guidance</w:t>
            </w:r>
            <w:r>
              <w:rPr>
                <w:rFonts w:ascii="Arial" w:hAnsi="Arial" w:cs="Arial"/>
                <w:bCs/>
                <w:szCs w:val="24"/>
              </w:rPr>
              <w:t>) and RELATED SFHFT DOCUMENTS</w:t>
            </w:r>
          </w:p>
        </w:tc>
        <w:tc>
          <w:tcPr>
            <w:tcW w:w="1842" w:type="dxa"/>
          </w:tcPr>
          <w:p w14:paraId="471519E1" w14:textId="6C453A4E" w:rsidR="00434433" w:rsidRPr="00C25F2E" w:rsidRDefault="00B928E9" w:rsidP="00B928E9">
            <w:pPr>
              <w:jc w:val="center"/>
              <w:rPr>
                <w:rFonts w:ascii="Arial" w:hAnsi="Arial" w:cs="Arial"/>
              </w:rPr>
            </w:pPr>
            <w:r>
              <w:rPr>
                <w:rFonts w:ascii="Arial" w:hAnsi="Arial" w:cs="Arial"/>
              </w:rPr>
              <w:t>43</w:t>
            </w:r>
          </w:p>
        </w:tc>
      </w:tr>
      <w:tr w:rsidR="002245AE" w:rsidRPr="00B65F4C" w14:paraId="62FAFB32" w14:textId="77777777" w:rsidTr="006320C4">
        <w:trPr>
          <w:trHeight w:val="454"/>
        </w:trPr>
        <w:tc>
          <w:tcPr>
            <w:tcW w:w="1526" w:type="dxa"/>
          </w:tcPr>
          <w:p w14:paraId="70D83392" w14:textId="77777777" w:rsidR="002245AE" w:rsidRPr="00BA49EB" w:rsidRDefault="002245AE" w:rsidP="009719D3">
            <w:pPr>
              <w:jc w:val="both"/>
              <w:rPr>
                <w:rFonts w:ascii="Arial" w:hAnsi="Arial" w:cs="Arial"/>
                <w:bCs/>
              </w:rPr>
            </w:pPr>
            <w:r w:rsidRPr="00BA49EB">
              <w:rPr>
                <w:rFonts w:ascii="Arial" w:hAnsi="Arial" w:cs="Arial"/>
                <w:bCs/>
              </w:rPr>
              <w:t>11.0</w:t>
            </w:r>
          </w:p>
        </w:tc>
        <w:tc>
          <w:tcPr>
            <w:tcW w:w="6946" w:type="dxa"/>
          </w:tcPr>
          <w:p w14:paraId="313F5536" w14:textId="77777777" w:rsidR="002245AE" w:rsidRPr="00BA49EB" w:rsidRDefault="002245AE" w:rsidP="004820C0">
            <w:pPr>
              <w:pStyle w:val="BodyTextIndent"/>
              <w:ind w:left="39"/>
              <w:jc w:val="both"/>
              <w:rPr>
                <w:rFonts w:ascii="Arial" w:hAnsi="Arial" w:cs="Arial"/>
                <w:bCs/>
                <w:szCs w:val="24"/>
              </w:rPr>
            </w:pPr>
            <w:r w:rsidRPr="00BA49EB">
              <w:rPr>
                <w:rFonts w:ascii="Arial" w:hAnsi="Arial" w:cs="Arial"/>
                <w:bCs/>
                <w:szCs w:val="24"/>
              </w:rPr>
              <w:t>KEYWORDS</w:t>
            </w:r>
          </w:p>
        </w:tc>
        <w:tc>
          <w:tcPr>
            <w:tcW w:w="1842" w:type="dxa"/>
          </w:tcPr>
          <w:p w14:paraId="65B4C51E" w14:textId="6F76A9A6" w:rsidR="002245AE" w:rsidRPr="00C25F2E" w:rsidRDefault="000F242C" w:rsidP="00B928E9">
            <w:pPr>
              <w:jc w:val="center"/>
              <w:rPr>
                <w:rFonts w:ascii="Arial" w:hAnsi="Arial" w:cs="Arial"/>
              </w:rPr>
            </w:pPr>
            <w:r>
              <w:rPr>
                <w:rFonts w:ascii="Arial" w:hAnsi="Arial" w:cs="Arial"/>
              </w:rPr>
              <w:t>43</w:t>
            </w:r>
          </w:p>
        </w:tc>
      </w:tr>
      <w:tr w:rsidR="00434433" w:rsidRPr="00B65F4C" w14:paraId="39BC31FA" w14:textId="77777777" w:rsidTr="006320C4">
        <w:trPr>
          <w:trHeight w:val="454"/>
        </w:trPr>
        <w:tc>
          <w:tcPr>
            <w:tcW w:w="1526" w:type="dxa"/>
          </w:tcPr>
          <w:p w14:paraId="51838B33" w14:textId="77777777" w:rsidR="00434433" w:rsidRPr="00BA49EB" w:rsidRDefault="00DB5CF1" w:rsidP="002245AE">
            <w:pPr>
              <w:jc w:val="both"/>
              <w:rPr>
                <w:rFonts w:ascii="Arial" w:hAnsi="Arial" w:cs="Arial"/>
                <w:bCs/>
              </w:rPr>
            </w:pPr>
            <w:r w:rsidRPr="00BA49EB">
              <w:rPr>
                <w:rFonts w:ascii="Arial" w:hAnsi="Arial" w:cs="Arial"/>
                <w:bCs/>
              </w:rPr>
              <w:t>1</w:t>
            </w:r>
            <w:r w:rsidR="002245AE" w:rsidRPr="00BA49EB">
              <w:rPr>
                <w:rFonts w:ascii="Arial" w:hAnsi="Arial" w:cs="Arial"/>
                <w:bCs/>
              </w:rPr>
              <w:t>2</w:t>
            </w:r>
            <w:r w:rsidR="00434433" w:rsidRPr="00BA49EB">
              <w:rPr>
                <w:rFonts w:ascii="Arial" w:hAnsi="Arial" w:cs="Arial"/>
                <w:bCs/>
              </w:rPr>
              <w:t>.0</w:t>
            </w:r>
          </w:p>
        </w:tc>
        <w:tc>
          <w:tcPr>
            <w:tcW w:w="6946" w:type="dxa"/>
          </w:tcPr>
          <w:p w14:paraId="3E7FFBCB" w14:textId="77777777" w:rsidR="00434433" w:rsidRPr="00BA49EB" w:rsidRDefault="00434433" w:rsidP="009719D3">
            <w:pPr>
              <w:pStyle w:val="BodyTextIndent"/>
              <w:ind w:left="39"/>
              <w:jc w:val="both"/>
              <w:rPr>
                <w:rFonts w:ascii="Arial" w:hAnsi="Arial" w:cs="Arial"/>
                <w:bCs/>
                <w:szCs w:val="24"/>
              </w:rPr>
            </w:pPr>
            <w:r w:rsidRPr="00BA49EB">
              <w:rPr>
                <w:rFonts w:ascii="Arial" w:hAnsi="Arial" w:cs="Arial"/>
                <w:bCs/>
                <w:szCs w:val="24"/>
              </w:rPr>
              <w:t>APPENDICES</w:t>
            </w:r>
          </w:p>
        </w:tc>
        <w:tc>
          <w:tcPr>
            <w:tcW w:w="1842" w:type="dxa"/>
          </w:tcPr>
          <w:p w14:paraId="4EEB7389" w14:textId="7E0D606A" w:rsidR="00434433" w:rsidRPr="00C25F2E" w:rsidRDefault="00B928E9" w:rsidP="00B928E9">
            <w:pPr>
              <w:jc w:val="center"/>
              <w:rPr>
                <w:rFonts w:ascii="Arial" w:hAnsi="Arial" w:cs="Arial"/>
                <w:bCs/>
              </w:rPr>
            </w:pPr>
            <w:r>
              <w:rPr>
                <w:rFonts w:ascii="Arial" w:hAnsi="Arial" w:cs="Arial"/>
                <w:bCs/>
              </w:rPr>
              <w:t>44</w:t>
            </w:r>
          </w:p>
        </w:tc>
      </w:tr>
      <w:tr w:rsidR="004820C0" w:rsidRPr="00DC0BF1" w14:paraId="3551632F" w14:textId="77777777" w:rsidTr="004820C0">
        <w:trPr>
          <w:trHeight w:val="604"/>
        </w:trPr>
        <w:tc>
          <w:tcPr>
            <w:tcW w:w="10314" w:type="dxa"/>
            <w:gridSpan w:val="3"/>
            <w:tcBorders>
              <w:top w:val="nil"/>
              <w:left w:val="nil"/>
              <w:right w:val="nil"/>
            </w:tcBorders>
          </w:tcPr>
          <w:p w14:paraId="03D60A2F" w14:textId="77777777" w:rsidR="004820C0" w:rsidRDefault="004820C0" w:rsidP="009719D3">
            <w:pPr>
              <w:pStyle w:val="Heading7"/>
              <w:rPr>
                <w:bCs w:val="0"/>
                <w:sz w:val="32"/>
                <w:szCs w:val="32"/>
              </w:rPr>
            </w:pPr>
          </w:p>
          <w:p w14:paraId="45514FB1" w14:textId="77777777" w:rsidR="004820C0" w:rsidRDefault="004820C0" w:rsidP="009719D3">
            <w:pPr>
              <w:pStyle w:val="Heading7"/>
              <w:jc w:val="left"/>
              <w:rPr>
                <w:bCs w:val="0"/>
                <w:sz w:val="32"/>
                <w:szCs w:val="32"/>
              </w:rPr>
            </w:pPr>
            <w:r>
              <w:rPr>
                <w:bCs w:val="0"/>
                <w:sz w:val="32"/>
                <w:szCs w:val="32"/>
              </w:rPr>
              <w:t xml:space="preserve">                                               </w:t>
            </w:r>
            <w:r w:rsidRPr="00A01FC6">
              <w:rPr>
                <w:bCs w:val="0"/>
                <w:szCs w:val="32"/>
              </w:rPr>
              <w:t>APPENDICIES</w:t>
            </w:r>
          </w:p>
          <w:p w14:paraId="5B6B0FFE" w14:textId="77777777" w:rsidR="004820C0" w:rsidRPr="00DC0BF1" w:rsidDel="00C61975" w:rsidRDefault="004820C0" w:rsidP="00897EA6">
            <w:pPr>
              <w:rPr>
                <w:rFonts w:ascii="Arial" w:hAnsi="Arial" w:cs="Arial"/>
                <w:bCs/>
                <w:i/>
              </w:rPr>
            </w:pPr>
          </w:p>
        </w:tc>
      </w:tr>
      <w:tr w:rsidR="004820C0" w:rsidRPr="00DC0BF1" w14:paraId="673C2343" w14:textId="77777777" w:rsidTr="004820C0">
        <w:trPr>
          <w:trHeight w:val="556"/>
        </w:trPr>
        <w:tc>
          <w:tcPr>
            <w:tcW w:w="1526" w:type="dxa"/>
          </w:tcPr>
          <w:p w14:paraId="0E56C8BC" w14:textId="263FAA3D" w:rsidR="004820C0" w:rsidRDefault="004820C0" w:rsidP="009719D3">
            <w:r w:rsidRPr="00F73118">
              <w:rPr>
                <w:rFonts w:ascii="Arial" w:hAnsi="Arial" w:cs="Arial"/>
                <w:bCs/>
                <w:i/>
              </w:rPr>
              <w:t>Appendix</w:t>
            </w:r>
            <w:r w:rsidR="00FD06C7">
              <w:rPr>
                <w:rFonts w:ascii="Arial" w:hAnsi="Arial" w:cs="Arial"/>
                <w:bCs/>
                <w:i/>
              </w:rPr>
              <w:t xml:space="preserve"> 1</w:t>
            </w:r>
          </w:p>
        </w:tc>
        <w:tc>
          <w:tcPr>
            <w:tcW w:w="6946" w:type="dxa"/>
          </w:tcPr>
          <w:p w14:paraId="325F92CA" w14:textId="77777777" w:rsidR="004820C0" w:rsidRPr="00DC0BF1" w:rsidRDefault="004820C0" w:rsidP="009719D3">
            <w:pPr>
              <w:pStyle w:val="BodyTextIndent"/>
              <w:ind w:left="39"/>
              <w:jc w:val="both"/>
              <w:rPr>
                <w:rFonts w:ascii="Arial" w:hAnsi="Arial" w:cs="Arial"/>
                <w:i/>
                <w:szCs w:val="24"/>
              </w:rPr>
            </w:pPr>
            <w:r w:rsidRPr="00DC0BF1">
              <w:rPr>
                <w:rFonts w:ascii="Arial" w:hAnsi="Arial" w:cs="Arial"/>
                <w:i/>
                <w:szCs w:val="24"/>
              </w:rPr>
              <w:t xml:space="preserve">Equality Impact Assessment </w:t>
            </w:r>
          </w:p>
        </w:tc>
        <w:tc>
          <w:tcPr>
            <w:tcW w:w="1842" w:type="dxa"/>
          </w:tcPr>
          <w:p w14:paraId="178F1598" w14:textId="379DE5C3" w:rsidR="004820C0" w:rsidRPr="007C3400" w:rsidDel="00C61975" w:rsidRDefault="00B928E9" w:rsidP="00897EA6">
            <w:pPr>
              <w:jc w:val="center"/>
              <w:rPr>
                <w:rFonts w:ascii="Arial" w:hAnsi="Arial" w:cs="Arial"/>
                <w:bCs/>
              </w:rPr>
            </w:pPr>
            <w:r>
              <w:rPr>
                <w:rFonts w:ascii="Arial" w:hAnsi="Arial" w:cs="Arial"/>
                <w:bCs/>
              </w:rPr>
              <w:t>45</w:t>
            </w:r>
          </w:p>
        </w:tc>
      </w:tr>
      <w:tr w:rsidR="00FD06C7" w:rsidRPr="00DC0BF1" w14:paraId="52002FEF" w14:textId="77777777" w:rsidTr="004820C0">
        <w:trPr>
          <w:trHeight w:val="564"/>
        </w:trPr>
        <w:tc>
          <w:tcPr>
            <w:tcW w:w="1526" w:type="dxa"/>
          </w:tcPr>
          <w:p w14:paraId="10509E12" w14:textId="05CDD4F6" w:rsidR="00FD06C7" w:rsidRPr="00F73118" w:rsidRDefault="00FD06C7" w:rsidP="009719D3">
            <w:pPr>
              <w:rPr>
                <w:rFonts w:ascii="Arial" w:hAnsi="Arial" w:cs="Arial"/>
                <w:bCs/>
                <w:i/>
              </w:rPr>
            </w:pPr>
            <w:r w:rsidRPr="00F73118">
              <w:rPr>
                <w:rFonts w:ascii="Arial" w:hAnsi="Arial" w:cs="Arial"/>
                <w:bCs/>
                <w:i/>
              </w:rPr>
              <w:t>Appendix</w:t>
            </w:r>
            <w:r>
              <w:rPr>
                <w:rFonts w:ascii="Arial" w:hAnsi="Arial" w:cs="Arial"/>
                <w:bCs/>
                <w:i/>
              </w:rPr>
              <w:t xml:space="preserve"> </w:t>
            </w:r>
            <w:r w:rsidR="000F242C">
              <w:rPr>
                <w:rFonts w:ascii="Arial" w:hAnsi="Arial" w:cs="Arial"/>
                <w:bCs/>
                <w:i/>
              </w:rPr>
              <w:t>2</w:t>
            </w:r>
          </w:p>
        </w:tc>
        <w:tc>
          <w:tcPr>
            <w:tcW w:w="6946" w:type="dxa"/>
          </w:tcPr>
          <w:p w14:paraId="7FCCE4BD" w14:textId="079617D0" w:rsidR="00FD06C7" w:rsidRPr="00277678" w:rsidRDefault="00FD06C7" w:rsidP="009719D3">
            <w:pPr>
              <w:pStyle w:val="BodyTextIndent"/>
              <w:ind w:left="39"/>
              <w:jc w:val="both"/>
              <w:rPr>
                <w:rFonts w:ascii="Arial" w:hAnsi="Arial" w:cs="Arial"/>
                <w:i/>
                <w:iCs/>
                <w:szCs w:val="24"/>
              </w:rPr>
            </w:pPr>
            <w:r w:rsidRPr="00277678">
              <w:rPr>
                <w:rFonts w:ascii="Arial" w:hAnsi="Arial" w:cs="Arial"/>
                <w:i/>
                <w:iCs/>
                <w:szCs w:val="24"/>
              </w:rPr>
              <w:t xml:space="preserve">Template of warning letters, example of exclusion from premises, Acceptable </w:t>
            </w:r>
            <w:r w:rsidR="00277678" w:rsidRPr="00277678">
              <w:rPr>
                <w:rFonts w:ascii="Arial" w:hAnsi="Arial" w:cs="Arial"/>
                <w:i/>
                <w:iCs/>
                <w:szCs w:val="24"/>
              </w:rPr>
              <w:t>behavior</w:t>
            </w:r>
            <w:r w:rsidRPr="00277678">
              <w:rPr>
                <w:rFonts w:ascii="Arial" w:hAnsi="Arial" w:cs="Arial"/>
                <w:i/>
                <w:iCs/>
                <w:szCs w:val="24"/>
              </w:rPr>
              <w:t xml:space="preserve"> letter and agreement, Change of location for care, request of data from police.</w:t>
            </w:r>
          </w:p>
        </w:tc>
        <w:tc>
          <w:tcPr>
            <w:tcW w:w="1842" w:type="dxa"/>
          </w:tcPr>
          <w:p w14:paraId="72701C72" w14:textId="024BD92D" w:rsidR="00FD06C7" w:rsidRPr="007C3400" w:rsidRDefault="000F242C" w:rsidP="00897EA6">
            <w:pPr>
              <w:jc w:val="center"/>
              <w:rPr>
                <w:rFonts w:ascii="Arial" w:hAnsi="Arial" w:cs="Arial"/>
                <w:bCs/>
              </w:rPr>
            </w:pPr>
            <w:r>
              <w:rPr>
                <w:rFonts w:ascii="Arial" w:hAnsi="Arial" w:cs="Arial"/>
                <w:bCs/>
              </w:rPr>
              <w:t>48</w:t>
            </w:r>
          </w:p>
        </w:tc>
      </w:tr>
      <w:tr w:rsidR="00FD06C7" w:rsidRPr="00DC0BF1" w14:paraId="1B185669" w14:textId="77777777" w:rsidTr="004820C0">
        <w:trPr>
          <w:trHeight w:val="564"/>
        </w:trPr>
        <w:tc>
          <w:tcPr>
            <w:tcW w:w="1526" w:type="dxa"/>
          </w:tcPr>
          <w:p w14:paraId="66BBF78D" w14:textId="09E71A8A" w:rsidR="00FD06C7" w:rsidRPr="00F73118" w:rsidRDefault="00FD06C7" w:rsidP="009719D3">
            <w:pPr>
              <w:rPr>
                <w:rFonts w:ascii="Arial" w:hAnsi="Arial" w:cs="Arial"/>
                <w:bCs/>
                <w:i/>
              </w:rPr>
            </w:pPr>
            <w:r w:rsidRPr="00F73118">
              <w:rPr>
                <w:rFonts w:ascii="Arial" w:hAnsi="Arial" w:cs="Arial"/>
                <w:bCs/>
                <w:i/>
              </w:rPr>
              <w:t>Appendix</w:t>
            </w:r>
            <w:r>
              <w:rPr>
                <w:rFonts w:ascii="Arial" w:hAnsi="Arial" w:cs="Arial"/>
                <w:bCs/>
                <w:i/>
              </w:rPr>
              <w:t xml:space="preserve"> </w:t>
            </w:r>
            <w:r w:rsidR="000F242C">
              <w:rPr>
                <w:rFonts w:ascii="Arial" w:hAnsi="Arial" w:cs="Arial"/>
                <w:bCs/>
                <w:i/>
              </w:rPr>
              <w:t>3</w:t>
            </w:r>
          </w:p>
        </w:tc>
        <w:tc>
          <w:tcPr>
            <w:tcW w:w="6946" w:type="dxa"/>
          </w:tcPr>
          <w:p w14:paraId="5414B982" w14:textId="0FF3AC07" w:rsidR="00FD06C7" w:rsidRPr="00277678" w:rsidRDefault="00FD06C7" w:rsidP="009719D3">
            <w:pPr>
              <w:pStyle w:val="BodyTextIndent"/>
              <w:ind w:left="39"/>
              <w:jc w:val="both"/>
              <w:rPr>
                <w:rFonts w:ascii="Arial" w:hAnsi="Arial" w:cs="Arial"/>
                <w:i/>
                <w:iCs/>
                <w:szCs w:val="24"/>
              </w:rPr>
            </w:pPr>
            <w:r w:rsidRPr="00277678">
              <w:rPr>
                <w:rFonts w:ascii="Arial" w:hAnsi="Arial" w:cs="Arial"/>
                <w:bCs/>
                <w:i/>
                <w:iCs/>
                <w:lang w:eastAsia="en-GB"/>
              </w:rPr>
              <w:t>Understanding and dealing with Violence and Aggression in the Workplace Advice Sheet</w:t>
            </w:r>
          </w:p>
        </w:tc>
        <w:tc>
          <w:tcPr>
            <w:tcW w:w="1842" w:type="dxa"/>
          </w:tcPr>
          <w:p w14:paraId="3A1D8F89" w14:textId="68A1DABE" w:rsidR="00FD06C7" w:rsidRPr="007C3400" w:rsidRDefault="000F242C" w:rsidP="00897EA6">
            <w:pPr>
              <w:jc w:val="center"/>
              <w:rPr>
                <w:rFonts w:ascii="Arial" w:hAnsi="Arial" w:cs="Arial"/>
                <w:bCs/>
              </w:rPr>
            </w:pPr>
            <w:r>
              <w:rPr>
                <w:rFonts w:ascii="Arial" w:hAnsi="Arial" w:cs="Arial"/>
                <w:bCs/>
              </w:rPr>
              <w:t>59</w:t>
            </w:r>
          </w:p>
        </w:tc>
      </w:tr>
      <w:tr w:rsidR="00FD06C7" w:rsidRPr="00DC0BF1" w14:paraId="6883785B" w14:textId="77777777" w:rsidTr="004820C0">
        <w:trPr>
          <w:trHeight w:val="564"/>
        </w:trPr>
        <w:tc>
          <w:tcPr>
            <w:tcW w:w="1526" w:type="dxa"/>
          </w:tcPr>
          <w:p w14:paraId="29D056EA" w14:textId="33B1EBF8" w:rsidR="00FD06C7" w:rsidRPr="00F73118" w:rsidRDefault="00FD06C7" w:rsidP="009719D3">
            <w:pPr>
              <w:rPr>
                <w:rFonts w:ascii="Arial" w:hAnsi="Arial" w:cs="Arial"/>
                <w:bCs/>
                <w:i/>
              </w:rPr>
            </w:pPr>
            <w:r w:rsidRPr="00F73118">
              <w:rPr>
                <w:rFonts w:ascii="Arial" w:hAnsi="Arial" w:cs="Arial"/>
                <w:bCs/>
                <w:i/>
              </w:rPr>
              <w:t>Appendix</w:t>
            </w:r>
            <w:r>
              <w:rPr>
                <w:rFonts w:ascii="Arial" w:hAnsi="Arial" w:cs="Arial"/>
                <w:bCs/>
                <w:i/>
              </w:rPr>
              <w:t xml:space="preserve"> </w:t>
            </w:r>
            <w:r w:rsidR="000F242C">
              <w:rPr>
                <w:rFonts w:ascii="Arial" w:hAnsi="Arial" w:cs="Arial"/>
                <w:bCs/>
                <w:i/>
              </w:rPr>
              <w:t>4</w:t>
            </w:r>
          </w:p>
        </w:tc>
        <w:tc>
          <w:tcPr>
            <w:tcW w:w="6946" w:type="dxa"/>
          </w:tcPr>
          <w:p w14:paraId="16D16AF7" w14:textId="77777777" w:rsidR="00FD06C7" w:rsidRPr="00277678" w:rsidRDefault="00FD06C7" w:rsidP="00FD06C7">
            <w:pPr>
              <w:pStyle w:val="BodyTextIndent"/>
              <w:ind w:left="39"/>
              <w:jc w:val="both"/>
              <w:rPr>
                <w:rFonts w:ascii="Arial" w:hAnsi="Arial" w:cs="Arial"/>
                <w:i/>
                <w:iCs/>
                <w:szCs w:val="24"/>
              </w:rPr>
            </w:pPr>
            <w:r w:rsidRPr="00277678">
              <w:rPr>
                <w:rFonts w:ascii="Arial" w:hAnsi="Arial" w:cs="Arial"/>
                <w:i/>
                <w:iCs/>
                <w:szCs w:val="24"/>
              </w:rPr>
              <w:t>V &amp; A Risk Assessment Template</w:t>
            </w:r>
          </w:p>
          <w:p w14:paraId="38A31F2F" w14:textId="77777777" w:rsidR="00FD06C7" w:rsidRPr="00277678" w:rsidRDefault="00FD06C7" w:rsidP="009719D3">
            <w:pPr>
              <w:pStyle w:val="BodyTextIndent"/>
              <w:ind w:left="39"/>
              <w:jc w:val="both"/>
              <w:rPr>
                <w:rFonts w:ascii="Arial" w:hAnsi="Arial" w:cs="Arial"/>
                <w:i/>
                <w:iCs/>
                <w:szCs w:val="24"/>
              </w:rPr>
            </w:pPr>
          </w:p>
        </w:tc>
        <w:tc>
          <w:tcPr>
            <w:tcW w:w="1842" w:type="dxa"/>
          </w:tcPr>
          <w:p w14:paraId="64F00F2F" w14:textId="4FA61709" w:rsidR="00FD06C7" w:rsidRPr="007C3400" w:rsidRDefault="000F242C" w:rsidP="00897EA6">
            <w:pPr>
              <w:jc w:val="center"/>
              <w:rPr>
                <w:rFonts w:ascii="Arial" w:hAnsi="Arial" w:cs="Arial"/>
                <w:bCs/>
              </w:rPr>
            </w:pPr>
            <w:r>
              <w:rPr>
                <w:rFonts w:ascii="Arial" w:hAnsi="Arial" w:cs="Arial"/>
                <w:bCs/>
              </w:rPr>
              <w:t>62</w:t>
            </w:r>
          </w:p>
        </w:tc>
      </w:tr>
    </w:tbl>
    <w:p w14:paraId="29ACB659" w14:textId="77777777" w:rsidR="004820C0" w:rsidRDefault="004820C0" w:rsidP="004820C0">
      <w:pPr>
        <w:rPr>
          <w:rFonts w:ascii="Arial" w:hAnsi="Arial" w:cs="Arial"/>
        </w:rPr>
      </w:pPr>
      <w:r>
        <w:rPr>
          <w:rFonts w:ascii="Arial" w:hAnsi="Arial" w:cs="Arial"/>
        </w:rPr>
        <w:br w:type="page"/>
      </w:r>
    </w:p>
    <w:p w14:paraId="61DC2C3A" w14:textId="77777777" w:rsidR="00F05777" w:rsidRPr="00C25F2E" w:rsidRDefault="00F05777" w:rsidP="00434433">
      <w:pPr>
        <w:rPr>
          <w:rFonts w:ascii="Arial" w:hAnsi="Arial" w:cs="Arial"/>
        </w:rPr>
      </w:pPr>
    </w:p>
    <w:p w14:paraId="56999A3D" w14:textId="77777777" w:rsidR="00434433" w:rsidRPr="00F05777" w:rsidRDefault="006320C4" w:rsidP="00434433">
      <w:pPr>
        <w:rPr>
          <w:rFonts w:ascii="Arial" w:hAnsi="Arial" w:cs="Arial"/>
          <w:b/>
        </w:rPr>
      </w:pPr>
      <w:r>
        <w:rPr>
          <w:rFonts w:ascii="Arial" w:hAnsi="Arial" w:cs="Arial"/>
          <w:b/>
        </w:rPr>
        <w:t xml:space="preserve">1.0   </w:t>
      </w:r>
      <w:r w:rsidR="00F05777" w:rsidRPr="00F05777">
        <w:rPr>
          <w:rFonts w:ascii="Arial" w:hAnsi="Arial" w:cs="Arial"/>
          <w:b/>
        </w:rPr>
        <w:t>INTRODUCTION</w:t>
      </w:r>
    </w:p>
    <w:p w14:paraId="5DBF08F3" w14:textId="77777777" w:rsidR="00434433" w:rsidRDefault="00434433" w:rsidP="00434433">
      <w:pPr>
        <w:rPr>
          <w:rFonts w:ascii="Arial" w:hAnsi="Arial" w:cs="Arial"/>
        </w:rPr>
      </w:pPr>
    </w:p>
    <w:p w14:paraId="123E54F0" w14:textId="77777777" w:rsidR="00277678" w:rsidRDefault="00277678" w:rsidP="00277678">
      <w:pPr>
        <w:tabs>
          <w:tab w:val="left" w:pos="142"/>
          <w:tab w:val="left" w:pos="426"/>
        </w:tabs>
        <w:contextualSpacing/>
        <w:jc w:val="both"/>
        <w:rPr>
          <w:rFonts w:ascii="Arial" w:hAnsi="Arial" w:cs="Arial"/>
        </w:rPr>
      </w:pPr>
      <w:r w:rsidRPr="009A519C">
        <w:rPr>
          <w:rFonts w:ascii="Arial" w:hAnsi="Arial" w:cs="Arial"/>
        </w:rPr>
        <w:t>This policy is issued and maintained b</w:t>
      </w:r>
      <w:r>
        <w:rPr>
          <w:rFonts w:ascii="Arial" w:hAnsi="Arial" w:cs="Arial"/>
        </w:rPr>
        <w:t>y the Accredited Security Management Specialist</w:t>
      </w:r>
      <w:r w:rsidRPr="009A519C">
        <w:rPr>
          <w:rFonts w:ascii="Arial" w:hAnsi="Arial" w:cs="Arial"/>
        </w:rPr>
        <w:t xml:space="preserve"> on behalf of the Trust, at the issue defined on the front sheet, which supersedes and replaces all previous versions.</w:t>
      </w:r>
    </w:p>
    <w:p w14:paraId="7C4D382D" w14:textId="77777777" w:rsidR="00277678" w:rsidRPr="00F41D77" w:rsidRDefault="00277678" w:rsidP="00277678">
      <w:pPr>
        <w:jc w:val="both"/>
        <w:rPr>
          <w:rFonts w:ascii="Arial" w:hAnsi="Arial" w:cs="Arial"/>
        </w:rPr>
      </w:pPr>
    </w:p>
    <w:p w14:paraId="39711102" w14:textId="77777777" w:rsidR="00277678" w:rsidRDefault="00277678" w:rsidP="00277678">
      <w:pPr>
        <w:tabs>
          <w:tab w:val="left" w:pos="142"/>
          <w:tab w:val="left" w:pos="426"/>
        </w:tabs>
        <w:contextualSpacing/>
        <w:jc w:val="both"/>
        <w:rPr>
          <w:rFonts w:ascii="Arial" w:hAnsi="Arial" w:cs="Arial"/>
        </w:rPr>
      </w:pPr>
      <w:r w:rsidRPr="009A519C">
        <w:rPr>
          <w:rFonts w:ascii="Arial" w:hAnsi="Arial" w:cs="Arial"/>
        </w:rPr>
        <w:t xml:space="preserve">The Trust recognises that it has a legal and moral duty “so far as is reasonably practicable” to protect its staff. The Trust is committed to supporting staff in the event of adverse situations and recognises that the provision of a safe working environment is paramount to success. The Trust will not tolerate violent, aggressive, anti-social or abusive behaviour towards its staff during the course of their duty. Decisive action will be taken against offenders to protect staff, which could result in the withdrawal of treatment. </w:t>
      </w:r>
    </w:p>
    <w:p w14:paraId="41A63A8A" w14:textId="77777777" w:rsidR="00277678" w:rsidRPr="00F41D77" w:rsidRDefault="00277678" w:rsidP="00277678">
      <w:pPr>
        <w:jc w:val="both"/>
        <w:rPr>
          <w:rFonts w:ascii="Arial" w:eastAsiaTheme="minorHAnsi" w:hAnsi="Arial" w:cs="Arial"/>
        </w:rPr>
      </w:pPr>
    </w:p>
    <w:p w14:paraId="21209E8B" w14:textId="77777777" w:rsidR="00277678" w:rsidRDefault="00277678" w:rsidP="00277678">
      <w:pPr>
        <w:tabs>
          <w:tab w:val="left" w:pos="142"/>
          <w:tab w:val="left" w:pos="426"/>
        </w:tabs>
        <w:contextualSpacing/>
        <w:jc w:val="both"/>
        <w:rPr>
          <w:rFonts w:ascii="Arial" w:hAnsi="Arial" w:cs="Arial"/>
        </w:rPr>
      </w:pPr>
      <w:r w:rsidRPr="009A519C">
        <w:rPr>
          <w:rFonts w:ascii="Arial" w:eastAsiaTheme="minorHAnsi" w:hAnsi="Arial" w:cs="Arial"/>
        </w:rPr>
        <w:t>This policy sets out a framework to balance the needs of patients and visitors to receive healthcare or to visit any of the Trust sites, with the need to protect staff from violence and anti-social behaviour. This policy is applicable to all employees, patients and visitors of the Trust. It is also applicable to settings</w:t>
      </w:r>
      <w:r>
        <w:rPr>
          <w:rFonts w:ascii="Arial" w:eastAsiaTheme="minorHAnsi" w:hAnsi="Arial" w:cs="Arial"/>
        </w:rPr>
        <w:t>,</w:t>
      </w:r>
      <w:r w:rsidRPr="009A519C">
        <w:rPr>
          <w:rFonts w:ascii="Arial" w:eastAsiaTheme="minorHAnsi" w:hAnsi="Arial" w:cs="Arial"/>
        </w:rPr>
        <w:t xml:space="preserve"> such as community and/or domiciliary visits where employees are delivering care away from the Trust.</w:t>
      </w:r>
    </w:p>
    <w:p w14:paraId="7B6F0F3D" w14:textId="77777777" w:rsidR="00277678" w:rsidRPr="00E0755A" w:rsidRDefault="00277678" w:rsidP="00277678">
      <w:pPr>
        <w:jc w:val="both"/>
        <w:rPr>
          <w:rFonts w:ascii="Arial" w:eastAsiaTheme="minorHAnsi" w:hAnsi="Arial" w:cs="Arial"/>
        </w:rPr>
      </w:pPr>
    </w:p>
    <w:p w14:paraId="6EA881B5" w14:textId="77777777" w:rsidR="00277678" w:rsidRDefault="00277678" w:rsidP="00277678">
      <w:pPr>
        <w:tabs>
          <w:tab w:val="left" w:pos="142"/>
          <w:tab w:val="left" w:pos="426"/>
        </w:tabs>
        <w:contextualSpacing/>
        <w:jc w:val="both"/>
        <w:rPr>
          <w:rFonts w:ascii="Arial" w:hAnsi="Arial" w:cs="Arial"/>
        </w:rPr>
      </w:pPr>
      <w:r w:rsidRPr="009A519C">
        <w:rPr>
          <w:rFonts w:ascii="Arial" w:eastAsiaTheme="minorHAnsi" w:hAnsi="Arial" w:cs="Arial"/>
        </w:rPr>
        <w:t>Violence or anti-social behaviour by staff is a matter of conduct and may constitute a criminal or civil offence. Instances will be dealt with through the Trusts Disciplinary Rules and Procedure and may be referred to the Police and relevant professional bodies as appropriate.</w:t>
      </w:r>
    </w:p>
    <w:p w14:paraId="5184E1FB" w14:textId="77777777" w:rsidR="00277678" w:rsidRPr="00E0755A" w:rsidRDefault="00277678" w:rsidP="00277678">
      <w:pPr>
        <w:jc w:val="both"/>
        <w:rPr>
          <w:rFonts w:ascii="Arial" w:eastAsiaTheme="minorHAnsi" w:hAnsi="Arial" w:cs="Arial"/>
        </w:rPr>
      </w:pPr>
    </w:p>
    <w:p w14:paraId="71DE434E" w14:textId="77777777" w:rsidR="00277678" w:rsidRDefault="00277678" w:rsidP="00277678">
      <w:pPr>
        <w:tabs>
          <w:tab w:val="left" w:pos="142"/>
          <w:tab w:val="left" w:pos="426"/>
        </w:tabs>
        <w:contextualSpacing/>
        <w:jc w:val="both"/>
        <w:rPr>
          <w:rFonts w:ascii="Arial" w:hAnsi="Arial" w:cs="Arial"/>
        </w:rPr>
      </w:pPr>
      <w:r w:rsidRPr="009A519C">
        <w:rPr>
          <w:rFonts w:ascii="Arial" w:eastAsiaTheme="minorHAnsi" w:hAnsi="Arial" w:cs="Arial"/>
        </w:rPr>
        <w:t>Violence or anti-social behaviour by patients, relatives and visitors may also constitute a criminal offence. Instances will be dealt with through this policy; wand may also be referred to the Police and relevant professional bodies as appropriate.</w:t>
      </w:r>
    </w:p>
    <w:p w14:paraId="76C90177" w14:textId="77777777" w:rsidR="00277678" w:rsidRPr="00E0755A" w:rsidRDefault="00277678" w:rsidP="00277678">
      <w:pPr>
        <w:jc w:val="both"/>
        <w:rPr>
          <w:rFonts w:ascii="Arial" w:eastAsiaTheme="minorHAnsi" w:hAnsi="Arial" w:cs="Arial"/>
        </w:rPr>
      </w:pPr>
    </w:p>
    <w:p w14:paraId="184A356F" w14:textId="77777777" w:rsidR="00277678" w:rsidRDefault="00277678" w:rsidP="00277678">
      <w:pPr>
        <w:tabs>
          <w:tab w:val="left" w:pos="142"/>
          <w:tab w:val="left" w:pos="426"/>
        </w:tabs>
        <w:contextualSpacing/>
        <w:jc w:val="both"/>
        <w:rPr>
          <w:rFonts w:ascii="Arial" w:hAnsi="Arial" w:cs="Arial"/>
        </w:rPr>
      </w:pPr>
      <w:r w:rsidRPr="009A519C">
        <w:rPr>
          <w:rFonts w:ascii="Arial" w:eastAsiaTheme="minorHAnsi" w:hAnsi="Arial" w:cs="Arial"/>
        </w:rPr>
        <w:t>Everyone has a duty to behave in an acceptable and appropriate manner. As patients have a right to be treated whilst they are in hospital, staff have a right to work, free from fear of assault and abuse in an environment that is properly secure and safe.</w:t>
      </w:r>
    </w:p>
    <w:p w14:paraId="71F098E5" w14:textId="77777777" w:rsidR="00277678" w:rsidRPr="00E0755A" w:rsidRDefault="00277678" w:rsidP="00277678">
      <w:pPr>
        <w:jc w:val="both"/>
        <w:rPr>
          <w:rFonts w:ascii="Arial" w:eastAsiaTheme="minorHAnsi" w:hAnsi="Arial" w:cs="Arial"/>
        </w:rPr>
      </w:pPr>
    </w:p>
    <w:p w14:paraId="36268486" w14:textId="77777777" w:rsidR="00277678" w:rsidRDefault="00277678" w:rsidP="00277678">
      <w:pPr>
        <w:tabs>
          <w:tab w:val="left" w:pos="142"/>
          <w:tab w:val="left" w:pos="426"/>
        </w:tabs>
        <w:contextualSpacing/>
        <w:jc w:val="both"/>
        <w:rPr>
          <w:rFonts w:ascii="Arial" w:hAnsi="Arial" w:cs="Arial"/>
        </w:rPr>
      </w:pPr>
      <w:r w:rsidRPr="009A519C">
        <w:rPr>
          <w:rFonts w:ascii="Arial" w:eastAsiaTheme="minorHAnsi" w:hAnsi="Arial" w:cs="Arial"/>
        </w:rPr>
        <w:t>The purpose of this policy is to protect staff so far as is reasonably practicable from the effects of violence and aggression that they may be subject to in their work with the Trust.</w:t>
      </w:r>
    </w:p>
    <w:p w14:paraId="7EB6E1EA" w14:textId="77777777" w:rsidR="00277678" w:rsidRPr="00E0755A" w:rsidRDefault="00277678" w:rsidP="00277678">
      <w:pPr>
        <w:jc w:val="both"/>
        <w:rPr>
          <w:rFonts w:ascii="Arial" w:eastAsiaTheme="minorHAnsi" w:hAnsi="Arial" w:cs="Arial"/>
        </w:rPr>
      </w:pPr>
    </w:p>
    <w:p w14:paraId="4905DB06" w14:textId="77777777" w:rsidR="00277678" w:rsidRDefault="00277678" w:rsidP="00277678">
      <w:pPr>
        <w:tabs>
          <w:tab w:val="left" w:pos="142"/>
          <w:tab w:val="left" w:pos="426"/>
        </w:tabs>
        <w:contextualSpacing/>
        <w:jc w:val="both"/>
        <w:rPr>
          <w:rFonts w:ascii="Arial" w:hAnsi="Arial" w:cs="Arial"/>
        </w:rPr>
      </w:pPr>
      <w:r w:rsidRPr="009A519C">
        <w:rPr>
          <w:rFonts w:ascii="Arial" w:eastAsiaTheme="minorHAnsi" w:hAnsi="Arial" w:cs="Arial"/>
        </w:rPr>
        <w:t>This policy is also designed as an important step in improving the Trust’s existing policies in tackling aggression and violence against staff and at the same time, taking into consideration the national legal frameworks in dealing with violence and abuse and supporting the staff members who have been assaulted in seeking legal redress.</w:t>
      </w:r>
    </w:p>
    <w:p w14:paraId="00B04954" w14:textId="77777777" w:rsidR="00277678" w:rsidRPr="00E0755A" w:rsidRDefault="00277678" w:rsidP="00277678">
      <w:pPr>
        <w:jc w:val="both"/>
        <w:rPr>
          <w:rFonts w:ascii="Arial" w:hAnsi="Arial" w:cs="Arial"/>
        </w:rPr>
      </w:pPr>
    </w:p>
    <w:p w14:paraId="79D1EAC8" w14:textId="36B8ECFE" w:rsidR="00277678" w:rsidRDefault="00277678" w:rsidP="00277678">
      <w:pPr>
        <w:tabs>
          <w:tab w:val="left" w:pos="142"/>
          <w:tab w:val="left" w:pos="426"/>
        </w:tabs>
        <w:contextualSpacing/>
        <w:jc w:val="both"/>
        <w:rPr>
          <w:rFonts w:ascii="Arial" w:hAnsi="Arial" w:cs="Arial"/>
        </w:rPr>
      </w:pPr>
      <w:r w:rsidRPr="00C535FE">
        <w:rPr>
          <w:rFonts w:ascii="Arial" w:hAnsi="Arial" w:cs="Arial"/>
        </w:rPr>
        <w:t xml:space="preserve">This policy is intended to provide guidance for managers and staff on how to minimise risk and safely deal with episodes of Violence and Aggression (V&amp;A) when it occurs in the workplace. </w:t>
      </w:r>
    </w:p>
    <w:p w14:paraId="0528F2EC" w14:textId="77777777" w:rsidR="00277678" w:rsidRDefault="00277678" w:rsidP="00277678">
      <w:pPr>
        <w:tabs>
          <w:tab w:val="left" w:pos="142"/>
          <w:tab w:val="left" w:pos="426"/>
        </w:tabs>
        <w:contextualSpacing/>
        <w:jc w:val="both"/>
        <w:rPr>
          <w:rFonts w:ascii="Arial" w:hAnsi="Arial" w:cs="Arial"/>
        </w:rPr>
      </w:pPr>
    </w:p>
    <w:p w14:paraId="0EFBE961" w14:textId="77777777" w:rsidR="00277678" w:rsidRPr="00C535FE" w:rsidRDefault="00277678" w:rsidP="00277678">
      <w:pPr>
        <w:tabs>
          <w:tab w:val="left" w:pos="142"/>
          <w:tab w:val="left" w:pos="426"/>
        </w:tabs>
        <w:contextualSpacing/>
        <w:jc w:val="both"/>
        <w:rPr>
          <w:rFonts w:ascii="Arial" w:hAnsi="Arial" w:cs="Arial"/>
        </w:rPr>
      </w:pPr>
      <w:r w:rsidRPr="00C535FE">
        <w:rPr>
          <w:rFonts w:ascii="Arial" w:hAnsi="Arial" w:cs="Arial"/>
        </w:rPr>
        <w:t>Nothing in this policy imposes on the Trusts or its staff any duties in excess of those set out within the Health and Safety at Work Act 1974or common law.</w:t>
      </w:r>
    </w:p>
    <w:p w14:paraId="6986BA76" w14:textId="24BC86C7" w:rsidR="00F05777" w:rsidRDefault="00F05777" w:rsidP="002245AE">
      <w:pPr>
        <w:rPr>
          <w:rFonts w:ascii="Arial" w:hAnsi="Arial" w:cs="Arial"/>
        </w:rPr>
      </w:pPr>
    </w:p>
    <w:p w14:paraId="6F8B4F0A" w14:textId="4E642F2A" w:rsidR="00277678" w:rsidRDefault="00277678" w:rsidP="002245AE">
      <w:pPr>
        <w:rPr>
          <w:rFonts w:ascii="Arial" w:hAnsi="Arial" w:cs="Arial"/>
        </w:rPr>
      </w:pPr>
    </w:p>
    <w:p w14:paraId="747233E6" w14:textId="5C3DEFFF" w:rsidR="00277678" w:rsidRDefault="00277678" w:rsidP="002245AE">
      <w:pPr>
        <w:rPr>
          <w:rFonts w:ascii="Arial" w:hAnsi="Arial" w:cs="Arial"/>
        </w:rPr>
      </w:pPr>
    </w:p>
    <w:p w14:paraId="4F2CE3C6" w14:textId="082B107B" w:rsidR="00277678" w:rsidRDefault="00277678" w:rsidP="002245AE">
      <w:pPr>
        <w:rPr>
          <w:rFonts w:ascii="Arial" w:hAnsi="Arial" w:cs="Arial"/>
        </w:rPr>
      </w:pPr>
    </w:p>
    <w:p w14:paraId="70AC3F1E" w14:textId="77777777" w:rsidR="00F05777" w:rsidRPr="00C25F2E" w:rsidRDefault="00F05777" w:rsidP="00434433">
      <w:pPr>
        <w:rPr>
          <w:rFonts w:ascii="Arial" w:hAnsi="Arial" w:cs="Arial"/>
        </w:rPr>
      </w:pPr>
    </w:p>
    <w:p w14:paraId="2C652CDA" w14:textId="77777777" w:rsidR="00434433" w:rsidRPr="00434433" w:rsidRDefault="006320C4" w:rsidP="00434433">
      <w:pPr>
        <w:rPr>
          <w:rFonts w:ascii="Arial" w:hAnsi="Arial" w:cs="Arial"/>
          <w:b/>
        </w:rPr>
      </w:pPr>
      <w:r>
        <w:rPr>
          <w:rFonts w:ascii="Arial" w:hAnsi="Arial" w:cs="Arial"/>
          <w:b/>
        </w:rPr>
        <w:t xml:space="preserve">2.0   </w:t>
      </w:r>
      <w:r w:rsidR="00434433" w:rsidRPr="00434433">
        <w:rPr>
          <w:rFonts w:ascii="Arial" w:hAnsi="Arial" w:cs="Arial"/>
          <w:b/>
        </w:rPr>
        <w:t>POLICY STATEMENT</w:t>
      </w:r>
    </w:p>
    <w:p w14:paraId="40766BAE" w14:textId="77777777" w:rsidR="00434433" w:rsidRPr="00C25F2E" w:rsidRDefault="00434433" w:rsidP="00434433">
      <w:pPr>
        <w:rPr>
          <w:rFonts w:ascii="Arial" w:hAnsi="Arial" w:cs="Arial"/>
        </w:rPr>
      </w:pPr>
    </w:p>
    <w:p w14:paraId="79CDA2EA" w14:textId="77777777" w:rsidR="00D5464B" w:rsidRPr="00C535FE" w:rsidRDefault="00D5464B" w:rsidP="00D5464B">
      <w:pPr>
        <w:widowControl w:val="0"/>
        <w:jc w:val="both"/>
        <w:rPr>
          <w:rFonts w:ascii="Arial" w:hAnsi="Arial" w:cs="Arial"/>
          <w:noProof/>
          <w:szCs w:val="20"/>
        </w:rPr>
      </w:pPr>
      <w:r w:rsidRPr="00C535FE">
        <w:rPr>
          <w:rFonts w:ascii="Arial" w:hAnsi="Arial" w:cs="Arial"/>
          <w:noProof/>
          <w:szCs w:val="20"/>
        </w:rPr>
        <w:t xml:space="preserve">Sherwood Forest Hospitals NHS Foundation Trust attaches great importance to the wellbeing and welfare of its staff and the people who use its services.  </w:t>
      </w:r>
    </w:p>
    <w:p w14:paraId="60EFDCF9" w14:textId="77777777" w:rsidR="00D5464B" w:rsidRPr="00C535FE" w:rsidRDefault="00D5464B" w:rsidP="00D5464B">
      <w:pPr>
        <w:jc w:val="both"/>
        <w:rPr>
          <w:rFonts w:ascii="Arial" w:hAnsi="Arial" w:cs="Arial"/>
          <w:lang w:eastAsia="en-GB"/>
        </w:rPr>
      </w:pPr>
    </w:p>
    <w:p w14:paraId="6CFD20EF" w14:textId="77777777" w:rsidR="00D5464B" w:rsidRPr="00C535FE" w:rsidRDefault="00D5464B" w:rsidP="00D5464B">
      <w:pPr>
        <w:widowControl w:val="0"/>
        <w:ind w:hanging="6"/>
        <w:jc w:val="both"/>
        <w:rPr>
          <w:rFonts w:ascii="Arial" w:hAnsi="Arial" w:cs="Arial"/>
          <w:noProof/>
          <w:szCs w:val="20"/>
        </w:rPr>
      </w:pPr>
      <w:r w:rsidRPr="00C535FE">
        <w:rPr>
          <w:rFonts w:ascii="Arial" w:hAnsi="Arial" w:cs="Arial"/>
          <w:noProof/>
          <w:szCs w:val="20"/>
        </w:rPr>
        <w:t>The policy covers systems for reporting and responding to violent and abusive incidents using the Trust’s incident reporting procedures and reporting to the various authorities, which include the Police and the Health &amp; Safety Executive (HSE).</w:t>
      </w:r>
    </w:p>
    <w:p w14:paraId="45E560EB" w14:textId="77777777" w:rsidR="00D5464B" w:rsidRPr="00C535FE" w:rsidRDefault="00D5464B" w:rsidP="00D5464B">
      <w:pPr>
        <w:widowControl w:val="0"/>
        <w:ind w:hanging="6"/>
        <w:jc w:val="both"/>
        <w:rPr>
          <w:rFonts w:ascii="Arial" w:hAnsi="Arial" w:cs="Arial"/>
          <w:noProof/>
          <w:szCs w:val="20"/>
        </w:rPr>
      </w:pPr>
    </w:p>
    <w:p w14:paraId="0BC3E706" w14:textId="77777777" w:rsidR="00D5464B" w:rsidRPr="00C535FE" w:rsidRDefault="00D5464B" w:rsidP="00D5464B">
      <w:pPr>
        <w:widowControl w:val="0"/>
        <w:ind w:hanging="6"/>
        <w:jc w:val="both"/>
        <w:rPr>
          <w:rFonts w:ascii="Arial" w:hAnsi="Arial" w:cs="Arial"/>
          <w:noProof/>
          <w:szCs w:val="20"/>
        </w:rPr>
      </w:pPr>
      <w:r w:rsidRPr="00C535FE">
        <w:rPr>
          <w:rFonts w:ascii="Arial" w:hAnsi="Arial" w:cs="Arial"/>
          <w:noProof/>
          <w:szCs w:val="20"/>
        </w:rPr>
        <w:t>The Guidance that accompanies this Policy contains the Trust’s procedure for the Care of Individuals Who are Violent or Abusive and provides for the formal cautioning against aggressive individuals and includes the ultimate sanction of refusing treatment to offenders.  This is sometimes known as the Trust’s yellow card/red card system.  It is a way of escalating the response of the Trust to a violent situation.</w:t>
      </w:r>
    </w:p>
    <w:p w14:paraId="758287E0" w14:textId="77777777" w:rsidR="00D5464B" w:rsidRPr="00C535FE" w:rsidRDefault="00D5464B" w:rsidP="00D5464B">
      <w:pPr>
        <w:widowControl w:val="0"/>
        <w:ind w:hanging="6"/>
        <w:jc w:val="both"/>
        <w:rPr>
          <w:rFonts w:ascii="Arial" w:hAnsi="Arial" w:cs="Arial"/>
          <w:noProof/>
          <w:szCs w:val="20"/>
        </w:rPr>
      </w:pPr>
    </w:p>
    <w:p w14:paraId="2BA38D25" w14:textId="77777777" w:rsidR="00D5464B" w:rsidRPr="00C535FE" w:rsidRDefault="00D5464B" w:rsidP="00D5464B">
      <w:pPr>
        <w:widowControl w:val="0"/>
        <w:ind w:hanging="6"/>
        <w:jc w:val="both"/>
        <w:rPr>
          <w:rFonts w:ascii="Arial" w:hAnsi="Arial" w:cs="Arial"/>
          <w:noProof/>
          <w:color w:val="FF0000"/>
          <w:szCs w:val="20"/>
        </w:rPr>
      </w:pPr>
      <w:r w:rsidRPr="00C535FE">
        <w:rPr>
          <w:rFonts w:ascii="Arial" w:hAnsi="Arial" w:cs="Arial"/>
          <w:noProof/>
          <w:szCs w:val="20"/>
        </w:rPr>
        <w:t xml:space="preserve">The Trust recognises that there may be some instances where systems need to be put in place to protect staff from physical and non-physical  assault where the withdrawl of treatment from a patient is not an option. </w:t>
      </w:r>
    </w:p>
    <w:p w14:paraId="3C6A8627" w14:textId="77777777" w:rsidR="00D5464B" w:rsidRPr="00C535FE" w:rsidRDefault="00D5464B" w:rsidP="00D5464B">
      <w:pPr>
        <w:widowControl w:val="0"/>
        <w:ind w:hanging="6"/>
        <w:jc w:val="both"/>
        <w:rPr>
          <w:rFonts w:ascii="Arial" w:hAnsi="Arial" w:cs="Arial"/>
          <w:noProof/>
          <w:color w:val="FF0000"/>
          <w:szCs w:val="20"/>
        </w:rPr>
      </w:pPr>
    </w:p>
    <w:p w14:paraId="5DA96B78" w14:textId="77777777" w:rsidR="00D5464B" w:rsidRDefault="00D5464B" w:rsidP="00D5464B">
      <w:pPr>
        <w:autoSpaceDE w:val="0"/>
        <w:autoSpaceDN w:val="0"/>
        <w:adjustRightInd w:val="0"/>
        <w:jc w:val="both"/>
        <w:rPr>
          <w:rFonts w:ascii="Arial" w:hAnsi="Arial" w:cs="Arial"/>
          <w:lang w:eastAsia="en-GB"/>
        </w:rPr>
      </w:pPr>
      <w:r w:rsidRPr="00C535FE">
        <w:rPr>
          <w:rFonts w:ascii="Arial" w:hAnsi="Arial" w:cs="Arial"/>
          <w:lang w:eastAsia="en-GB"/>
        </w:rPr>
        <w:t>There is no universal solution to cover all eventualities; but all front-line staff should familiarise themselves with the early signs of violence and aggression and the possible causes and measures that need to be taken to minimise the risk to themselves and the people that use the services of the Trust.  The Conflict Resolution Training course run by the Trust is a mandatory requirement for all frontline staff and is an opportunity for staff to familiarise themselves with this.</w:t>
      </w:r>
    </w:p>
    <w:p w14:paraId="478CCA9D" w14:textId="77777777" w:rsidR="00D5464B" w:rsidRDefault="00D5464B" w:rsidP="00D5464B">
      <w:pPr>
        <w:autoSpaceDE w:val="0"/>
        <w:autoSpaceDN w:val="0"/>
        <w:adjustRightInd w:val="0"/>
        <w:jc w:val="both"/>
        <w:rPr>
          <w:rFonts w:ascii="Arial" w:hAnsi="Arial" w:cs="Arial"/>
          <w:lang w:eastAsia="en-GB"/>
        </w:rPr>
      </w:pPr>
    </w:p>
    <w:p w14:paraId="7F45B1B6" w14:textId="102537E9" w:rsidR="00D5464B" w:rsidRDefault="00D5464B" w:rsidP="00D5464B">
      <w:pPr>
        <w:autoSpaceDE w:val="0"/>
        <w:autoSpaceDN w:val="0"/>
        <w:adjustRightInd w:val="0"/>
        <w:jc w:val="both"/>
        <w:rPr>
          <w:rFonts w:ascii="Arial" w:hAnsi="Arial" w:cs="Arial"/>
          <w:lang w:eastAsia="en-GB"/>
        </w:rPr>
      </w:pPr>
      <w:r w:rsidRPr="00E0755A">
        <w:rPr>
          <w:rFonts w:ascii="Arial" w:hAnsi="Arial" w:cs="Arial"/>
          <w:lang w:eastAsia="en-GB"/>
        </w:rPr>
        <w:t>This polic</w:t>
      </w:r>
      <w:r>
        <w:rPr>
          <w:rFonts w:ascii="Arial" w:hAnsi="Arial" w:cs="Arial"/>
          <w:lang w:eastAsia="en-GB"/>
        </w:rPr>
        <w:t>y aims to r</w:t>
      </w:r>
      <w:r w:rsidRPr="00E0755A">
        <w:rPr>
          <w:rFonts w:ascii="Arial" w:hAnsi="Arial" w:cs="Arial"/>
          <w:lang w:eastAsia="en-GB"/>
        </w:rPr>
        <w:t xml:space="preserve">aise awareness and increase understanding of </w:t>
      </w:r>
      <w:r>
        <w:rPr>
          <w:rFonts w:ascii="Arial" w:hAnsi="Arial" w:cs="Arial"/>
          <w:lang w:eastAsia="en-GB"/>
        </w:rPr>
        <w:t>staff</w:t>
      </w:r>
      <w:r w:rsidRPr="00E0755A">
        <w:rPr>
          <w:rFonts w:ascii="Arial" w:hAnsi="Arial" w:cs="Arial"/>
          <w:lang w:eastAsia="en-GB"/>
        </w:rPr>
        <w:t>,</w:t>
      </w:r>
      <w:r>
        <w:rPr>
          <w:rFonts w:ascii="Arial" w:hAnsi="Arial" w:cs="Arial"/>
          <w:lang w:eastAsia="en-GB"/>
        </w:rPr>
        <w:t xml:space="preserve"> </w:t>
      </w:r>
      <w:r w:rsidRPr="00E0755A">
        <w:rPr>
          <w:rFonts w:ascii="Arial" w:hAnsi="Arial" w:cs="Arial"/>
          <w:lang w:eastAsia="en-GB"/>
        </w:rPr>
        <w:t>and their representatives of workplace harassment</w:t>
      </w:r>
      <w:r>
        <w:rPr>
          <w:rFonts w:ascii="Arial" w:hAnsi="Arial" w:cs="Arial"/>
          <w:lang w:eastAsia="en-GB"/>
        </w:rPr>
        <w:t xml:space="preserve"> </w:t>
      </w:r>
      <w:r w:rsidRPr="00E0755A">
        <w:rPr>
          <w:rFonts w:ascii="Arial" w:hAnsi="Arial" w:cs="Arial"/>
          <w:lang w:eastAsia="en-GB"/>
        </w:rPr>
        <w:t>and both internal and third-party violence.</w:t>
      </w:r>
    </w:p>
    <w:p w14:paraId="2FBF9AAA" w14:textId="77777777" w:rsidR="00D5464B" w:rsidRDefault="00D5464B" w:rsidP="00D5464B">
      <w:pPr>
        <w:autoSpaceDE w:val="0"/>
        <w:autoSpaceDN w:val="0"/>
        <w:adjustRightInd w:val="0"/>
        <w:jc w:val="both"/>
        <w:rPr>
          <w:rFonts w:ascii="Arial" w:hAnsi="Arial" w:cs="Arial"/>
          <w:lang w:eastAsia="en-GB"/>
        </w:rPr>
      </w:pPr>
    </w:p>
    <w:p w14:paraId="649D35DC" w14:textId="77777777" w:rsidR="00D5464B" w:rsidRPr="00E0755A" w:rsidRDefault="00D5464B" w:rsidP="00D5464B">
      <w:pPr>
        <w:autoSpaceDE w:val="0"/>
        <w:autoSpaceDN w:val="0"/>
        <w:adjustRightInd w:val="0"/>
        <w:jc w:val="both"/>
        <w:rPr>
          <w:rFonts w:ascii="Arial" w:hAnsi="Arial" w:cs="Arial"/>
          <w:lang w:eastAsia="en-GB"/>
        </w:rPr>
      </w:pPr>
      <w:r w:rsidRPr="00E0755A">
        <w:rPr>
          <w:rFonts w:ascii="Arial" w:hAnsi="Arial" w:cs="Arial"/>
          <w:lang w:eastAsia="en-GB"/>
        </w:rPr>
        <w:t>This polic</w:t>
      </w:r>
      <w:r>
        <w:rPr>
          <w:rFonts w:ascii="Arial" w:hAnsi="Arial" w:cs="Arial"/>
          <w:lang w:eastAsia="en-GB"/>
        </w:rPr>
        <w:t>y aims to p</w:t>
      </w:r>
      <w:r w:rsidRPr="00E0755A">
        <w:rPr>
          <w:rFonts w:ascii="Arial" w:hAnsi="Arial" w:cs="Arial"/>
          <w:lang w:eastAsia="en-GB"/>
        </w:rPr>
        <w:t xml:space="preserve">rovide </w:t>
      </w:r>
      <w:r>
        <w:rPr>
          <w:rFonts w:ascii="Arial" w:hAnsi="Arial" w:cs="Arial"/>
          <w:lang w:eastAsia="en-GB"/>
        </w:rPr>
        <w:t>staff</w:t>
      </w:r>
      <w:r w:rsidRPr="00E0755A">
        <w:rPr>
          <w:rFonts w:ascii="Arial" w:hAnsi="Arial" w:cs="Arial"/>
          <w:lang w:eastAsia="en-GB"/>
        </w:rPr>
        <w:t xml:space="preserve"> and their representatives with</w:t>
      </w:r>
      <w:r>
        <w:rPr>
          <w:rFonts w:ascii="Arial" w:hAnsi="Arial" w:cs="Arial"/>
          <w:lang w:eastAsia="en-GB"/>
        </w:rPr>
        <w:t xml:space="preserve"> </w:t>
      </w:r>
      <w:r w:rsidRPr="00E0755A">
        <w:rPr>
          <w:rFonts w:ascii="Arial" w:hAnsi="Arial" w:cs="Arial"/>
          <w:lang w:eastAsia="en-GB"/>
        </w:rPr>
        <w:t>a framework of response to identify, prevent and manage problems of harassment and all forms of violence at work.</w:t>
      </w:r>
    </w:p>
    <w:p w14:paraId="1E769F1B" w14:textId="77777777" w:rsidR="00434433" w:rsidRPr="00C25F2E" w:rsidRDefault="00434433" w:rsidP="00D5464B">
      <w:pPr>
        <w:jc w:val="both"/>
        <w:rPr>
          <w:rFonts w:ascii="Arial" w:hAnsi="Arial" w:cs="Arial"/>
        </w:rPr>
      </w:pPr>
    </w:p>
    <w:p w14:paraId="0B8E81E3" w14:textId="77777777" w:rsidR="00434433" w:rsidRPr="00C25F2E" w:rsidRDefault="00434433" w:rsidP="00434433">
      <w:pPr>
        <w:rPr>
          <w:rFonts w:ascii="Arial" w:hAnsi="Arial" w:cs="Arial"/>
        </w:rPr>
      </w:pPr>
    </w:p>
    <w:p w14:paraId="75198A00" w14:textId="6C85A9CC" w:rsidR="00434433" w:rsidRPr="00C25F2E" w:rsidRDefault="006320C4" w:rsidP="00434433">
      <w:pPr>
        <w:rPr>
          <w:rFonts w:ascii="Arial" w:hAnsi="Arial" w:cs="Arial"/>
          <w:b/>
        </w:rPr>
      </w:pPr>
      <w:r>
        <w:rPr>
          <w:rFonts w:ascii="Arial" w:hAnsi="Arial" w:cs="Arial"/>
          <w:b/>
        </w:rPr>
        <w:t xml:space="preserve">3.0   </w:t>
      </w:r>
      <w:r w:rsidR="00434433" w:rsidRPr="00C25F2E">
        <w:rPr>
          <w:rFonts w:ascii="Arial" w:hAnsi="Arial" w:cs="Arial"/>
          <w:b/>
        </w:rPr>
        <w:t>DEFINITIONS</w:t>
      </w:r>
      <w:r w:rsidR="00D5464B">
        <w:rPr>
          <w:rFonts w:ascii="Arial" w:hAnsi="Arial" w:cs="Arial"/>
          <w:b/>
        </w:rPr>
        <w:t xml:space="preserve"> </w:t>
      </w:r>
      <w:r w:rsidR="00434433" w:rsidRPr="00C25F2E">
        <w:rPr>
          <w:rFonts w:ascii="Arial" w:hAnsi="Arial" w:cs="Arial"/>
          <w:b/>
        </w:rPr>
        <w:t>/ ABBREVIATIONS</w:t>
      </w:r>
    </w:p>
    <w:p w14:paraId="6FD0061A" w14:textId="77777777" w:rsidR="00434433" w:rsidRPr="00C25F2E" w:rsidRDefault="00434433" w:rsidP="00434433">
      <w:pPr>
        <w:rPr>
          <w:rFonts w:ascii="Arial" w:hAnsi="Arial" w:cs="Arial"/>
        </w:rPr>
      </w:pPr>
    </w:p>
    <w:p w14:paraId="12EAB31F" w14:textId="7A4B4632" w:rsidR="00D5464B" w:rsidRDefault="00D5464B" w:rsidP="00D5464B">
      <w:pPr>
        <w:tabs>
          <w:tab w:val="left" w:pos="709"/>
        </w:tabs>
        <w:jc w:val="both"/>
        <w:rPr>
          <w:rFonts w:ascii="Arial" w:hAnsi="Arial" w:cs="Arial"/>
          <w:snapToGrid w:val="0"/>
          <w:color w:val="000000"/>
          <w:lang w:eastAsia="en-GB"/>
        </w:rPr>
      </w:pPr>
      <w:r>
        <w:rPr>
          <w:rFonts w:ascii="Arial" w:hAnsi="Arial" w:cs="Arial"/>
          <w:b/>
          <w:snapToGrid w:val="0"/>
          <w:color w:val="000000"/>
          <w:lang w:eastAsia="en-GB"/>
        </w:rPr>
        <w:t>‘</w:t>
      </w:r>
      <w:r w:rsidRPr="00C535FE">
        <w:rPr>
          <w:rFonts w:ascii="Arial" w:hAnsi="Arial" w:cs="Arial"/>
          <w:b/>
          <w:snapToGrid w:val="0"/>
          <w:color w:val="000000"/>
          <w:lang w:eastAsia="en-GB"/>
        </w:rPr>
        <w:t>The Trust’</w:t>
      </w:r>
      <w:r w:rsidRPr="00C535FE">
        <w:rPr>
          <w:rFonts w:ascii="Arial" w:hAnsi="Arial" w:cs="Arial"/>
          <w:snapToGrid w:val="0"/>
          <w:color w:val="000000"/>
          <w:lang w:eastAsia="en-GB"/>
        </w:rPr>
        <w:t xml:space="preserve"> means the Sherwood Forest Hospitals NHS Foundation Trust.</w:t>
      </w:r>
    </w:p>
    <w:p w14:paraId="50E66CA0" w14:textId="77777777" w:rsidR="00D5464B" w:rsidRPr="00C535FE" w:rsidRDefault="00D5464B" w:rsidP="00D5464B">
      <w:pPr>
        <w:tabs>
          <w:tab w:val="left" w:pos="709"/>
        </w:tabs>
        <w:jc w:val="both"/>
        <w:rPr>
          <w:rFonts w:ascii="Arial" w:hAnsi="Arial" w:cs="Arial"/>
          <w:snapToGrid w:val="0"/>
          <w:color w:val="000000"/>
          <w:lang w:eastAsia="en-GB"/>
        </w:rPr>
      </w:pPr>
    </w:p>
    <w:p w14:paraId="32E21117" w14:textId="6AFF0D6E" w:rsidR="00D5464B" w:rsidRDefault="00D5464B" w:rsidP="00D5464B">
      <w:pPr>
        <w:tabs>
          <w:tab w:val="left" w:pos="709"/>
        </w:tabs>
        <w:jc w:val="both"/>
        <w:rPr>
          <w:rFonts w:ascii="Arial" w:hAnsi="Arial" w:cs="Arial"/>
          <w:snapToGrid w:val="0"/>
          <w:color w:val="000000"/>
          <w:lang w:eastAsia="en-GB"/>
        </w:rPr>
      </w:pPr>
      <w:r>
        <w:rPr>
          <w:rFonts w:ascii="Arial" w:hAnsi="Arial" w:cs="Arial"/>
          <w:b/>
          <w:snapToGrid w:val="0"/>
          <w:color w:val="000000"/>
          <w:lang w:eastAsia="en-GB"/>
        </w:rPr>
        <w:t xml:space="preserve"> </w:t>
      </w:r>
      <w:r w:rsidRPr="00C535FE">
        <w:rPr>
          <w:rFonts w:ascii="Arial" w:hAnsi="Arial" w:cs="Arial"/>
          <w:b/>
          <w:snapToGrid w:val="0"/>
          <w:color w:val="000000"/>
          <w:lang w:eastAsia="en-GB"/>
        </w:rPr>
        <w:t>‘Staff ‘</w:t>
      </w:r>
      <w:r w:rsidRPr="00C535FE">
        <w:rPr>
          <w:rFonts w:ascii="Arial" w:hAnsi="Arial" w:cs="Arial"/>
          <w:snapToGrid w:val="0"/>
          <w:color w:val="000000"/>
          <w:lang w:eastAsia="en-GB"/>
        </w:rPr>
        <w:t>means all employees of the Trust including those managed by a third-party organisation on behalf of the Trust.</w:t>
      </w:r>
    </w:p>
    <w:p w14:paraId="25B66677" w14:textId="77777777" w:rsidR="00D5464B" w:rsidRDefault="00D5464B" w:rsidP="00D5464B">
      <w:pPr>
        <w:tabs>
          <w:tab w:val="left" w:pos="709"/>
        </w:tabs>
        <w:jc w:val="both"/>
        <w:rPr>
          <w:rFonts w:ascii="Arial" w:hAnsi="Arial" w:cs="Arial"/>
          <w:snapToGrid w:val="0"/>
          <w:color w:val="000000"/>
          <w:lang w:eastAsia="en-GB"/>
        </w:rPr>
      </w:pPr>
    </w:p>
    <w:p w14:paraId="6185A52A" w14:textId="1058E8A0" w:rsidR="00D5464B" w:rsidRDefault="00D5464B" w:rsidP="00D5464B">
      <w:pPr>
        <w:tabs>
          <w:tab w:val="left" w:pos="709"/>
        </w:tabs>
        <w:jc w:val="both"/>
        <w:rPr>
          <w:rFonts w:ascii="Arial" w:hAnsi="Arial" w:cs="Arial"/>
          <w:lang w:val="en"/>
        </w:rPr>
      </w:pPr>
      <w:r>
        <w:rPr>
          <w:rFonts w:ascii="Arial" w:hAnsi="Arial" w:cs="Arial"/>
          <w:snapToGrid w:val="0"/>
          <w:color w:val="000000"/>
          <w:lang w:eastAsia="en-GB"/>
        </w:rPr>
        <w:t xml:space="preserve"> </w:t>
      </w:r>
      <w:r w:rsidRPr="00C535FE">
        <w:rPr>
          <w:rFonts w:ascii="Arial" w:hAnsi="Arial" w:cs="Arial"/>
          <w:snapToGrid w:val="0"/>
          <w:color w:val="000000"/>
        </w:rPr>
        <w:t>‘</w:t>
      </w:r>
      <w:r w:rsidRPr="00C535FE">
        <w:rPr>
          <w:rFonts w:ascii="Arial" w:hAnsi="Arial" w:cs="Arial"/>
          <w:b/>
          <w:snapToGrid w:val="0"/>
          <w:color w:val="000000"/>
        </w:rPr>
        <w:t>Violence’</w:t>
      </w:r>
      <w:r w:rsidRPr="00C535FE">
        <w:rPr>
          <w:rFonts w:ascii="Arial" w:hAnsi="Arial" w:cs="Arial"/>
          <w:snapToGrid w:val="0"/>
          <w:color w:val="000000"/>
        </w:rPr>
        <w:t xml:space="preserve"> </w:t>
      </w:r>
      <w:r w:rsidRPr="00C535FE">
        <w:rPr>
          <w:rFonts w:ascii="Arial" w:hAnsi="Arial" w:cs="Arial"/>
          <w:lang w:val="en"/>
        </w:rPr>
        <w:t>Violence is defined by the HSE as an incident in which an individual is abused, threatened, or assaulted in circumstances relating to their work.  This definition includes verbal as well as physical abuse and could arguably also include psychological manipulation (mental abuse). Incidents involving verbal abuse are the most common.</w:t>
      </w:r>
    </w:p>
    <w:p w14:paraId="2C0D11D6" w14:textId="77777777" w:rsidR="00D5464B" w:rsidRDefault="00D5464B" w:rsidP="00D5464B">
      <w:pPr>
        <w:jc w:val="both"/>
        <w:rPr>
          <w:rFonts w:ascii="Arial" w:hAnsi="Arial" w:cs="Arial"/>
          <w:b/>
          <w:lang w:val="en"/>
        </w:rPr>
      </w:pPr>
    </w:p>
    <w:p w14:paraId="266989AF" w14:textId="0DD47EB1" w:rsidR="00D5464B" w:rsidRDefault="00D5464B" w:rsidP="00D5464B">
      <w:pPr>
        <w:jc w:val="both"/>
        <w:rPr>
          <w:rFonts w:ascii="Arial" w:hAnsi="Arial" w:cs="Arial"/>
          <w:color w:val="000000"/>
          <w:szCs w:val="20"/>
        </w:rPr>
      </w:pPr>
      <w:r>
        <w:rPr>
          <w:rFonts w:ascii="Arial" w:hAnsi="Arial" w:cs="Arial"/>
          <w:b/>
          <w:lang w:val="en"/>
        </w:rPr>
        <w:t>‘</w:t>
      </w:r>
      <w:r w:rsidRPr="00C535FE">
        <w:rPr>
          <w:rFonts w:ascii="Arial" w:hAnsi="Arial" w:cs="Arial"/>
          <w:b/>
          <w:lang w:val="en"/>
        </w:rPr>
        <w:t>Physical Assault’</w:t>
      </w:r>
      <w:r w:rsidRPr="00C535FE">
        <w:rPr>
          <w:rFonts w:ascii="Arial" w:hAnsi="Arial" w:cs="Arial"/>
          <w:lang w:val="en"/>
        </w:rPr>
        <w:t xml:space="preserve"> means the</w:t>
      </w:r>
      <w:r w:rsidRPr="00C535FE">
        <w:rPr>
          <w:rFonts w:ascii="Arial" w:hAnsi="Arial" w:cs="Arial"/>
          <w:color w:val="000000"/>
          <w:szCs w:val="20"/>
        </w:rPr>
        <w:t xml:space="preserve"> intentional application of force against the person of another without lawful justification, resulting in physical injury or personal discomfort.</w:t>
      </w:r>
    </w:p>
    <w:p w14:paraId="39D3D784" w14:textId="2516D22B" w:rsidR="00D5464B" w:rsidRDefault="00D5464B" w:rsidP="00D5464B">
      <w:pPr>
        <w:jc w:val="both"/>
        <w:rPr>
          <w:rFonts w:ascii="Arial" w:hAnsi="Arial" w:cs="Arial"/>
          <w:color w:val="000000"/>
          <w:szCs w:val="20"/>
        </w:rPr>
      </w:pPr>
    </w:p>
    <w:p w14:paraId="7789887F" w14:textId="122E3D42" w:rsidR="00D5464B" w:rsidRDefault="00D5464B" w:rsidP="00D5464B">
      <w:pPr>
        <w:jc w:val="both"/>
        <w:rPr>
          <w:rFonts w:ascii="Arial" w:hAnsi="Arial" w:cs="Arial"/>
          <w:color w:val="000000"/>
          <w:szCs w:val="20"/>
        </w:rPr>
      </w:pPr>
    </w:p>
    <w:p w14:paraId="12F0B704" w14:textId="3B482451" w:rsidR="006E3721" w:rsidRDefault="006E3721" w:rsidP="00D5464B">
      <w:pPr>
        <w:jc w:val="both"/>
        <w:rPr>
          <w:rFonts w:ascii="Arial" w:hAnsi="Arial" w:cs="Arial"/>
          <w:color w:val="000000"/>
          <w:szCs w:val="20"/>
        </w:rPr>
      </w:pPr>
    </w:p>
    <w:p w14:paraId="59A618E8" w14:textId="77777777" w:rsidR="006E3721" w:rsidRPr="00C535FE" w:rsidRDefault="006E3721" w:rsidP="00D5464B">
      <w:pPr>
        <w:jc w:val="both"/>
        <w:rPr>
          <w:rFonts w:ascii="Arial" w:hAnsi="Arial" w:cs="Arial"/>
          <w:color w:val="000000"/>
          <w:szCs w:val="20"/>
        </w:rPr>
      </w:pPr>
    </w:p>
    <w:p w14:paraId="0EFFADBC" w14:textId="77777777" w:rsidR="00D5464B" w:rsidRPr="00C535FE" w:rsidRDefault="00D5464B" w:rsidP="00D5464B">
      <w:pPr>
        <w:jc w:val="both"/>
        <w:rPr>
          <w:rFonts w:ascii="Arial" w:hAnsi="Arial" w:cs="Arial"/>
          <w:color w:val="000000"/>
          <w:szCs w:val="20"/>
        </w:rPr>
      </w:pPr>
      <w:r>
        <w:rPr>
          <w:rFonts w:ascii="Arial" w:hAnsi="Arial" w:cs="Arial"/>
          <w:b/>
          <w:color w:val="000000"/>
          <w:szCs w:val="20"/>
        </w:rPr>
        <w:t xml:space="preserve"> </w:t>
      </w:r>
      <w:r w:rsidRPr="00C535FE">
        <w:rPr>
          <w:rFonts w:ascii="Arial" w:hAnsi="Arial" w:cs="Arial"/>
          <w:b/>
          <w:color w:val="000000"/>
          <w:szCs w:val="20"/>
        </w:rPr>
        <w:t>‘Non-Physical assault’</w:t>
      </w:r>
      <w:r w:rsidRPr="00C535FE">
        <w:rPr>
          <w:rFonts w:ascii="Arial" w:hAnsi="Arial" w:cs="Arial"/>
          <w:color w:val="000000"/>
          <w:szCs w:val="20"/>
        </w:rPr>
        <w:t xml:space="preserve"> (</w:t>
      </w:r>
      <w:r w:rsidRPr="00C535FE">
        <w:rPr>
          <w:rFonts w:ascii="Arial" w:hAnsi="Arial" w:cs="Arial"/>
          <w:b/>
          <w:color w:val="000000"/>
          <w:szCs w:val="20"/>
        </w:rPr>
        <w:t>sometimes also referred to as Verbal Assault</w:t>
      </w:r>
      <w:r w:rsidRPr="00C535FE">
        <w:rPr>
          <w:rFonts w:ascii="Arial" w:hAnsi="Arial" w:cs="Arial"/>
          <w:color w:val="000000"/>
          <w:szCs w:val="20"/>
        </w:rPr>
        <w:t>) means the use of inappropriate words or behaviour causing distress and/or constituting harassment.</w:t>
      </w:r>
    </w:p>
    <w:p w14:paraId="01B8C36B" w14:textId="77777777" w:rsidR="00D5464B" w:rsidRPr="00C535FE" w:rsidRDefault="00D5464B" w:rsidP="00D5464B">
      <w:pPr>
        <w:jc w:val="both"/>
        <w:rPr>
          <w:rFonts w:ascii="Arial" w:hAnsi="Arial" w:cs="Arial"/>
          <w:color w:val="000000"/>
          <w:szCs w:val="20"/>
        </w:rPr>
      </w:pPr>
    </w:p>
    <w:p w14:paraId="282D833D" w14:textId="77777777" w:rsidR="00D5464B" w:rsidRPr="00C535FE" w:rsidRDefault="00D5464B" w:rsidP="00D5464B">
      <w:pPr>
        <w:jc w:val="both"/>
        <w:rPr>
          <w:rFonts w:ascii="Arial" w:hAnsi="Arial" w:cs="Arial"/>
          <w:color w:val="000000"/>
          <w:szCs w:val="20"/>
        </w:rPr>
      </w:pPr>
      <w:r>
        <w:rPr>
          <w:rFonts w:ascii="Arial" w:hAnsi="Arial" w:cs="Arial"/>
          <w:color w:val="000000"/>
          <w:szCs w:val="20"/>
        </w:rPr>
        <w:t xml:space="preserve"> </w:t>
      </w:r>
      <w:r w:rsidRPr="00C535FE">
        <w:rPr>
          <w:rFonts w:ascii="Arial" w:hAnsi="Arial" w:cs="Arial"/>
          <w:color w:val="000000"/>
          <w:szCs w:val="20"/>
        </w:rPr>
        <w:t>‘</w:t>
      </w:r>
      <w:r w:rsidRPr="00C535FE">
        <w:rPr>
          <w:rFonts w:ascii="Arial" w:hAnsi="Arial" w:cs="Arial"/>
          <w:b/>
          <w:color w:val="000000"/>
          <w:szCs w:val="20"/>
        </w:rPr>
        <w:t>Violent Incident’</w:t>
      </w:r>
      <w:r w:rsidRPr="00C535FE">
        <w:rPr>
          <w:rFonts w:ascii="Arial" w:hAnsi="Arial" w:cs="Arial"/>
          <w:color w:val="000000"/>
          <w:szCs w:val="20"/>
        </w:rPr>
        <w:t xml:space="preserve"> means all types and levels of violence ranging from non-physical assault such as swearing and verbal and racial abuse through to physical assault.</w:t>
      </w:r>
    </w:p>
    <w:p w14:paraId="75108ACF" w14:textId="77777777" w:rsidR="00D5464B" w:rsidRPr="00C535FE" w:rsidRDefault="00D5464B" w:rsidP="00D5464B">
      <w:pPr>
        <w:jc w:val="both"/>
        <w:rPr>
          <w:rFonts w:ascii="Arial" w:hAnsi="Arial" w:cs="Arial"/>
          <w:i/>
          <w:iCs/>
          <w:lang w:val="en"/>
        </w:rPr>
      </w:pPr>
    </w:p>
    <w:p w14:paraId="16AA1B44" w14:textId="77777777" w:rsidR="00D5464B" w:rsidRPr="00C535FE" w:rsidRDefault="00D5464B" w:rsidP="00D5464B">
      <w:pPr>
        <w:tabs>
          <w:tab w:val="left" w:pos="709"/>
        </w:tabs>
        <w:jc w:val="both"/>
        <w:rPr>
          <w:rFonts w:ascii="Arial" w:hAnsi="Arial" w:cs="Arial"/>
          <w:snapToGrid w:val="0"/>
          <w:color w:val="000000"/>
          <w:lang w:eastAsia="en-GB"/>
        </w:rPr>
      </w:pPr>
      <w:r>
        <w:rPr>
          <w:rFonts w:ascii="Arial" w:hAnsi="Arial" w:cs="Arial"/>
          <w:b/>
          <w:snapToGrid w:val="0"/>
          <w:color w:val="000000"/>
          <w:lang w:eastAsia="en-GB"/>
        </w:rPr>
        <w:t xml:space="preserve"> </w:t>
      </w:r>
      <w:r w:rsidRPr="00C535FE">
        <w:rPr>
          <w:rFonts w:ascii="Arial" w:hAnsi="Arial" w:cs="Arial"/>
          <w:b/>
          <w:snapToGrid w:val="0"/>
          <w:color w:val="000000"/>
          <w:lang w:eastAsia="en-GB"/>
        </w:rPr>
        <w:t>‘Yellow Card’</w:t>
      </w:r>
      <w:r w:rsidRPr="00C535FE">
        <w:rPr>
          <w:rFonts w:ascii="Arial" w:hAnsi="Arial" w:cs="Arial"/>
          <w:snapToGrid w:val="0"/>
          <w:color w:val="000000"/>
          <w:lang w:eastAsia="en-GB"/>
        </w:rPr>
        <w:t xml:space="preserve"> means a procedure for the issuing of a formal caution to individuals who are violent or abusive.</w:t>
      </w:r>
    </w:p>
    <w:p w14:paraId="16E4C11E" w14:textId="77777777" w:rsidR="00D5464B" w:rsidRPr="00C535FE" w:rsidRDefault="00D5464B" w:rsidP="00D5464B">
      <w:pPr>
        <w:tabs>
          <w:tab w:val="left" w:pos="709"/>
        </w:tabs>
        <w:jc w:val="both"/>
        <w:rPr>
          <w:rFonts w:ascii="Arial" w:hAnsi="Arial" w:cs="Arial"/>
          <w:snapToGrid w:val="0"/>
          <w:color w:val="000000"/>
          <w:lang w:eastAsia="en-GB"/>
        </w:rPr>
      </w:pPr>
    </w:p>
    <w:p w14:paraId="60D16554" w14:textId="77777777" w:rsidR="00D5464B" w:rsidRPr="00C535FE" w:rsidRDefault="00D5464B" w:rsidP="00D5464B">
      <w:pPr>
        <w:tabs>
          <w:tab w:val="left" w:pos="709"/>
        </w:tabs>
        <w:jc w:val="both"/>
        <w:rPr>
          <w:rFonts w:ascii="Arial" w:hAnsi="Arial" w:cs="Arial"/>
          <w:lang w:eastAsia="en-GB"/>
        </w:rPr>
      </w:pPr>
      <w:r>
        <w:rPr>
          <w:rFonts w:ascii="Arial" w:hAnsi="Arial" w:cs="Arial"/>
          <w:b/>
          <w:lang w:eastAsia="en-GB"/>
        </w:rPr>
        <w:t xml:space="preserve"> </w:t>
      </w:r>
      <w:r w:rsidRPr="00C535FE">
        <w:rPr>
          <w:rFonts w:ascii="Arial" w:hAnsi="Arial" w:cs="Arial"/>
          <w:b/>
          <w:lang w:eastAsia="en-GB"/>
        </w:rPr>
        <w:t>‘Red Card’</w:t>
      </w:r>
      <w:r w:rsidRPr="00C535FE">
        <w:rPr>
          <w:rFonts w:ascii="Arial" w:hAnsi="Arial" w:cs="Arial"/>
          <w:lang w:eastAsia="en-GB"/>
        </w:rPr>
        <w:t xml:space="preserve"> means a procedure for formally excluding violent or abusive individuals from the care of the Trust.</w:t>
      </w:r>
    </w:p>
    <w:p w14:paraId="5C2921A7" w14:textId="77777777" w:rsidR="00D5464B" w:rsidRPr="00C535FE" w:rsidRDefault="00D5464B" w:rsidP="00D5464B">
      <w:pPr>
        <w:tabs>
          <w:tab w:val="left" w:pos="709"/>
        </w:tabs>
        <w:jc w:val="both"/>
        <w:rPr>
          <w:rFonts w:ascii="Arial" w:hAnsi="Arial" w:cs="Arial"/>
          <w:lang w:eastAsia="en-GB"/>
        </w:rPr>
      </w:pPr>
    </w:p>
    <w:p w14:paraId="30FCF137" w14:textId="77777777" w:rsidR="00D5464B" w:rsidRPr="00C535FE" w:rsidRDefault="00D5464B" w:rsidP="00D5464B">
      <w:pPr>
        <w:tabs>
          <w:tab w:val="left" w:pos="709"/>
        </w:tabs>
        <w:jc w:val="both"/>
        <w:rPr>
          <w:rFonts w:ascii="Arial" w:hAnsi="Arial" w:cs="Arial"/>
          <w:color w:val="FF0000"/>
          <w:lang w:eastAsia="en-GB"/>
        </w:rPr>
      </w:pPr>
      <w:r>
        <w:rPr>
          <w:rFonts w:ascii="Arial" w:hAnsi="Arial" w:cs="Arial"/>
          <w:lang w:eastAsia="en-GB"/>
        </w:rPr>
        <w:t xml:space="preserve"> </w:t>
      </w:r>
      <w:r w:rsidRPr="00C535FE">
        <w:rPr>
          <w:rFonts w:ascii="Arial" w:hAnsi="Arial" w:cs="Arial"/>
          <w:lang w:eastAsia="en-GB"/>
        </w:rPr>
        <w:t>‘</w:t>
      </w:r>
      <w:r w:rsidRPr="00C535FE">
        <w:rPr>
          <w:rFonts w:ascii="Arial" w:hAnsi="Arial" w:cs="Arial"/>
          <w:b/>
          <w:lang w:eastAsia="en-GB"/>
        </w:rPr>
        <w:t>Warning Letter’</w:t>
      </w:r>
      <w:r w:rsidRPr="00C535FE">
        <w:rPr>
          <w:rFonts w:ascii="Arial" w:hAnsi="Arial" w:cs="Arial"/>
          <w:lang w:eastAsia="en-GB"/>
        </w:rPr>
        <w:t xml:space="preserve"> means a letter issued to a patient by the Consultant in charge of the patients care in accordance with this policy and the trust security policy.</w:t>
      </w:r>
    </w:p>
    <w:p w14:paraId="72BE93E2" w14:textId="77777777" w:rsidR="00D5464B" w:rsidRPr="00C535FE" w:rsidRDefault="00D5464B" w:rsidP="00D5464B">
      <w:pPr>
        <w:autoSpaceDE w:val="0"/>
        <w:autoSpaceDN w:val="0"/>
        <w:adjustRightInd w:val="0"/>
        <w:jc w:val="both"/>
        <w:rPr>
          <w:rFonts w:ascii="Arial" w:hAnsi="Arial" w:cs="Arial"/>
          <w:b/>
          <w:lang w:eastAsia="en-GB"/>
        </w:rPr>
      </w:pPr>
    </w:p>
    <w:p w14:paraId="143C3B31" w14:textId="5DD597E7" w:rsidR="00D5464B" w:rsidRPr="00C535FE" w:rsidRDefault="00D5464B" w:rsidP="00D5464B">
      <w:pPr>
        <w:autoSpaceDE w:val="0"/>
        <w:autoSpaceDN w:val="0"/>
        <w:adjustRightInd w:val="0"/>
        <w:jc w:val="both"/>
        <w:rPr>
          <w:rFonts w:ascii="Arial" w:hAnsi="Arial" w:cs="Arial"/>
          <w:lang w:eastAsia="en-GB"/>
        </w:rPr>
      </w:pPr>
      <w:r>
        <w:rPr>
          <w:rFonts w:ascii="Arial" w:hAnsi="Arial" w:cs="Arial"/>
          <w:b/>
          <w:lang w:eastAsia="en-GB"/>
        </w:rPr>
        <w:t>‘</w:t>
      </w:r>
      <w:r w:rsidRPr="00C535FE">
        <w:rPr>
          <w:rFonts w:ascii="Arial" w:hAnsi="Arial" w:cs="Arial"/>
          <w:b/>
          <w:lang w:eastAsia="en-GB"/>
        </w:rPr>
        <w:t>Violence and aggression</w:t>
      </w:r>
      <w:r>
        <w:rPr>
          <w:rFonts w:ascii="Arial" w:hAnsi="Arial" w:cs="Arial"/>
          <w:b/>
          <w:lang w:eastAsia="en-GB"/>
        </w:rPr>
        <w:t>’</w:t>
      </w:r>
      <w:r w:rsidRPr="00C535FE">
        <w:rPr>
          <w:rFonts w:ascii="Arial" w:hAnsi="Arial" w:cs="Arial"/>
          <w:lang w:eastAsia="en-GB"/>
        </w:rPr>
        <w:t xml:space="preserve"> can be defined as (NHS): “Any incident where staff are abused, threatened or assaulted in circumstances relating to their work, involving an explicit or implied challenge to their safety, well-being or health” (EC 1997). This includes harassment, which is defined as “Unwanted, unsolicited and inappropriate words or conduct affecting the dignity of another”.</w:t>
      </w:r>
    </w:p>
    <w:p w14:paraId="65B78477" w14:textId="77777777" w:rsidR="00D5464B" w:rsidRPr="00C535FE" w:rsidRDefault="00D5464B" w:rsidP="00D5464B">
      <w:pPr>
        <w:autoSpaceDE w:val="0"/>
        <w:autoSpaceDN w:val="0"/>
        <w:adjustRightInd w:val="0"/>
        <w:jc w:val="both"/>
        <w:rPr>
          <w:rFonts w:ascii="Arial" w:hAnsi="Arial" w:cs="Arial"/>
          <w:lang w:eastAsia="en-GB"/>
        </w:rPr>
      </w:pPr>
    </w:p>
    <w:p w14:paraId="4C61B5E0" w14:textId="55FCF8D1" w:rsidR="00D5464B" w:rsidRPr="00C535FE" w:rsidRDefault="00D5464B" w:rsidP="00D5464B">
      <w:pPr>
        <w:autoSpaceDE w:val="0"/>
        <w:autoSpaceDN w:val="0"/>
        <w:adjustRightInd w:val="0"/>
        <w:jc w:val="both"/>
        <w:rPr>
          <w:rFonts w:ascii="Arial" w:hAnsi="Arial" w:cs="Arial"/>
          <w:lang w:eastAsia="en-GB"/>
        </w:rPr>
      </w:pPr>
      <w:r>
        <w:rPr>
          <w:rFonts w:ascii="Arial" w:hAnsi="Arial" w:cs="Arial"/>
          <w:b/>
          <w:lang w:eastAsia="en-GB"/>
        </w:rPr>
        <w:t>‘</w:t>
      </w:r>
      <w:r w:rsidRPr="00C535FE">
        <w:rPr>
          <w:rFonts w:ascii="Arial" w:hAnsi="Arial" w:cs="Arial"/>
          <w:b/>
          <w:lang w:eastAsia="en-GB"/>
        </w:rPr>
        <w:t>Fraud</w:t>
      </w:r>
      <w:r>
        <w:rPr>
          <w:rFonts w:ascii="Arial" w:hAnsi="Arial" w:cs="Arial"/>
          <w:b/>
          <w:lang w:eastAsia="en-GB"/>
        </w:rPr>
        <w:t>’</w:t>
      </w:r>
      <w:r w:rsidRPr="00C535FE">
        <w:rPr>
          <w:rFonts w:ascii="Arial" w:hAnsi="Arial" w:cs="Arial"/>
          <w:b/>
          <w:lang w:eastAsia="en-GB"/>
        </w:rPr>
        <w:t xml:space="preserve"> </w:t>
      </w:r>
      <w:r w:rsidRPr="00C535FE">
        <w:rPr>
          <w:rFonts w:ascii="Arial" w:hAnsi="Arial" w:cs="Arial"/>
          <w:lang w:eastAsia="en-GB"/>
        </w:rPr>
        <w:t>crime of cheating somebody: the crime of obtaining money or some other benefit by deliberate deception.</w:t>
      </w:r>
    </w:p>
    <w:p w14:paraId="5B8B3AC0" w14:textId="77777777" w:rsidR="00D5464B" w:rsidRPr="00C535FE" w:rsidRDefault="00D5464B" w:rsidP="00D5464B">
      <w:pPr>
        <w:autoSpaceDE w:val="0"/>
        <w:autoSpaceDN w:val="0"/>
        <w:adjustRightInd w:val="0"/>
        <w:jc w:val="both"/>
        <w:rPr>
          <w:rFonts w:ascii="Arial" w:hAnsi="Arial" w:cs="Arial"/>
          <w:lang w:eastAsia="en-GB"/>
        </w:rPr>
      </w:pPr>
    </w:p>
    <w:p w14:paraId="0759B291" w14:textId="73C000F3" w:rsidR="00D5464B" w:rsidRDefault="00D5464B" w:rsidP="00D5464B">
      <w:pPr>
        <w:autoSpaceDE w:val="0"/>
        <w:autoSpaceDN w:val="0"/>
        <w:adjustRightInd w:val="0"/>
        <w:jc w:val="both"/>
        <w:rPr>
          <w:rFonts w:ascii="Arial" w:hAnsi="Arial" w:cs="Arial"/>
          <w:lang w:eastAsia="en-GB"/>
        </w:rPr>
      </w:pPr>
      <w:r>
        <w:rPr>
          <w:rFonts w:ascii="Arial" w:hAnsi="Arial" w:cs="Arial"/>
          <w:b/>
          <w:lang w:eastAsia="en-GB"/>
        </w:rPr>
        <w:t>‘</w:t>
      </w:r>
      <w:r w:rsidRPr="00C535FE">
        <w:rPr>
          <w:rFonts w:ascii="Arial" w:hAnsi="Arial" w:cs="Arial"/>
          <w:b/>
          <w:lang w:eastAsia="en-GB"/>
        </w:rPr>
        <w:t>Anti-Social</w:t>
      </w:r>
      <w:r w:rsidRPr="00C535FE">
        <w:rPr>
          <w:rFonts w:ascii="Arial" w:hAnsi="Arial" w:cs="Arial"/>
          <w:lang w:eastAsia="en-GB"/>
        </w:rPr>
        <w:t xml:space="preserve"> </w:t>
      </w:r>
      <w:r w:rsidRPr="00C535FE">
        <w:rPr>
          <w:rFonts w:ascii="Arial" w:hAnsi="Arial" w:cs="Arial"/>
          <w:b/>
          <w:lang w:eastAsia="en-GB"/>
        </w:rPr>
        <w:t>Behaviour</w:t>
      </w:r>
      <w:r>
        <w:rPr>
          <w:rFonts w:ascii="Arial" w:hAnsi="Arial" w:cs="Arial"/>
          <w:b/>
          <w:lang w:eastAsia="en-GB"/>
        </w:rPr>
        <w:t>’</w:t>
      </w:r>
      <w:r w:rsidRPr="00C535FE">
        <w:rPr>
          <w:rFonts w:ascii="Arial" w:hAnsi="Arial" w:cs="Arial"/>
          <w:lang w:eastAsia="en-GB"/>
        </w:rPr>
        <w:t xml:space="preserve"> is behaviour that lacks consideration for others and that may cause damage to society, whether intentionally or through negligence, as opposed to pro-social behaviour, behaviour that helps or benefits society</w:t>
      </w:r>
    </w:p>
    <w:p w14:paraId="17241DD9" w14:textId="77777777" w:rsidR="00D5464B" w:rsidRDefault="00D5464B" w:rsidP="00D5464B">
      <w:pPr>
        <w:autoSpaceDE w:val="0"/>
        <w:autoSpaceDN w:val="0"/>
        <w:adjustRightInd w:val="0"/>
        <w:jc w:val="both"/>
        <w:rPr>
          <w:rFonts w:ascii="Arial" w:hAnsi="Arial" w:cs="Arial"/>
          <w:lang w:eastAsia="en-GB"/>
        </w:rPr>
      </w:pPr>
    </w:p>
    <w:p w14:paraId="5F99D802" w14:textId="700773AD" w:rsidR="00D5464B" w:rsidRDefault="00D5464B" w:rsidP="00D5464B">
      <w:pPr>
        <w:autoSpaceDE w:val="0"/>
        <w:autoSpaceDN w:val="0"/>
        <w:adjustRightInd w:val="0"/>
        <w:jc w:val="both"/>
        <w:rPr>
          <w:rFonts w:ascii="Arial" w:hAnsi="Arial" w:cs="Arial"/>
          <w:lang w:eastAsia="en-GB"/>
        </w:rPr>
      </w:pPr>
      <w:r>
        <w:rPr>
          <w:rFonts w:ascii="Arial" w:hAnsi="Arial" w:cs="Arial"/>
          <w:b/>
          <w:bCs/>
          <w:lang w:eastAsia="en-GB"/>
        </w:rPr>
        <w:t>‘</w:t>
      </w:r>
      <w:r w:rsidRPr="002F36BD">
        <w:rPr>
          <w:rFonts w:ascii="Arial" w:hAnsi="Arial" w:cs="Arial"/>
          <w:b/>
          <w:bCs/>
          <w:lang w:eastAsia="en-GB"/>
        </w:rPr>
        <w:t>Discrimination</w:t>
      </w:r>
      <w:r>
        <w:rPr>
          <w:rFonts w:ascii="Arial" w:hAnsi="Arial" w:cs="Arial"/>
          <w:b/>
          <w:bCs/>
          <w:lang w:eastAsia="en-GB"/>
        </w:rPr>
        <w:t xml:space="preserve">’ </w:t>
      </w:r>
      <w:r w:rsidRPr="002F36BD">
        <w:rPr>
          <w:rFonts w:ascii="Arial" w:hAnsi="Arial" w:cs="Arial"/>
          <w:lang w:eastAsia="en-GB"/>
        </w:rPr>
        <w:t>can be defined as the unjust or prejudicial treatment of different categories of individuals, particularly around the grounds of race, age, sex or disability.</w:t>
      </w:r>
    </w:p>
    <w:p w14:paraId="338CFBC6" w14:textId="77777777" w:rsidR="00D5464B" w:rsidRDefault="00D5464B" w:rsidP="00D5464B">
      <w:pPr>
        <w:autoSpaceDE w:val="0"/>
        <w:autoSpaceDN w:val="0"/>
        <w:adjustRightInd w:val="0"/>
        <w:jc w:val="both"/>
        <w:rPr>
          <w:rFonts w:ascii="Arial" w:hAnsi="Arial" w:cs="Arial"/>
          <w:lang w:eastAsia="en-GB"/>
        </w:rPr>
      </w:pPr>
    </w:p>
    <w:p w14:paraId="42A3A795" w14:textId="40198361" w:rsidR="00D5464B" w:rsidRDefault="00D5464B" w:rsidP="00D5464B">
      <w:pPr>
        <w:autoSpaceDE w:val="0"/>
        <w:autoSpaceDN w:val="0"/>
        <w:adjustRightInd w:val="0"/>
        <w:jc w:val="both"/>
        <w:rPr>
          <w:rFonts w:ascii="Arial" w:hAnsi="Arial" w:cs="Arial"/>
          <w:lang w:eastAsia="en-GB"/>
        </w:rPr>
      </w:pPr>
      <w:r>
        <w:rPr>
          <w:rFonts w:ascii="Arial" w:hAnsi="Arial" w:cs="Arial"/>
          <w:b/>
          <w:bCs/>
          <w:lang w:eastAsia="en-GB"/>
        </w:rPr>
        <w:t>‘</w:t>
      </w:r>
      <w:r w:rsidRPr="00980CB8">
        <w:rPr>
          <w:rFonts w:ascii="Arial" w:hAnsi="Arial" w:cs="Arial"/>
          <w:b/>
          <w:bCs/>
          <w:lang w:eastAsia="en-GB"/>
        </w:rPr>
        <w:t>Protected Characteristics</w:t>
      </w:r>
      <w:r>
        <w:rPr>
          <w:rFonts w:ascii="Arial" w:hAnsi="Arial" w:cs="Arial"/>
          <w:b/>
          <w:bCs/>
          <w:lang w:eastAsia="en-GB"/>
        </w:rPr>
        <w:t>’</w:t>
      </w:r>
      <w:r w:rsidRPr="00980CB8">
        <w:rPr>
          <w:rFonts w:ascii="Arial" w:hAnsi="Arial" w:cs="Arial"/>
          <w:b/>
          <w:bCs/>
          <w:lang w:eastAsia="en-GB"/>
        </w:rPr>
        <w:t xml:space="preserve"> </w:t>
      </w:r>
      <w:r>
        <w:rPr>
          <w:rFonts w:ascii="Arial" w:hAnsi="Arial" w:cs="Arial"/>
          <w:lang w:eastAsia="en-GB"/>
        </w:rPr>
        <w:t>can be defined as in the Equality Act 2010. There are nine characteristics were identified as ‘protected characteristics. These are the characteristics where evidence shows there is still significant discrimination in employment, provision of goods and services and access to services such as education and health.</w:t>
      </w:r>
    </w:p>
    <w:p w14:paraId="1B60D201" w14:textId="724657E9" w:rsidR="00D5464B" w:rsidRDefault="00D5464B" w:rsidP="00D5464B">
      <w:pPr>
        <w:autoSpaceDE w:val="0"/>
        <w:autoSpaceDN w:val="0"/>
        <w:adjustRightInd w:val="0"/>
        <w:jc w:val="both"/>
        <w:rPr>
          <w:rFonts w:ascii="Arial" w:hAnsi="Arial" w:cs="Arial"/>
          <w:lang w:eastAsia="en-GB"/>
        </w:rPr>
      </w:pPr>
      <w:r>
        <w:rPr>
          <w:rFonts w:ascii="Arial" w:hAnsi="Arial" w:cs="Arial"/>
          <w:lang w:eastAsia="en-GB"/>
        </w:rPr>
        <w:t>These are:-</w:t>
      </w:r>
    </w:p>
    <w:p w14:paraId="0FA77584" w14:textId="77777777" w:rsidR="00D5464B" w:rsidRDefault="00D5464B" w:rsidP="00D5464B">
      <w:pPr>
        <w:autoSpaceDE w:val="0"/>
        <w:autoSpaceDN w:val="0"/>
        <w:adjustRightInd w:val="0"/>
        <w:jc w:val="both"/>
        <w:rPr>
          <w:rFonts w:ascii="Arial" w:hAnsi="Arial" w:cs="Arial"/>
          <w:lang w:eastAsia="en-GB"/>
        </w:rPr>
      </w:pPr>
    </w:p>
    <w:p w14:paraId="6C651FCA" w14:textId="77777777" w:rsidR="00D5464B" w:rsidRDefault="00D5464B" w:rsidP="0017134D">
      <w:pPr>
        <w:pStyle w:val="ListParagraph"/>
        <w:numPr>
          <w:ilvl w:val="0"/>
          <w:numId w:val="2"/>
        </w:numPr>
        <w:autoSpaceDE w:val="0"/>
        <w:autoSpaceDN w:val="0"/>
        <w:adjustRightInd w:val="0"/>
        <w:jc w:val="both"/>
        <w:rPr>
          <w:rFonts w:ascii="Arial" w:hAnsi="Arial" w:cs="Arial"/>
          <w:lang w:eastAsia="en-GB"/>
        </w:rPr>
      </w:pPr>
      <w:r>
        <w:rPr>
          <w:rFonts w:ascii="Arial" w:hAnsi="Arial" w:cs="Arial"/>
          <w:lang w:eastAsia="en-GB"/>
        </w:rPr>
        <w:t>Age</w:t>
      </w:r>
    </w:p>
    <w:p w14:paraId="7E8187C2" w14:textId="77777777" w:rsidR="00D5464B" w:rsidRDefault="00D5464B" w:rsidP="0017134D">
      <w:pPr>
        <w:pStyle w:val="ListParagraph"/>
        <w:numPr>
          <w:ilvl w:val="0"/>
          <w:numId w:val="2"/>
        </w:numPr>
        <w:autoSpaceDE w:val="0"/>
        <w:autoSpaceDN w:val="0"/>
        <w:adjustRightInd w:val="0"/>
        <w:jc w:val="both"/>
        <w:rPr>
          <w:rFonts w:ascii="Arial" w:hAnsi="Arial" w:cs="Arial"/>
          <w:lang w:eastAsia="en-GB"/>
        </w:rPr>
      </w:pPr>
      <w:r>
        <w:rPr>
          <w:rFonts w:ascii="Arial" w:hAnsi="Arial" w:cs="Arial"/>
          <w:lang w:eastAsia="en-GB"/>
        </w:rPr>
        <w:t>Disability</w:t>
      </w:r>
    </w:p>
    <w:p w14:paraId="4A421596" w14:textId="77777777" w:rsidR="00D5464B" w:rsidRDefault="00D5464B" w:rsidP="0017134D">
      <w:pPr>
        <w:pStyle w:val="ListParagraph"/>
        <w:numPr>
          <w:ilvl w:val="0"/>
          <w:numId w:val="2"/>
        </w:numPr>
        <w:autoSpaceDE w:val="0"/>
        <w:autoSpaceDN w:val="0"/>
        <w:adjustRightInd w:val="0"/>
        <w:jc w:val="both"/>
        <w:rPr>
          <w:rFonts w:ascii="Arial" w:hAnsi="Arial" w:cs="Arial"/>
          <w:lang w:eastAsia="en-GB"/>
        </w:rPr>
      </w:pPr>
      <w:r>
        <w:rPr>
          <w:rFonts w:ascii="Arial" w:hAnsi="Arial" w:cs="Arial"/>
          <w:lang w:eastAsia="en-GB"/>
        </w:rPr>
        <w:t>Gender</w:t>
      </w:r>
    </w:p>
    <w:p w14:paraId="6442FBEC" w14:textId="77777777" w:rsidR="00D5464B" w:rsidRDefault="00D5464B" w:rsidP="0017134D">
      <w:pPr>
        <w:pStyle w:val="ListParagraph"/>
        <w:numPr>
          <w:ilvl w:val="0"/>
          <w:numId w:val="2"/>
        </w:numPr>
        <w:autoSpaceDE w:val="0"/>
        <w:autoSpaceDN w:val="0"/>
        <w:adjustRightInd w:val="0"/>
        <w:jc w:val="both"/>
        <w:rPr>
          <w:rFonts w:ascii="Arial" w:hAnsi="Arial" w:cs="Arial"/>
          <w:lang w:eastAsia="en-GB"/>
        </w:rPr>
      </w:pPr>
      <w:r>
        <w:rPr>
          <w:rFonts w:ascii="Arial" w:hAnsi="Arial" w:cs="Arial"/>
          <w:lang w:eastAsia="en-GB"/>
        </w:rPr>
        <w:t>Reassignment</w:t>
      </w:r>
    </w:p>
    <w:p w14:paraId="78C7842B" w14:textId="77777777" w:rsidR="00D5464B" w:rsidRDefault="00D5464B" w:rsidP="0017134D">
      <w:pPr>
        <w:pStyle w:val="ListParagraph"/>
        <w:numPr>
          <w:ilvl w:val="0"/>
          <w:numId w:val="2"/>
        </w:numPr>
        <w:autoSpaceDE w:val="0"/>
        <w:autoSpaceDN w:val="0"/>
        <w:adjustRightInd w:val="0"/>
        <w:jc w:val="both"/>
        <w:rPr>
          <w:rFonts w:ascii="Arial" w:hAnsi="Arial" w:cs="Arial"/>
          <w:lang w:eastAsia="en-GB"/>
        </w:rPr>
      </w:pPr>
      <w:r>
        <w:rPr>
          <w:rFonts w:ascii="Arial" w:hAnsi="Arial" w:cs="Arial"/>
          <w:lang w:eastAsia="en-GB"/>
        </w:rPr>
        <w:t>Marriage and civil partnership</w:t>
      </w:r>
    </w:p>
    <w:p w14:paraId="192653FE" w14:textId="77777777" w:rsidR="00D5464B" w:rsidRDefault="00D5464B" w:rsidP="0017134D">
      <w:pPr>
        <w:pStyle w:val="ListParagraph"/>
        <w:numPr>
          <w:ilvl w:val="0"/>
          <w:numId w:val="2"/>
        </w:numPr>
        <w:autoSpaceDE w:val="0"/>
        <w:autoSpaceDN w:val="0"/>
        <w:adjustRightInd w:val="0"/>
        <w:jc w:val="both"/>
        <w:rPr>
          <w:rFonts w:ascii="Arial" w:hAnsi="Arial" w:cs="Arial"/>
          <w:lang w:eastAsia="en-GB"/>
        </w:rPr>
      </w:pPr>
      <w:r>
        <w:rPr>
          <w:rFonts w:ascii="Arial" w:hAnsi="Arial" w:cs="Arial"/>
          <w:lang w:eastAsia="en-GB"/>
        </w:rPr>
        <w:t>Pregnancy and maternity</w:t>
      </w:r>
    </w:p>
    <w:p w14:paraId="6E71002D" w14:textId="77777777" w:rsidR="00D5464B" w:rsidRDefault="00D5464B" w:rsidP="0017134D">
      <w:pPr>
        <w:pStyle w:val="ListParagraph"/>
        <w:numPr>
          <w:ilvl w:val="0"/>
          <w:numId w:val="2"/>
        </w:numPr>
        <w:autoSpaceDE w:val="0"/>
        <w:autoSpaceDN w:val="0"/>
        <w:adjustRightInd w:val="0"/>
        <w:jc w:val="both"/>
        <w:rPr>
          <w:rFonts w:ascii="Arial" w:hAnsi="Arial" w:cs="Arial"/>
          <w:lang w:eastAsia="en-GB"/>
        </w:rPr>
      </w:pPr>
      <w:r>
        <w:rPr>
          <w:rFonts w:ascii="Arial" w:hAnsi="Arial" w:cs="Arial"/>
          <w:lang w:eastAsia="en-GB"/>
        </w:rPr>
        <w:t>Race</w:t>
      </w:r>
    </w:p>
    <w:p w14:paraId="0020B470" w14:textId="77777777" w:rsidR="00D5464B" w:rsidRDefault="00D5464B" w:rsidP="0017134D">
      <w:pPr>
        <w:pStyle w:val="ListParagraph"/>
        <w:numPr>
          <w:ilvl w:val="0"/>
          <w:numId w:val="2"/>
        </w:numPr>
        <w:autoSpaceDE w:val="0"/>
        <w:autoSpaceDN w:val="0"/>
        <w:adjustRightInd w:val="0"/>
        <w:jc w:val="both"/>
        <w:rPr>
          <w:rFonts w:ascii="Arial" w:hAnsi="Arial" w:cs="Arial"/>
          <w:lang w:eastAsia="en-GB"/>
        </w:rPr>
      </w:pPr>
      <w:r>
        <w:rPr>
          <w:rFonts w:ascii="Arial" w:hAnsi="Arial" w:cs="Arial"/>
          <w:lang w:eastAsia="en-GB"/>
        </w:rPr>
        <w:t>Religion or belief</w:t>
      </w:r>
    </w:p>
    <w:p w14:paraId="01B6EA5C" w14:textId="77777777" w:rsidR="00D5464B" w:rsidRPr="00980CB8" w:rsidRDefault="00D5464B" w:rsidP="0017134D">
      <w:pPr>
        <w:pStyle w:val="ListParagraph"/>
        <w:numPr>
          <w:ilvl w:val="0"/>
          <w:numId w:val="2"/>
        </w:numPr>
        <w:autoSpaceDE w:val="0"/>
        <w:autoSpaceDN w:val="0"/>
        <w:adjustRightInd w:val="0"/>
        <w:jc w:val="both"/>
        <w:rPr>
          <w:rFonts w:ascii="Arial" w:hAnsi="Arial" w:cs="Arial"/>
          <w:lang w:eastAsia="en-GB"/>
        </w:rPr>
      </w:pPr>
      <w:r>
        <w:rPr>
          <w:rFonts w:ascii="Arial" w:hAnsi="Arial" w:cs="Arial"/>
          <w:lang w:eastAsia="en-GB"/>
        </w:rPr>
        <w:t>Sex or sexual orientation</w:t>
      </w:r>
    </w:p>
    <w:p w14:paraId="4926AEC7" w14:textId="77777777" w:rsidR="00434433" w:rsidRDefault="00434433" w:rsidP="00434433">
      <w:pPr>
        <w:rPr>
          <w:rFonts w:ascii="Arial" w:hAnsi="Arial" w:cs="Arial"/>
        </w:rPr>
      </w:pPr>
    </w:p>
    <w:p w14:paraId="6C0BEA72" w14:textId="77777777" w:rsidR="00434433" w:rsidRPr="00C25F2E" w:rsidRDefault="00434433" w:rsidP="00434433">
      <w:pPr>
        <w:rPr>
          <w:rFonts w:ascii="Arial" w:hAnsi="Arial" w:cs="Arial"/>
        </w:rPr>
      </w:pPr>
    </w:p>
    <w:p w14:paraId="202E15AC" w14:textId="77777777" w:rsidR="00434433" w:rsidRPr="00C25F2E" w:rsidRDefault="00434433" w:rsidP="00434433">
      <w:pPr>
        <w:rPr>
          <w:rFonts w:ascii="Arial" w:hAnsi="Arial" w:cs="Arial"/>
        </w:rPr>
      </w:pPr>
    </w:p>
    <w:p w14:paraId="23021D83" w14:textId="77777777" w:rsidR="00434433" w:rsidRPr="00C25F2E" w:rsidRDefault="006320C4" w:rsidP="00434433">
      <w:pPr>
        <w:rPr>
          <w:rFonts w:ascii="Arial" w:hAnsi="Arial" w:cs="Arial"/>
          <w:b/>
        </w:rPr>
      </w:pPr>
      <w:r>
        <w:rPr>
          <w:rFonts w:ascii="Arial" w:hAnsi="Arial" w:cs="Arial"/>
          <w:b/>
        </w:rPr>
        <w:t xml:space="preserve">4.0   </w:t>
      </w:r>
      <w:r w:rsidR="00434433" w:rsidRPr="00C25F2E">
        <w:rPr>
          <w:rFonts w:ascii="Arial" w:hAnsi="Arial" w:cs="Arial"/>
          <w:b/>
        </w:rPr>
        <w:t>ROLES AND RESPONSIBILITIES</w:t>
      </w:r>
    </w:p>
    <w:p w14:paraId="2332DCA5" w14:textId="77777777" w:rsidR="00434433" w:rsidRDefault="00434433" w:rsidP="00434433">
      <w:pPr>
        <w:rPr>
          <w:rFonts w:ascii="Arial" w:hAnsi="Arial" w:cs="Arial"/>
        </w:rPr>
      </w:pPr>
    </w:p>
    <w:p w14:paraId="47070922" w14:textId="77777777" w:rsidR="00D5464B" w:rsidRPr="00C535FE" w:rsidRDefault="00D5464B" w:rsidP="00B93840">
      <w:pPr>
        <w:jc w:val="both"/>
        <w:rPr>
          <w:rFonts w:ascii="Arial" w:hAnsi="Arial" w:cs="Arial"/>
          <w:b/>
          <w:lang w:eastAsia="en-GB"/>
        </w:rPr>
      </w:pPr>
      <w:r w:rsidRPr="00C535FE">
        <w:rPr>
          <w:rFonts w:ascii="Arial" w:hAnsi="Arial" w:cs="Arial"/>
          <w:b/>
          <w:lang w:eastAsia="en-GB"/>
        </w:rPr>
        <w:t>The Employers Duties (the Trust)</w:t>
      </w:r>
    </w:p>
    <w:p w14:paraId="73F62DD2" w14:textId="77777777" w:rsidR="00D5464B" w:rsidRPr="00C535FE" w:rsidRDefault="00D5464B" w:rsidP="00B93840">
      <w:pPr>
        <w:jc w:val="both"/>
        <w:rPr>
          <w:rFonts w:ascii="Arial" w:hAnsi="Arial" w:cs="Arial"/>
          <w:b/>
          <w:lang w:eastAsia="en-GB"/>
        </w:rPr>
      </w:pPr>
    </w:p>
    <w:p w14:paraId="4648D4A3" w14:textId="0A176DB3" w:rsidR="00D5464B" w:rsidRPr="00C535FE" w:rsidRDefault="00D5464B" w:rsidP="00B93840">
      <w:pPr>
        <w:jc w:val="both"/>
        <w:rPr>
          <w:rFonts w:ascii="Arial" w:hAnsi="Arial" w:cs="Arial"/>
          <w:lang w:val="en"/>
        </w:rPr>
      </w:pPr>
      <w:r>
        <w:rPr>
          <w:rFonts w:ascii="Arial" w:hAnsi="Arial" w:cs="Arial"/>
          <w:lang w:val="en"/>
        </w:rPr>
        <w:t>The Trust has</w:t>
      </w:r>
      <w:r w:rsidRPr="00C535FE">
        <w:rPr>
          <w:rFonts w:ascii="Arial" w:hAnsi="Arial" w:cs="Arial"/>
          <w:lang w:val="en"/>
        </w:rPr>
        <w:t xml:space="preserve"> a general duty to ensure, so far as is reasonably practicable, the health, </w:t>
      </w:r>
      <w:r w:rsidR="00B93840" w:rsidRPr="00C535FE">
        <w:rPr>
          <w:rFonts w:ascii="Arial" w:hAnsi="Arial" w:cs="Arial"/>
          <w:lang w:val="en"/>
        </w:rPr>
        <w:t>safety,</w:t>
      </w:r>
      <w:r w:rsidRPr="00C535FE">
        <w:rPr>
          <w:rFonts w:ascii="Arial" w:hAnsi="Arial" w:cs="Arial"/>
          <w:lang w:val="en"/>
        </w:rPr>
        <w:t xml:space="preserve"> and welfare at work of all </w:t>
      </w:r>
      <w:r>
        <w:rPr>
          <w:rFonts w:ascii="Arial" w:hAnsi="Arial" w:cs="Arial"/>
          <w:lang w:val="en"/>
        </w:rPr>
        <w:t>members of staff</w:t>
      </w:r>
      <w:r w:rsidRPr="00C535FE">
        <w:rPr>
          <w:rFonts w:ascii="Arial" w:hAnsi="Arial" w:cs="Arial"/>
          <w:lang w:val="en"/>
        </w:rPr>
        <w:t xml:space="preserve"> and </w:t>
      </w:r>
      <w:r>
        <w:rPr>
          <w:rFonts w:ascii="Arial" w:hAnsi="Arial" w:cs="Arial"/>
          <w:lang w:val="en"/>
        </w:rPr>
        <w:t>the public</w:t>
      </w:r>
      <w:r w:rsidRPr="00C535FE">
        <w:rPr>
          <w:rFonts w:ascii="Arial" w:hAnsi="Arial" w:cs="Arial"/>
          <w:lang w:val="en"/>
        </w:rPr>
        <w:t xml:space="preserve"> under the Health and Safety at Work</w:t>
      </w:r>
      <w:r w:rsidR="00B93840">
        <w:rPr>
          <w:rFonts w:ascii="Arial" w:hAnsi="Arial" w:cs="Arial"/>
          <w:lang w:val="en"/>
        </w:rPr>
        <w:t xml:space="preserve"> </w:t>
      </w:r>
      <w:r w:rsidRPr="00C535FE">
        <w:rPr>
          <w:rFonts w:ascii="Arial" w:hAnsi="Arial" w:cs="Arial"/>
          <w:lang w:val="en"/>
        </w:rPr>
        <w:t>Act 1974.  This includes protecting them from the risk of violence.</w:t>
      </w:r>
    </w:p>
    <w:p w14:paraId="73125B16" w14:textId="77777777" w:rsidR="00D5464B" w:rsidRPr="00C535FE" w:rsidRDefault="00D5464B" w:rsidP="00B93840">
      <w:pPr>
        <w:jc w:val="both"/>
        <w:rPr>
          <w:rFonts w:ascii="Arial" w:hAnsi="Arial" w:cs="Arial"/>
          <w:lang w:val="en"/>
        </w:rPr>
      </w:pPr>
    </w:p>
    <w:p w14:paraId="223D4E16" w14:textId="3FD820B4" w:rsidR="00D5464B" w:rsidRDefault="00D5464B" w:rsidP="00B93840">
      <w:pPr>
        <w:jc w:val="both"/>
        <w:rPr>
          <w:rFonts w:ascii="Arial" w:hAnsi="Arial" w:cs="Arial"/>
          <w:lang w:val="en"/>
        </w:rPr>
      </w:pPr>
      <w:r w:rsidRPr="00C535FE">
        <w:rPr>
          <w:rFonts w:ascii="Arial" w:hAnsi="Arial" w:cs="Arial"/>
          <w:lang w:val="en"/>
        </w:rPr>
        <w:t>The Management of Health and Safety at Work Regulations 1999 require employers to conduct an assessment of all the risks associated with their work activities.  This would include exposure to potential or known aggressive and/or violent situations.</w:t>
      </w:r>
    </w:p>
    <w:p w14:paraId="616B6777" w14:textId="77777777" w:rsidR="00B93840" w:rsidRPr="00C535FE" w:rsidRDefault="00B93840" w:rsidP="00B93840">
      <w:pPr>
        <w:jc w:val="both"/>
        <w:rPr>
          <w:rFonts w:ascii="Arial" w:hAnsi="Arial" w:cs="Arial"/>
          <w:lang w:val="en"/>
        </w:rPr>
      </w:pPr>
    </w:p>
    <w:p w14:paraId="24E95578" w14:textId="77777777" w:rsidR="00D5464B" w:rsidRDefault="00D5464B" w:rsidP="00B93840">
      <w:pPr>
        <w:autoSpaceDE w:val="0"/>
        <w:autoSpaceDN w:val="0"/>
        <w:adjustRightInd w:val="0"/>
        <w:jc w:val="both"/>
        <w:rPr>
          <w:rFonts w:ascii="Arial" w:hAnsi="Arial" w:cs="Arial"/>
          <w:lang w:val="en" w:eastAsia="en-GB"/>
        </w:rPr>
      </w:pPr>
      <w:r w:rsidRPr="00C535FE">
        <w:rPr>
          <w:rFonts w:ascii="Arial" w:hAnsi="Arial" w:cs="Arial"/>
          <w:lang w:val="en" w:eastAsia="en-GB"/>
        </w:rPr>
        <w:t>Under the Reporting of Injuries, Diseases and Dangerous Occurrences Regulations 2013, employers must report acts of violence perpetrated at work which also</w:t>
      </w:r>
      <w:r w:rsidRPr="00C535FE">
        <w:rPr>
          <w:rFonts w:ascii="Arial" w:hAnsi="Arial" w:cs="Arial"/>
          <w:lang w:eastAsia="en-GB"/>
        </w:rPr>
        <w:t xml:space="preserve"> fulfil</w:t>
      </w:r>
      <w:r w:rsidRPr="00C535FE">
        <w:rPr>
          <w:rFonts w:ascii="Arial" w:hAnsi="Arial" w:cs="Arial"/>
          <w:lang w:val="en" w:eastAsia="en-GB"/>
        </w:rPr>
        <w:t xml:space="preserve"> the reporting criteria (See the Trust’s Incident Reporting Policy).</w:t>
      </w:r>
    </w:p>
    <w:p w14:paraId="5901E63A" w14:textId="6B69A6F1" w:rsidR="004820C0" w:rsidRDefault="004820C0" w:rsidP="00B93840">
      <w:pPr>
        <w:jc w:val="both"/>
        <w:rPr>
          <w:rFonts w:ascii="Arial" w:hAnsi="Arial" w:cs="Arial"/>
        </w:rPr>
      </w:pPr>
    </w:p>
    <w:p w14:paraId="5F1AF35E" w14:textId="77777777" w:rsidR="00D5464B" w:rsidRPr="00C535FE" w:rsidRDefault="00D5464B" w:rsidP="00B93840">
      <w:pPr>
        <w:keepNext/>
        <w:widowControl w:val="0"/>
        <w:tabs>
          <w:tab w:val="left" w:pos="709"/>
        </w:tabs>
        <w:jc w:val="both"/>
        <w:outlineLvl w:val="4"/>
        <w:rPr>
          <w:rFonts w:ascii="Arial" w:hAnsi="Arial" w:cs="Arial"/>
          <w:b/>
          <w:bCs/>
          <w:iCs/>
          <w:szCs w:val="26"/>
          <w:lang w:eastAsia="en-GB"/>
        </w:rPr>
      </w:pPr>
      <w:r w:rsidRPr="00C535FE">
        <w:rPr>
          <w:rFonts w:ascii="Arial" w:hAnsi="Arial" w:cs="Arial"/>
          <w:b/>
          <w:bCs/>
          <w:iCs/>
          <w:szCs w:val="26"/>
          <w:lang w:eastAsia="en-GB"/>
        </w:rPr>
        <w:t>Corporate Responsibility</w:t>
      </w:r>
    </w:p>
    <w:p w14:paraId="27F74D65" w14:textId="77777777" w:rsidR="00D5464B" w:rsidRDefault="00D5464B" w:rsidP="00B93840">
      <w:pPr>
        <w:jc w:val="both"/>
        <w:rPr>
          <w:rFonts w:ascii="Arial" w:hAnsi="Arial" w:cs="Arial"/>
          <w:lang w:eastAsia="en-GB"/>
        </w:rPr>
      </w:pPr>
    </w:p>
    <w:p w14:paraId="5560D2EA" w14:textId="77777777" w:rsidR="00D5464B" w:rsidRPr="00C535FE" w:rsidRDefault="00D5464B" w:rsidP="00B93840">
      <w:pPr>
        <w:jc w:val="both"/>
        <w:rPr>
          <w:rFonts w:ascii="Arial" w:hAnsi="Arial" w:cs="Arial"/>
          <w:lang w:eastAsia="en-GB"/>
        </w:rPr>
      </w:pPr>
      <w:r w:rsidRPr="00C535FE">
        <w:rPr>
          <w:rFonts w:ascii="Arial" w:hAnsi="Arial" w:cs="Arial"/>
          <w:lang w:eastAsia="en-GB"/>
        </w:rPr>
        <w:t xml:space="preserve">The overall responsibility for ensuring the Trust has systems in place for dealing with violence and aggression rests with the Chief Executive.  </w:t>
      </w:r>
    </w:p>
    <w:p w14:paraId="7E882FD3" w14:textId="77777777" w:rsidR="00D5464B" w:rsidRPr="00C535FE" w:rsidRDefault="00D5464B" w:rsidP="00B93840">
      <w:pPr>
        <w:jc w:val="both"/>
        <w:rPr>
          <w:rFonts w:ascii="Arial" w:hAnsi="Arial" w:cs="Arial"/>
          <w:lang w:eastAsia="en-GB"/>
        </w:rPr>
      </w:pPr>
    </w:p>
    <w:p w14:paraId="499FA32B" w14:textId="706D2468" w:rsidR="00D5464B" w:rsidRPr="00C535FE" w:rsidRDefault="00D5464B" w:rsidP="00B93840">
      <w:pPr>
        <w:autoSpaceDE w:val="0"/>
        <w:autoSpaceDN w:val="0"/>
        <w:adjustRightInd w:val="0"/>
        <w:jc w:val="both"/>
        <w:rPr>
          <w:rFonts w:ascii="Arial" w:hAnsi="Arial" w:cs="Arial"/>
          <w:lang w:eastAsia="en-GB"/>
        </w:rPr>
      </w:pPr>
      <w:r w:rsidRPr="00C535FE">
        <w:rPr>
          <w:rFonts w:ascii="Arial" w:hAnsi="Arial" w:cs="Arial"/>
          <w:lang w:eastAsia="en-GB"/>
        </w:rPr>
        <w:t>The Nominated Security Management Director (SMD) undertakes work at Board Level to tackle violence and aggression, the security of buildings and assets and the creation of a pro-security culture throughout the organisation. The SMD shall be in a position to advise the Trust Board on security related matters and policy effectiveness.</w:t>
      </w:r>
    </w:p>
    <w:p w14:paraId="0C4389A8" w14:textId="77777777" w:rsidR="00D5464B" w:rsidRPr="00C535FE" w:rsidRDefault="00D5464B" w:rsidP="00B93840">
      <w:pPr>
        <w:autoSpaceDE w:val="0"/>
        <w:autoSpaceDN w:val="0"/>
        <w:adjustRightInd w:val="0"/>
        <w:jc w:val="both"/>
        <w:rPr>
          <w:rFonts w:ascii="Arial" w:hAnsi="Arial" w:cs="Arial"/>
          <w:lang w:eastAsia="en-GB"/>
        </w:rPr>
      </w:pPr>
    </w:p>
    <w:p w14:paraId="1604AE20" w14:textId="425CDA00" w:rsidR="00D5464B" w:rsidRDefault="00D5464B" w:rsidP="00B93840">
      <w:pPr>
        <w:autoSpaceDE w:val="0"/>
        <w:autoSpaceDN w:val="0"/>
        <w:adjustRightInd w:val="0"/>
        <w:jc w:val="both"/>
        <w:rPr>
          <w:rFonts w:ascii="Arial" w:hAnsi="Arial" w:cs="Arial"/>
          <w:lang w:eastAsia="en-GB"/>
        </w:rPr>
      </w:pPr>
      <w:r w:rsidRPr="00C535FE">
        <w:rPr>
          <w:rFonts w:ascii="Arial" w:hAnsi="Arial" w:cs="Arial"/>
          <w:lang w:eastAsia="en-GB"/>
        </w:rPr>
        <w:t xml:space="preserve">In order to create a pro-security </w:t>
      </w:r>
      <w:r w:rsidR="00B93840" w:rsidRPr="00C535FE">
        <w:rPr>
          <w:rFonts w:ascii="Arial" w:hAnsi="Arial" w:cs="Arial"/>
          <w:lang w:eastAsia="en-GB"/>
        </w:rPr>
        <w:t>culture,</w:t>
      </w:r>
      <w:r w:rsidRPr="00C535FE">
        <w:rPr>
          <w:rFonts w:ascii="Arial" w:hAnsi="Arial" w:cs="Arial"/>
          <w:lang w:eastAsia="en-GB"/>
        </w:rPr>
        <w:t xml:space="preserve"> the SMD shall be integral in ensuring and maintaining a good working relationship with external agencies such as:</w:t>
      </w:r>
    </w:p>
    <w:p w14:paraId="4C98CF07" w14:textId="77777777" w:rsidR="00D5464B" w:rsidRPr="00C535FE" w:rsidRDefault="00D5464B" w:rsidP="00B93840">
      <w:pPr>
        <w:autoSpaceDE w:val="0"/>
        <w:autoSpaceDN w:val="0"/>
        <w:adjustRightInd w:val="0"/>
        <w:jc w:val="both"/>
        <w:rPr>
          <w:rFonts w:ascii="Arial" w:hAnsi="Arial" w:cs="Arial"/>
          <w:lang w:eastAsia="en-GB"/>
        </w:rPr>
      </w:pPr>
    </w:p>
    <w:p w14:paraId="1D4B0B5F" w14:textId="77777777" w:rsidR="00D5464B" w:rsidRPr="00C535FE" w:rsidRDefault="00D5464B" w:rsidP="0017134D">
      <w:pPr>
        <w:numPr>
          <w:ilvl w:val="0"/>
          <w:numId w:val="3"/>
        </w:numPr>
        <w:autoSpaceDE w:val="0"/>
        <w:autoSpaceDN w:val="0"/>
        <w:adjustRightInd w:val="0"/>
        <w:jc w:val="both"/>
        <w:rPr>
          <w:rFonts w:ascii="Arial" w:hAnsi="Arial" w:cs="Arial"/>
          <w:lang w:eastAsia="en-GB"/>
        </w:rPr>
      </w:pPr>
      <w:r w:rsidRPr="00C535FE">
        <w:rPr>
          <w:rFonts w:ascii="Arial" w:hAnsi="Arial" w:cs="Arial"/>
          <w:lang w:eastAsia="en-GB"/>
        </w:rPr>
        <w:t>Local Police</w:t>
      </w:r>
    </w:p>
    <w:p w14:paraId="63000E75" w14:textId="7F241175" w:rsidR="00D5464B" w:rsidRDefault="00D5464B" w:rsidP="0017134D">
      <w:pPr>
        <w:numPr>
          <w:ilvl w:val="0"/>
          <w:numId w:val="3"/>
        </w:numPr>
        <w:autoSpaceDE w:val="0"/>
        <w:autoSpaceDN w:val="0"/>
        <w:adjustRightInd w:val="0"/>
        <w:jc w:val="both"/>
        <w:rPr>
          <w:rFonts w:ascii="Arial" w:hAnsi="Arial" w:cs="Arial"/>
          <w:lang w:eastAsia="en-GB"/>
        </w:rPr>
      </w:pPr>
      <w:r w:rsidRPr="00C535FE">
        <w:rPr>
          <w:rFonts w:ascii="Arial" w:hAnsi="Arial" w:cs="Arial"/>
          <w:lang w:eastAsia="en-GB"/>
        </w:rPr>
        <w:t>Crown Prosecution Service (CPS)</w:t>
      </w:r>
    </w:p>
    <w:p w14:paraId="25BE9F14" w14:textId="77777777" w:rsidR="00B93840" w:rsidRPr="009F60E5" w:rsidRDefault="00B93840" w:rsidP="00B93840">
      <w:pPr>
        <w:autoSpaceDE w:val="0"/>
        <w:autoSpaceDN w:val="0"/>
        <w:adjustRightInd w:val="0"/>
        <w:ind w:left="720"/>
        <w:jc w:val="both"/>
        <w:rPr>
          <w:rFonts w:ascii="Arial" w:hAnsi="Arial" w:cs="Arial"/>
          <w:lang w:eastAsia="en-GB"/>
        </w:rPr>
      </w:pPr>
    </w:p>
    <w:p w14:paraId="4F365DAA" w14:textId="21168C4B" w:rsidR="00D5464B" w:rsidRDefault="00D5464B" w:rsidP="00B93840">
      <w:pPr>
        <w:jc w:val="both"/>
        <w:rPr>
          <w:rFonts w:ascii="Arial" w:hAnsi="Arial" w:cs="Arial"/>
          <w:lang w:eastAsia="en-GB"/>
        </w:rPr>
      </w:pPr>
      <w:r w:rsidRPr="00C535FE">
        <w:rPr>
          <w:rFonts w:ascii="Arial" w:hAnsi="Arial" w:cs="Arial"/>
          <w:lang w:eastAsia="en-GB"/>
        </w:rPr>
        <w:t xml:space="preserve">Throughout the process to the final outcome of sanctions and redress, staff who have been involved in an incident shall receive the appropriate level of support as determined by the incident. In consultation with the </w:t>
      </w:r>
      <w:r>
        <w:rPr>
          <w:rFonts w:ascii="Arial" w:hAnsi="Arial" w:cs="Arial"/>
          <w:lang w:eastAsia="en-GB"/>
        </w:rPr>
        <w:t xml:space="preserve">Accredited </w:t>
      </w:r>
      <w:r w:rsidRPr="00C535FE">
        <w:rPr>
          <w:rFonts w:ascii="Arial" w:hAnsi="Arial" w:cs="Arial"/>
          <w:lang w:eastAsia="en-GB"/>
        </w:rPr>
        <w:t>Security Management Specialist (</w:t>
      </w:r>
      <w:r>
        <w:rPr>
          <w:rFonts w:ascii="Arial" w:hAnsi="Arial" w:cs="Arial"/>
          <w:lang w:eastAsia="en-GB"/>
        </w:rPr>
        <w:t>A</w:t>
      </w:r>
      <w:r w:rsidRPr="00C535FE">
        <w:rPr>
          <w:rFonts w:ascii="Arial" w:hAnsi="Arial" w:cs="Arial"/>
          <w:lang w:eastAsia="en-GB"/>
        </w:rPr>
        <w:t>SMS) the SMD will notify the Board of all exclusions from the site and of any high-level incidents that require any further actions</w:t>
      </w:r>
      <w:r>
        <w:rPr>
          <w:rFonts w:ascii="Arial" w:hAnsi="Arial" w:cs="Arial"/>
          <w:lang w:eastAsia="en-GB"/>
        </w:rPr>
        <w:t>.</w:t>
      </w:r>
    </w:p>
    <w:p w14:paraId="7910D0D7" w14:textId="1528BFC5" w:rsidR="00D5464B" w:rsidRDefault="00D5464B" w:rsidP="00B93840">
      <w:pPr>
        <w:jc w:val="both"/>
        <w:rPr>
          <w:rFonts w:ascii="Arial" w:hAnsi="Arial" w:cs="Arial"/>
          <w:lang w:eastAsia="en-GB"/>
        </w:rPr>
      </w:pPr>
    </w:p>
    <w:p w14:paraId="7154DE3C" w14:textId="77777777" w:rsidR="00D5464B" w:rsidRPr="004708F3" w:rsidRDefault="00D5464B" w:rsidP="00B93840">
      <w:pPr>
        <w:autoSpaceDE w:val="0"/>
        <w:autoSpaceDN w:val="0"/>
        <w:adjustRightInd w:val="0"/>
        <w:jc w:val="both"/>
        <w:rPr>
          <w:rFonts w:ascii="Arial" w:hAnsi="Arial" w:cs="Arial"/>
          <w:b/>
          <w:bCs/>
          <w:lang w:eastAsia="en-GB"/>
        </w:rPr>
      </w:pPr>
      <w:r w:rsidRPr="004708F3">
        <w:rPr>
          <w:rFonts w:ascii="Arial" w:hAnsi="Arial" w:cs="Arial"/>
          <w:b/>
          <w:bCs/>
          <w:lang w:eastAsia="en-GB"/>
        </w:rPr>
        <w:t>Accredited Security Management Specialist (ASMS)</w:t>
      </w:r>
    </w:p>
    <w:p w14:paraId="5FDE8FEB" w14:textId="77777777" w:rsidR="00D5464B" w:rsidRPr="00C535FE" w:rsidRDefault="00D5464B" w:rsidP="00B93840">
      <w:pPr>
        <w:autoSpaceDE w:val="0"/>
        <w:autoSpaceDN w:val="0"/>
        <w:adjustRightInd w:val="0"/>
        <w:rPr>
          <w:rFonts w:ascii="Arial" w:hAnsi="Arial" w:cs="Arial"/>
          <w:bCs/>
          <w:lang w:eastAsia="en-GB"/>
        </w:rPr>
      </w:pPr>
    </w:p>
    <w:p w14:paraId="78440867" w14:textId="4B1F3D36" w:rsidR="00D5464B" w:rsidRDefault="00D5464B" w:rsidP="00347B05">
      <w:pPr>
        <w:widowControl w:val="0"/>
        <w:jc w:val="both"/>
        <w:rPr>
          <w:rFonts w:ascii="Arial" w:hAnsi="Arial" w:cs="Arial"/>
          <w:szCs w:val="20"/>
        </w:rPr>
      </w:pPr>
      <w:r w:rsidRPr="00F305BA">
        <w:rPr>
          <w:rFonts w:ascii="Arial" w:hAnsi="Arial" w:cs="Arial"/>
          <w:szCs w:val="20"/>
        </w:rPr>
        <w:t>Re</w:t>
      </w:r>
      <w:r>
        <w:rPr>
          <w:rFonts w:ascii="Arial" w:hAnsi="Arial" w:cs="Arial"/>
          <w:szCs w:val="20"/>
        </w:rPr>
        <w:t>view</w:t>
      </w:r>
      <w:r w:rsidRPr="00F305BA">
        <w:rPr>
          <w:rFonts w:ascii="Arial" w:hAnsi="Arial" w:cs="Arial"/>
          <w:szCs w:val="20"/>
        </w:rPr>
        <w:t xml:space="preserve"> all incidents of physical assaults and non-physical assaults </w:t>
      </w:r>
      <w:r>
        <w:rPr>
          <w:rFonts w:ascii="Arial" w:hAnsi="Arial" w:cs="Arial"/>
          <w:szCs w:val="20"/>
        </w:rPr>
        <w:t xml:space="preserve">including those </w:t>
      </w:r>
      <w:r w:rsidRPr="00F305BA">
        <w:rPr>
          <w:rFonts w:ascii="Arial" w:hAnsi="Arial" w:cs="Arial"/>
          <w:szCs w:val="20"/>
        </w:rPr>
        <w:t>that are racially</w:t>
      </w:r>
      <w:r>
        <w:rPr>
          <w:rFonts w:ascii="Arial" w:hAnsi="Arial" w:cs="Arial"/>
          <w:szCs w:val="20"/>
        </w:rPr>
        <w:t xml:space="preserve">, </w:t>
      </w:r>
      <w:r w:rsidRPr="00F305BA">
        <w:rPr>
          <w:rFonts w:ascii="Arial" w:hAnsi="Arial" w:cs="Arial"/>
          <w:szCs w:val="20"/>
        </w:rPr>
        <w:t>religiously</w:t>
      </w:r>
      <w:r>
        <w:rPr>
          <w:rFonts w:ascii="Arial" w:hAnsi="Arial" w:cs="Arial"/>
          <w:szCs w:val="20"/>
        </w:rPr>
        <w:t xml:space="preserve"> or sexual</w:t>
      </w:r>
      <w:r w:rsidRPr="00F305BA">
        <w:rPr>
          <w:rFonts w:ascii="Arial" w:hAnsi="Arial" w:cs="Arial"/>
          <w:szCs w:val="20"/>
        </w:rPr>
        <w:t xml:space="preserve"> aggravated.</w:t>
      </w:r>
    </w:p>
    <w:p w14:paraId="087C12F8" w14:textId="77777777" w:rsidR="00347B05" w:rsidRDefault="00347B05" w:rsidP="00347B05">
      <w:pPr>
        <w:widowControl w:val="0"/>
        <w:jc w:val="both"/>
        <w:rPr>
          <w:rFonts w:ascii="Arial" w:hAnsi="Arial" w:cs="Arial"/>
          <w:szCs w:val="20"/>
        </w:rPr>
      </w:pPr>
    </w:p>
    <w:p w14:paraId="6503560B" w14:textId="44423CC1" w:rsidR="00D5464B" w:rsidRDefault="00D5464B" w:rsidP="00347B05">
      <w:pPr>
        <w:widowControl w:val="0"/>
        <w:jc w:val="both"/>
        <w:rPr>
          <w:rFonts w:ascii="Arial" w:hAnsi="Arial" w:cs="Arial"/>
          <w:szCs w:val="20"/>
        </w:rPr>
      </w:pPr>
      <w:r w:rsidRPr="00F305BA">
        <w:rPr>
          <w:rFonts w:ascii="Arial" w:hAnsi="Arial" w:cs="Arial"/>
          <w:szCs w:val="20"/>
        </w:rPr>
        <w:t>Act as a point of contact for any police enquiries or investigations.</w:t>
      </w:r>
    </w:p>
    <w:p w14:paraId="3C217E19" w14:textId="77777777" w:rsidR="00E36696" w:rsidRDefault="00E36696" w:rsidP="00347B05">
      <w:pPr>
        <w:widowControl w:val="0"/>
        <w:jc w:val="both"/>
        <w:rPr>
          <w:rFonts w:ascii="Arial" w:hAnsi="Arial" w:cs="Arial"/>
          <w:szCs w:val="20"/>
        </w:rPr>
      </w:pPr>
    </w:p>
    <w:p w14:paraId="4C08E34D" w14:textId="6BEF5195" w:rsidR="00D5464B" w:rsidRDefault="00D5464B" w:rsidP="00347B05">
      <w:pPr>
        <w:widowControl w:val="0"/>
        <w:jc w:val="both"/>
        <w:rPr>
          <w:rFonts w:ascii="Arial" w:hAnsi="Arial" w:cs="Arial"/>
          <w:szCs w:val="20"/>
        </w:rPr>
      </w:pPr>
      <w:r w:rsidRPr="00F305BA">
        <w:rPr>
          <w:rFonts w:ascii="Arial" w:hAnsi="Arial" w:cs="Arial"/>
          <w:szCs w:val="20"/>
        </w:rPr>
        <w:t>Communicate information from any national guidance or police investigation and /or legal actions to the Security Management Director.</w:t>
      </w:r>
    </w:p>
    <w:p w14:paraId="5719AC6D" w14:textId="77777777" w:rsidR="00E36696" w:rsidRDefault="00E36696" w:rsidP="00347B05">
      <w:pPr>
        <w:widowControl w:val="0"/>
        <w:jc w:val="both"/>
        <w:rPr>
          <w:rFonts w:ascii="Arial" w:hAnsi="Arial" w:cs="Arial"/>
          <w:szCs w:val="20"/>
        </w:rPr>
      </w:pPr>
    </w:p>
    <w:p w14:paraId="0C04CBC1" w14:textId="0EF8AFA3" w:rsidR="00D5464B" w:rsidRDefault="00D5464B" w:rsidP="00347B05">
      <w:pPr>
        <w:widowControl w:val="0"/>
        <w:jc w:val="both"/>
        <w:rPr>
          <w:rFonts w:ascii="Arial" w:hAnsi="Arial" w:cs="Arial"/>
          <w:szCs w:val="20"/>
        </w:rPr>
      </w:pPr>
      <w:r w:rsidRPr="00F305BA">
        <w:rPr>
          <w:rFonts w:ascii="Arial" w:hAnsi="Arial" w:cs="Arial"/>
          <w:szCs w:val="20"/>
        </w:rPr>
        <w:t>Investigate all reporte</w:t>
      </w:r>
      <w:r>
        <w:rPr>
          <w:rFonts w:ascii="Arial" w:hAnsi="Arial" w:cs="Arial"/>
          <w:szCs w:val="20"/>
        </w:rPr>
        <w:t>d incidents of physical assault</w:t>
      </w:r>
    </w:p>
    <w:p w14:paraId="7576B21D" w14:textId="77777777" w:rsidR="00E36696" w:rsidRDefault="00E36696" w:rsidP="00347B05">
      <w:pPr>
        <w:widowControl w:val="0"/>
        <w:jc w:val="both"/>
        <w:rPr>
          <w:rFonts w:ascii="Arial" w:hAnsi="Arial" w:cs="Arial"/>
          <w:szCs w:val="20"/>
        </w:rPr>
      </w:pPr>
    </w:p>
    <w:p w14:paraId="2F09693B" w14:textId="659C01B0" w:rsidR="00D5464B" w:rsidRDefault="00D5464B" w:rsidP="00347B05">
      <w:pPr>
        <w:widowControl w:val="0"/>
        <w:jc w:val="both"/>
        <w:rPr>
          <w:rFonts w:ascii="Arial" w:hAnsi="Arial" w:cs="Arial"/>
          <w:szCs w:val="20"/>
        </w:rPr>
      </w:pPr>
      <w:r>
        <w:rPr>
          <w:rFonts w:ascii="Arial" w:hAnsi="Arial" w:cs="Arial"/>
          <w:szCs w:val="20"/>
        </w:rPr>
        <w:t>Issue or warning letters to patients when behaviour is deemed unacceptable.</w:t>
      </w:r>
    </w:p>
    <w:p w14:paraId="2CF9A038" w14:textId="77777777" w:rsidR="00E36696" w:rsidRDefault="00E36696" w:rsidP="00347B05">
      <w:pPr>
        <w:widowControl w:val="0"/>
        <w:jc w:val="both"/>
        <w:rPr>
          <w:rFonts w:ascii="Arial" w:hAnsi="Arial" w:cs="Arial"/>
          <w:szCs w:val="20"/>
        </w:rPr>
      </w:pPr>
    </w:p>
    <w:p w14:paraId="1716C62A" w14:textId="7F8451AB" w:rsidR="00D5464B" w:rsidRDefault="00D5464B" w:rsidP="00347B05">
      <w:pPr>
        <w:widowControl w:val="0"/>
        <w:jc w:val="both"/>
        <w:rPr>
          <w:rFonts w:ascii="Arial" w:hAnsi="Arial" w:cs="Arial"/>
          <w:szCs w:val="20"/>
        </w:rPr>
      </w:pPr>
      <w:r>
        <w:rPr>
          <w:rFonts w:ascii="Arial" w:hAnsi="Arial" w:cs="Arial"/>
          <w:szCs w:val="20"/>
        </w:rPr>
        <w:t>Day to day collaborative working with</w:t>
      </w:r>
      <w:r w:rsidRPr="00F305BA">
        <w:rPr>
          <w:rFonts w:ascii="Arial" w:hAnsi="Arial" w:cs="Arial"/>
          <w:szCs w:val="20"/>
        </w:rPr>
        <w:t xml:space="preserve"> the </w:t>
      </w:r>
      <w:r>
        <w:rPr>
          <w:rFonts w:ascii="Arial" w:hAnsi="Arial" w:cs="Arial"/>
          <w:szCs w:val="20"/>
        </w:rPr>
        <w:t>s</w:t>
      </w:r>
      <w:r w:rsidRPr="00F305BA">
        <w:rPr>
          <w:rFonts w:ascii="Arial" w:hAnsi="Arial" w:cs="Arial"/>
          <w:szCs w:val="20"/>
        </w:rPr>
        <w:t>ecurity contracted services</w:t>
      </w:r>
    </w:p>
    <w:p w14:paraId="123DF859" w14:textId="77777777" w:rsidR="00E36696" w:rsidRDefault="00E36696" w:rsidP="00347B05">
      <w:pPr>
        <w:widowControl w:val="0"/>
        <w:jc w:val="both"/>
        <w:rPr>
          <w:rFonts w:ascii="Arial" w:hAnsi="Arial" w:cs="Arial"/>
          <w:szCs w:val="20"/>
        </w:rPr>
      </w:pPr>
    </w:p>
    <w:p w14:paraId="5FBD08E8" w14:textId="6E6D1F1C" w:rsidR="00D5464B" w:rsidRDefault="00D5464B" w:rsidP="00347B05">
      <w:pPr>
        <w:widowControl w:val="0"/>
        <w:jc w:val="both"/>
        <w:rPr>
          <w:rFonts w:ascii="Arial" w:hAnsi="Arial" w:cs="Arial"/>
          <w:szCs w:val="20"/>
        </w:rPr>
      </w:pPr>
      <w:r w:rsidRPr="00F305BA">
        <w:rPr>
          <w:rFonts w:ascii="Arial" w:hAnsi="Arial" w:cs="Arial"/>
          <w:szCs w:val="20"/>
        </w:rPr>
        <w:t>Support the managers of the Trust in carrying out security risk assessments and the implementation of action plans arising from them.</w:t>
      </w:r>
    </w:p>
    <w:p w14:paraId="6B4F5886" w14:textId="77777777" w:rsidR="00E36696" w:rsidRPr="00AC6096" w:rsidRDefault="00E36696" w:rsidP="00347B05">
      <w:pPr>
        <w:widowControl w:val="0"/>
        <w:jc w:val="both"/>
        <w:rPr>
          <w:rFonts w:ascii="Arial" w:hAnsi="Arial" w:cs="Arial"/>
          <w:szCs w:val="20"/>
        </w:rPr>
      </w:pPr>
    </w:p>
    <w:p w14:paraId="720B8957" w14:textId="5E04077C" w:rsidR="00D5464B" w:rsidRDefault="00D5464B" w:rsidP="00347B05">
      <w:pPr>
        <w:widowControl w:val="0"/>
        <w:jc w:val="both"/>
        <w:rPr>
          <w:rFonts w:ascii="Arial" w:hAnsi="Arial" w:cs="Arial"/>
          <w:lang w:eastAsia="en-GB"/>
        </w:rPr>
      </w:pPr>
      <w:r w:rsidRPr="00F305BA">
        <w:rPr>
          <w:rFonts w:ascii="Arial" w:hAnsi="Arial" w:cs="Arial"/>
          <w:lang w:eastAsia="en-GB"/>
        </w:rPr>
        <w:t>Working with Directors of Operations, Matrons, Duty Nurse Mangers, Department Managers and Ward Leaders on agreeing the best method of dealing with the care of a violent or abusive visitor or patient.</w:t>
      </w:r>
    </w:p>
    <w:p w14:paraId="5BA01529" w14:textId="77777777" w:rsidR="00E36696" w:rsidRPr="00AC6096" w:rsidRDefault="00E36696" w:rsidP="00347B05">
      <w:pPr>
        <w:widowControl w:val="0"/>
        <w:jc w:val="both"/>
        <w:rPr>
          <w:rFonts w:ascii="Arial" w:hAnsi="Arial" w:cs="Arial"/>
          <w:szCs w:val="20"/>
        </w:rPr>
      </w:pPr>
    </w:p>
    <w:p w14:paraId="3FA0BF5F" w14:textId="27589C10" w:rsidR="00D5464B" w:rsidRDefault="00D5464B" w:rsidP="00347B05">
      <w:pPr>
        <w:widowControl w:val="0"/>
        <w:jc w:val="both"/>
        <w:rPr>
          <w:rFonts w:ascii="Arial" w:hAnsi="Arial" w:cs="Arial"/>
          <w:lang w:eastAsia="en-GB"/>
        </w:rPr>
      </w:pPr>
      <w:r w:rsidRPr="00F305BA">
        <w:rPr>
          <w:rFonts w:ascii="Arial" w:hAnsi="Arial" w:cs="Arial"/>
          <w:lang w:eastAsia="en-GB"/>
        </w:rPr>
        <w:t>Working with the police on the application of additional or complimentary sanctions on violent or abusive visitors or patients</w:t>
      </w:r>
      <w:r>
        <w:rPr>
          <w:rFonts w:ascii="Arial" w:hAnsi="Arial" w:cs="Arial"/>
          <w:lang w:eastAsia="en-GB"/>
        </w:rPr>
        <w:t>.</w:t>
      </w:r>
      <w:r w:rsidRPr="00F305BA">
        <w:rPr>
          <w:rFonts w:ascii="Arial" w:hAnsi="Arial" w:cs="Arial"/>
          <w:lang w:eastAsia="en-GB"/>
        </w:rPr>
        <w:t xml:space="preserve"> </w:t>
      </w:r>
    </w:p>
    <w:p w14:paraId="0D67E74F" w14:textId="77777777" w:rsidR="00E36696" w:rsidRPr="00AC6096" w:rsidRDefault="00E36696" w:rsidP="00347B05">
      <w:pPr>
        <w:widowControl w:val="0"/>
        <w:jc w:val="both"/>
        <w:rPr>
          <w:rFonts w:ascii="Arial" w:hAnsi="Arial" w:cs="Arial"/>
          <w:szCs w:val="20"/>
        </w:rPr>
      </w:pPr>
    </w:p>
    <w:p w14:paraId="14DA8797" w14:textId="66217ED7" w:rsidR="00D5464B" w:rsidRDefault="00D5464B" w:rsidP="00347B05">
      <w:pPr>
        <w:pStyle w:val="ListParagraph"/>
        <w:widowControl w:val="0"/>
        <w:ind w:left="0"/>
        <w:jc w:val="both"/>
        <w:rPr>
          <w:rFonts w:ascii="Arial" w:hAnsi="Arial" w:cs="Arial"/>
          <w:szCs w:val="20"/>
        </w:rPr>
      </w:pPr>
      <w:r w:rsidRPr="00AC6096">
        <w:rPr>
          <w:rFonts w:ascii="Arial" w:hAnsi="Arial" w:cs="Arial"/>
          <w:szCs w:val="20"/>
        </w:rPr>
        <w:t>Working with the police and crown prosecution service about appropriate sanctions for violent or abusive patients or visitors.</w:t>
      </w:r>
    </w:p>
    <w:p w14:paraId="2E0BE056" w14:textId="77777777" w:rsidR="00E36696" w:rsidRPr="008932DF" w:rsidRDefault="00E36696" w:rsidP="00347B05">
      <w:pPr>
        <w:pStyle w:val="ListParagraph"/>
        <w:widowControl w:val="0"/>
        <w:ind w:left="0"/>
        <w:jc w:val="both"/>
        <w:rPr>
          <w:rFonts w:ascii="Arial" w:hAnsi="Arial" w:cs="Arial"/>
          <w:szCs w:val="20"/>
        </w:rPr>
      </w:pPr>
    </w:p>
    <w:p w14:paraId="1E906ACC" w14:textId="42F69A09" w:rsidR="00D5464B" w:rsidRDefault="00D5464B" w:rsidP="00347B05">
      <w:pPr>
        <w:autoSpaceDE w:val="0"/>
        <w:autoSpaceDN w:val="0"/>
        <w:adjustRightInd w:val="0"/>
        <w:jc w:val="both"/>
        <w:rPr>
          <w:rFonts w:ascii="Arial" w:hAnsi="Arial" w:cs="Arial"/>
          <w:lang w:eastAsia="en-GB"/>
        </w:rPr>
      </w:pPr>
      <w:r w:rsidRPr="00582EC3">
        <w:rPr>
          <w:rFonts w:ascii="Arial" w:hAnsi="Arial" w:cs="Arial"/>
          <w:lang w:eastAsia="en-GB"/>
        </w:rPr>
        <w:t>Advising the Trust on the legal requirements on points to prove for offences against the person</w:t>
      </w:r>
    </w:p>
    <w:p w14:paraId="09803299" w14:textId="77777777" w:rsidR="00E36696" w:rsidRPr="00AC6096" w:rsidRDefault="00E36696" w:rsidP="00347B05">
      <w:pPr>
        <w:autoSpaceDE w:val="0"/>
        <w:autoSpaceDN w:val="0"/>
        <w:adjustRightInd w:val="0"/>
        <w:jc w:val="both"/>
        <w:rPr>
          <w:rFonts w:ascii="Arial" w:hAnsi="Arial" w:cs="Arial"/>
          <w:lang w:eastAsia="en-GB"/>
        </w:rPr>
      </w:pPr>
    </w:p>
    <w:p w14:paraId="255DDDC4" w14:textId="18AA221B" w:rsidR="00D5464B" w:rsidRDefault="00D5464B" w:rsidP="00347B05">
      <w:pPr>
        <w:autoSpaceDE w:val="0"/>
        <w:autoSpaceDN w:val="0"/>
        <w:adjustRightInd w:val="0"/>
        <w:jc w:val="both"/>
        <w:rPr>
          <w:rFonts w:ascii="Arial" w:hAnsi="Arial" w:cs="Arial"/>
          <w:lang w:eastAsia="en-GB"/>
        </w:rPr>
      </w:pPr>
      <w:r w:rsidRPr="00582EC3">
        <w:rPr>
          <w:rFonts w:ascii="Arial" w:hAnsi="Arial" w:cs="Arial"/>
          <w:lang w:eastAsia="en-GB"/>
        </w:rPr>
        <w:t>Providing advice and guidance to the SMD in terms of sanctions and redress against perpetrators</w:t>
      </w:r>
    </w:p>
    <w:p w14:paraId="51EB17A3" w14:textId="77777777" w:rsidR="00E36696" w:rsidRDefault="00E36696" w:rsidP="00347B05">
      <w:pPr>
        <w:autoSpaceDE w:val="0"/>
        <w:autoSpaceDN w:val="0"/>
        <w:adjustRightInd w:val="0"/>
        <w:jc w:val="both"/>
        <w:rPr>
          <w:rFonts w:ascii="Arial" w:hAnsi="Arial" w:cs="Arial"/>
          <w:lang w:eastAsia="en-GB"/>
        </w:rPr>
      </w:pPr>
    </w:p>
    <w:p w14:paraId="1D1170E3" w14:textId="5DA0F912" w:rsidR="00D5464B" w:rsidRDefault="00D5464B" w:rsidP="00347B05">
      <w:pPr>
        <w:autoSpaceDE w:val="0"/>
        <w:autoSpaceDN w:val="0"/>
        <w:adjustRightInd w:val="0"/>
        <w:jc w:val="both"/>
        <w:rPr>
          <w:rFonts w:ascii="Arial" w:hAnsi="Arial" w:cs="Arial"/>
          <w:lang w:eastAsia="en-GB"/>
        </w:rPr>
      </w:pPr>
      <w:r w:rsidRPr="00582EC3">
        <w:rPr>
          <w:rFonts w:ascii="Arial" w:hAnsi="Arial" w:cs="Arial"/>
          <w:lang w:eastAsia="en-GB"/>
        </w:rPr>
        <w:t>Developing a collaborative system of indicating potential and/or known offenders throughout the organisation</w:t>
      </w:r>
    </w:p>
    <w:p w14:paraId="03800D12" w14:textId="77777777" w:rsidR="00B93840" w:rsidRDefault="00B93840" w:rsidP="00347B05">
      <w:pPr>
        <w:autoSpaceDE w:val="0"/>
        <w:autoSpaceDN w:val="0"/>
        <w:adjustRightInd w:val="0"/>
        <w:jc w:val="both"/>
        <w:rPr>
          <w:rFonts w:ascii="Arial" w:hAnsi="Arial" w:cs="Arial"/>
          <w:lang w:eastAsia="en-GB"/>
        </w:rPr>
      </w:pPr>
    </w:p>
    <w:p w14:paraId="3B8045B7" w14:textId="77777777" w:rsidR="00D5464B" w:rsidRPr="004708F3" w:rsidRDefault="00D5464B" w:rsidP="00B93840">
      <w:pPr>
        <w:widowControl w:val="0"/>
        <w:jc w:val="both"/>
        <w:rPr>
          <w:rFonts w:ascii="Arial" w:hAnsi="Arial" w:cs="Arial"/>
          <w:b/>
          <w:bCs/>
          <w:szCs w:val="20"/>
        </w:rPr>
      </w:pPr>
      <w:r w:rsidRPr="004708F3">
        <w:rPr>
          <w:rFonts w:ascii="Arial" w:hAnsi="Arial" w:cs="Arial"/>
          <w:b/>
          <w:bCs/>
          <w:szCs w:val="20"/>
        </w:rPr>
        <w:t>Medirest</w:t>
      </w:r>
    </w:p>
    <w:p w14:paraId="42FF530C" w14:textId="77777777" w:rsidR="00D5464B" w:rsidRPr="00AC6096" w:rsidRDefault="00D5464B" w:rsidP="00B93840">
      <w:pPr>
        <w:pStyle w:val="ListParagraph"/>
        <w:widowControl w:val="0"/>
        <w:ind w:left="360"/>
        <w:jc w:val="both"/>
        <w:rPr>
          <w:rFonts w:ascii="Arial" w:hAnsi="Arial" w:cs="Arial"/>
          <w:b/>
          <w:bCs/>
          <w:szCs w:val="20"/>
        </w:rPr>
      </w:pPr>
    </w:p>
    <w:p w14:paraId="5821DDD5" w14:textId="5A6839A5" w:rsidR="00D5464B" w:rsidRDefault="00D5464B" w:rsidP="00B93840">
      <w:pPr>
        <w:widowControl w:val="0"/>
        <w:jc w:val="both"/>
        <w:rPr>
          <w:rFonts w:ascii="Arial" w:hAnsi="Arial" w:cs="Arial"/>
          <w:lang w:eastAsia="en-GB"/>
        </w:rPr>
      </w:pPr>
      <w:r w:rsidRPr="00582EC3">
        <w:rPr>
          <w:rFonts w:ascii="Arial" w:hAnsi="Arial" w:cs="Arial"/>
          <w:lang w:eastAsia="en-GB"/>
        </w:rPr>
        <w:t>Will provide the Trust with a competent security service aimed in part at protecting staff, patients and visitors from the risks of violence and aggression in line with current Trust policies and guidance documents.</w:t>
      </w:r>
    </w:p>
    <w:p w14:paraId="6B784CF9" w14:textId="77777777" w:rsidR="00E36696" w:rsidRDefault="00E36696" w:rsidP="00B93840">
      <w:pPr>
        <w:widowControl w:val="0"/>
        <w:jc w:val="both"/>
        <w:rPr>
          <w:rFonts w:ascii="Arial" w:hAnsi="Arial" w:cs="Arial"/>
          <w:lang w:eastAsia="en-GB"/>
        </w:rPr>
      </w:pPr>
    </w:p>
    <w:p w14:paraId="2648127E" w14:textId="012DEB17" w:rsidR="00D5464B" w:rsidRDefault="00D5464B" w:rsidP="00B93840">
      <w:pPr>
        <w:widowControl w:val="0"/>
        <w:tabs>
          <w:tab w:val="num" w:pos="0"/>
        </w:tabs>
        <w:jc w:val="both"/>
        <w:rPr>
          <w:rFonts w:ascii="Arial" w:hAnsi="Arial" w:cs="Arial"/>
          <w:lang w:eastAsia="en-GB"/>
        </w:rPr>
      </w:pPr>
      <w:r w:rsidRPr="00582EC3">
        <w:rPr>
          <w:rFonts w:ascii="Arial" w:hAnsi="Arial" w:cs="Arial"/>
          <w:lang w:eastAsia="en-GB"/>
        </w:rPr>
        <w:t>Will provide a support role for any staff subject to verbal abuse from colleagues, patients or visitors.</w:t>
      </w:r>
    </w:p>
    <w:p w14:paraId="59A083EE" w14:textId="77777777" w:rsidR="00E36696" w:rsidRPr="00582EC3" w:rsidRDefault="00E36696" w:rsidP="00B93840">
      <w:pPr>
        <w:widowControl w:val="0"/>
        <w:tabs>
          <w:tab w:val="num" w:pos="0"/>
        </w:tabs>
        <w:jc w:val="both"/>
        <w:rPr>
          <w:rFonts w:ascii="Arial" w:hAnsi="Arial" w:cs="Arial"/>
          <w:lang w:eastAsia="en-GB"/>
        </w:rPr>
      </w:pPr>
    </w:p>
    <w:p w14:paraId="35FA24A5" w14:textId="74E55168" w:rsidR="00D5464B" w:rsidRPr="00582EC3" w:rsidRDefault="00D5464B" w:rsidP="00B93840">
      <w:pPr>
        <w:widowControl w:val="0"/>
        <w:tabs>
          <w:tab w:val="num" w:pos="0"/>
        </w:tabs>
        <w:jc w:val="both"/>
        <w:rPr>
          <w:rFonts w:ascii="Arial" w:hAnsi="Arial" w:cs="Arial"/>
          <w:lang w:eastAsia="en-GB"/>
        </w:rPr>
      </w:pPr>
      <w:r w:rsidRPr="00582EC3">
        <w:rPr>
          <w:rFonts w:ascii="Arial" w:hAnsi="Arial" w:cs="Arial"/>
          <w:lang w:eastAsia="en-GB"/>
        </w:rPr>
        <w:t>Will assist where any employee or visitor becomes aggressive</w:t>
      </w:r>
      <w:r>
        <w:rPr>
          <w:rFonts w:ascii="Arial" w:hAnsi="Arial" w:cs="Arial"/>
          <w:lang w:eastAsia="en-GB"/>
        </w:rPr>
        <w:t xml:space="preserve">, </w:t>
      </w:r>
      <w:r w:rsidR="00E36696" w:rsidRPr="00582EC3">
        <w:rPr>
          <w:rFonts w:ascii="Arial" w:hAnsi="Arial" w:cs="Arial"/>
          <w:lang w:eastAsia="en-GB"/>
        </w:rPr>
        <w:t>violent</w:t>
      </w:r>
      <w:r w:rsidR="00E36696">
        <w:rPr>
          <w:rFonts w:ascii="Arial" w:hAnsi="Arial" w:cs="Arial"/>
          <w:lang w:eastAsia="en-GB"/>
        </w:rPr>
        <w:t xml:space="preserve"> or </w:t>
      </w:r>
      <w:r>
        <w:rPr>
          <w:rFonts w:ascii="Arial" w:hAnsi="Arial" w:cs="Arial"/>
          <w:lang w:eastAsia="en-GB"/>
        </w:rPr>
        <w:t>abusive.</w:t>
      </w:r>
    </w:p>
    <w:p w14:paraId="2C3DD02E" w14:textId="77777777" w:rsidR="00E36696" w:rsidRDefault="00E36696" w:rsidP="00B93840">
      <w:pPr>
        <w:autoSpaceDE w:val="0"/>
        <w:autoSpaceDN w:val="0"/>
        <w:adjustRightInd w:val="0"/>
        <w:rPr>
          <w:rFonts w:ascii="Arial" w:hAnsi="Arial" w:cs="Arial"/>
          <w:b/>
          <w:bCs/>
          <w:lang w:eastAsia="en-GB"/>
        </w:rPr>
      </w:pPr>
    </w:p>
    <w:p w14:paraId="5EE79C0D" w14:textId="1621DD91" w:rsidR="00D5464B" w:rsidRPr="003C678C" w:rsidRDefault="00D5464B" w:rsidP="00B93840">
      <w:pPr>
        <w:autoSpaceDE w:val="0"/>
        <w:autoSpaceDN w:val="0"/>
        <w:adjustRightInd w:val="0"/>
        <w:rPr>
          <w:rFonts w:ascii="Arial" w:hAnsi="Arial" w:cs="Arial"/>
          <w:b/>
          <w:bCs/>
          <w:lang w:eastAsia="en-GB"/>
        </w:rPr>
      </w:pPr>
      <w:r w:rsidRPr="003C678C">
        <w:rPr>
          <w:rFonts w:ascii="Arial" w:hAnsi="Arial" w:cs="Arial"/>
          <w:b/>
          <w:bCs/>
          <w:lang w:eastAsia="en-GB"/>
        </w:rPr>
        <w:t xml:space="preserve">Divisional Directors </w:t>
      </w:r>
    </w:p>
    <w:p w14:paraId="765A8778" w14:textId="77777777" w:rsidR="00D5464B" w:rsidRPr="0067498C" w:rsidRDefault="00D5464B" w:rsidP="00B93840">
      <w:pPr>
        <w:autoSpaceDE w:val="0"/>
        <w:autoSpaceDN w:val="0"/>
        <w:adjustRightInd w:val="0"/>
        <w:rPr>
          <w:rFonts w:ascii="Arial" w:hAnsi="Arial" w:cs="Arial"/>
          <w:b/>
          <w:bCs/>
          <w:lang w:eastAsia="en-GB"/>
        </w:rPr>
      </w:pPr>
    </w:p>
    <w:p w14:paraId="0A0C0441" w14:textId="77777777" w:rsidR="00D5464B" w:rsidRPr="0067498C" w:rsidRDefault="00D5464B" w:rsidP="00B93840">
      <w:pPr>
        <w:autoSpaceDE w:val="0"/>
        <w:autoSpaceDN w:val="0"/>
        <w:adjustRightInd w:val="0"/>
        <w:rPr>
          <w:rFonts w:ascii="Arial" w:hAnsi="Arial" w:cs="Arial"/>
          <w:b/>
          <w:bCs/>
          <w:lang w:eastAsia="en-GB"/>
        </w:rPr>
      </w:pPr>
      <w:r w:rsidRPr="0067498C">
        <w:rPr>
          <w:rFonts w:ascii="Arial" w:hAnsi="Arial" w:cs="Arial"/>
          <w:lang w:eastAsia="en-GB"/>
        </w:rPr>
        <w:t>Ensuring divisional compliance with this policy, which requires: -</w:t>
      </w:r>
    </w:p>
    <w:p w14:paraId="0A0BD642" w14:textId="77777777" w:rsidR="00D5464B" w:rsidRPr="009F60E5" w:rsidRDefault="00D5464B" w:rsidP="00B93840">
      <w:pPr>
        <w:pStyle w:val="ListParagraph"/>
        <w:autoSpaceDE w:val="0"/>
        <w:autoSpaceDN w:val="0"/>
        <w:adjustRightInd w:val="0"/>
        <w:ind w:left="360"/>
        <w:rPr>
          <w:rFonts w:ascii="Arial" w:hAnsi="Arial" w:cs="Arial"/>
          <w:b/>
          <w:bCs/>
          <w:lang w:eastAsia="en-GB"/>
        </w:rPr>
      </w:pPr>
    </w:p>
    <w:p w14:paraId="03274EA3" w14:textId="1C70F892" w:rsidR="00D5464B" w:rsidRDefault="00D5464B" w:rsidP="00B93840">
      <w:pPr>
        <w:widowControl w:val="0"/>
        <w:jc w:val="both"/>
        <w:rPr>
          <w:rFonts w:ascii="Arial" w:hAnsi="Arial" w:cs="Arial"/>
          <w:lang w:eastAsia="en-GB"/>
        </w:rPr>
      </w:pPr>
      <w:r w:rsidRPr="00582EC3">
        <w:rPr>
          <w:rFonts w:ascii="Arial" w:hAnsi="Arial" w:cs="Arial"/>
          <w:lang w:eastAsia="en-GB"/>
        </w:rPr>
        <w:t xml:space="preserve">All incidents of violence are to be reported within the timeframe set out in the incident reporting policy. </w:t>
      </w:r>
    </w:p>
    <w:p w14:paraId="34FCC132" w14:textId="77777777" w:rsidR="00E36696" w:rsidRPr="00582EC3" w:rsidRDefault="00E36696" w:rsidP="00B93840">
      <w:pPr>
        <w:widowControl w:val="0"/>
        <w:jc w:val="both"/>
        <w:rPr>
          <w:rFonts w:ascii="Arial" w:hAnsi="Arial" w:cs="Arial"/>
          <w:lang w:eastAsia="en-GB"/>
        </w:rPr>
      </w:pPr>
    </w:p>
    <w:p w14:paraId="16008096" w14:textId="77777777" w:rsidR="00D5464B" w:rsidRDefault="00D5464B" w:rsidP="00B93840">
      <w:pPr>
        <w:widowControl w:val="0"/>
        <w:jc w:val="both"/>
        <w:rPr>
          <w:rFonts w:ascii="Arial" w:hAnsi="Arial" w:cs="Arial"/>
          <w:lang w:eastAsia="en-GB"/>
        </w:rPr>
      </w:pPr>
      <w:r>
        <w:rPr>
          <w:rFonts w:ascii="Arial" w:hAnsi="Arial" w:cs="Arial"/>
          <w:lang w:eastAsia="en-GB"/>
        </w:rPr>
        <w:t>Ensuring all staff who</w:t>
      </w:r>
      <w:r w:rsidRPr="00582EC3">
        <w:rPr>
          <w:rFonts w:ascii="Arial" w:hAnsi="Arial" w:cs="Arial"/>
          <w:lang w:eastAsia="en-GB"/>
        </w:rPr>
        <w:t xml:space="preserve"> has contact with patients and the public attends the Trust’s Conflict Resolution Training Course (in line with the mandatory training policy) or any course that supersedes this arrangement.</w:t>
      </w:r>
    </w:p>
    <w:p w14:paraId="29FB9E57" w14:textId="355E9359" w:rsidR="00E36696" w:rsidRDefault="00E36696" w:rsidP="00B93840">
      <w:pPr>
        <w:widowControl w:val="0"/>
        <w:jc w:val="both"/>
        <w:rPr>
          <w:rFonts w:ascii="Arial" w:hAnsi="Arial" w:cs="Arial"/>
          <w:lang w:eastAsia="en-GB"/>
        </w:rPr>
      </w:pPr>
    </w:p>
    <w:p w14:paraId="08478172" w14:textId="3A3DAA29" w:rsidR="0077704C" w:rsidRDefault="0077704C" w:rsidP="00B93840">
      <w:pPr>
        <w:widowControl w:val="0"/>
        <w:jc w:val="both"/>
        <w:rPr>
          <w:rFonts w:ascii="Arial" w:hAnsi="Arial" w:cs="Arial"/>
          <w:lang w:eastAsia="en-GB"/>
        </w:rPr>
      </w:pPr>
    </w:p>
    <w:p w14:paraId="6AB5C620" w14:textId="77777777" w:rsidR="0077704C" w:rsidRDefault="0077704C" w:rsidP="00B93840">
      <w:pPr>
        <w:widowControl w:val="0"/>
        <w:jc w:val="both"/>
        <w:rPr>
          <w:rFonts w:ascii="Arial" w:hAnsi="Arial" w:cs="Arial"/>
          <w:lang w:eastAsia="en-GB"/>
        </w:rPr>
      </w:pPr>
    </w:p>
    <w:p w14:paraId="53301B6B" w14:textId="5F8C71EE" w:rsidR="00D5464B" w:rsidRPr="00582EC3" w:rsidRDefault="00D5464B" w:rsidP="00B93840">
      <w:pPr>
        <w:widowControl w:val="0"/>
        <w:jc w:val="both"/>
        <w:rPr>
          <w:rFonts w:ascii="Arial" w:hAnsi="Arial" w:cs="Arial"/>
          <w:lang w:eastAsia="en-GB"/>
        </w:rPr>
      </w:pPr>
      <w:r w:rsidRPr="00582EC3">
        <w:rPr>
          <w:rFonts w:ascii="Arial" w:hAnsi="Arial" w:cs="Arial"/>
          <w:lang w:eastAsia="en-GB"/>
        </w:rPr>
        <w:t>Ensuring all incidents of violence is investigated and all facts including any injuries and damage to NHS and private property is recorded.</w:t>
      </w:r>
    </w:p>
    <w:p w14:paraId="7798A81E" w14:textId="77777777" w:rsidR="00D5464B" w:rsidRPr="00FC1495" w:rsidRDefault="00D5464B" w:rsidP="00B93840">
      <w:pPr>
        <w:widowControl w:val="0"/>
        <w:jc w:val="both"/>
        <w:rPr>
          <w:rFonts w:ascii="Arial" w:hAnsi="Arial" w:cs="Arial"/>
          <w:lang w:eastAsia="en-GB"/>
        </w:rPr>
      </w:pPr>
    </w:p>
    <w:p w14:paraId="36767558" w14:textId="77777777" w:rsidR="00D5464B" w:rsidRPr="00582EC3" w:rsidRDefault="00D5464B" w:rsidP="00B93840">
      <w:pPr>
        <w:widowControl w:val="0"/>
        <w:jc w:val="both"/>
        <w:rPr>
          <w:rFonts w:ascii="Arial" w:hAnsi="Arial" w:cs="Arial"/>
          <w:lang w:eastAsia="en-GB"/>
        </w:rPr>
      </w:pPr>
      <w:r w:rsidRPr="00582EC3">
        <w:rPr>
          <w:rFonts w:ascii="Arial" w:hAnsi="Arial" w:cs="Arial"/>
          <w:lang w:eastAsia="en-GB"/>
        </w:rPr>
        <w:t>Ensuring risk assessments are completed for all wards and departments.</w:t>
      </w:r>
    </w:p>
    <w:p w14:paraId="798080EA" w14:textId="77777777" w:rsidR="00D5464B" w:rsidRPr="00FC1495" w:rsidRDefault="00D5464B" w:rsidP="00B93840">
      <w:pPr>
        <w:widowControl w:val="0"/>
        <w:jc w:val="both"/>
        <w:rPr>
          <w:rFonts w:ascii="Arial" w:hAnsi="Arial" w:cs="Arial"/>
          <w:lang w:eastAsia="en-GB"/>
        </w:rPr>
      </w:pPr>
    </w:p>
    <w:p w14:paraId="51DE89F1" w14:textId="77777777" w:rsidR="00D5464B" w:rsidRPr="00582EC3" w:rsidRDefault="00D5464B" w:rsidP="00B93840">
      <w:pPr>
        <w:widowControl w:val="0"/>
        <w:jc w:val="both"/>
        <w:rPr>
          <w:rFonts w:ascii="Arial" w:hAnsi="Arial" w:cs="Arial"/>
          <w:lang w:eastAsia="en-GB"/>
        </w:rPr>
      </w:pPr>
      <w:r w:rsidRPr="00582EC3">
        <w:rPr>
          <w:rFonts w:ascii="Arial" w:hAnsi="Arial" w:cs="Arial"/>
          <w:lang w:eastAsia="en-GB"/>
        </w:rPr>
        <w:t>Providing support to wards and departments to reduce and prevent attacks.</w:t>
      </w:r>
    </w:p>
    <w:p w14:paraId="615EC2FB" w14:textId="77777777" w:rsidR="00D5464B" w:rsidRPr="00FC1495" w:rsidRDefault="00D5464B" w:rsidP="00B93840">
      <w:pPr>
        <w:widowControl w:val="0"/>
        <w:jc w:val="both"/>
        <w:rPr>
          <w:rFonts w:ascii="Arial" w:hAnsi="Arial" w:cs="Arial"/>
          <w:lang w:eastAsia="en-GB"/>
        </w:rPr>
      </w:pPr>
    </w:p>
    <w:p w14:paraId="0B6B0E9F" w14:textId="77777777" w:rsidR="00D5464B" w:rsidRPr="00582EC3" w:rsidRDefault="00D5464B" w:rsidP="00B93840">
      <w:pPr>
        <w:widowControl w:val="0"/>
        <w:jc w:val="both"/>
        <w:rPr>
          <w:rFonts w:ascii="Arial" w:hAnsi="Arial" w:cs="Arial"/>
          <w:lang w:eastAsia="en-GB"/>
        </w:rPr>
      </w:pPr>
      <w:r w:rsidRPr="00582EC3">
        <w:rPr>
          <w:rFonts w:ascii="Arial" w:hAnsi="Arial" w:cs="Arial"/>
          <w:lang w:eastAsia="en-GB"/>
        </w:rPr>
        <w:t>Ensuring support is provided to staff that have been assaulted.</w:t>
      </w:r>
    </w:p>
    <w:p w14:paraId="251CB1C5" w14:textId="77777777" w:rsidR="00D5464B" w:rsidRPr="00FC1495" w:rsidRDefault="00D5464B" w:rsidP="00B93840">
      <w:pPr>
        <w:widowControl w:val="0"/>
        <w:jc w:val="both"/>
        <w:rPr>
          <w:rFonts w:ascii="Arial" w:hAnsi="Arial" w:cs="Arial"/>
          <w:lang w:eastAsia="en-GB"/>
        </w:rPr>
      </w:pPr>
    </w:p>
    <w:p w14:paraId="58DC9B65" w14:textId="77777777" w:rsidR="00D5464B" w:rsidRPr="00582EC3" w:rsidRDefault="00D5464B" w:rsidP="00B93840">
      <w:pPr>
        <w:widowControl w:val="0"/>
        <w:jc w:val="both"/>
        <w:rPr>
          <w:rFonts w:ascii="Arial" w:hAnsi="Arial" w:cs="Arial"/>
          <w:lang w:eastAsia="en-GB"/>
        </w:rPr>
      </w:pPr>
      <w:r w:rsidRPr="00582EC3">
        <w:rPr>
          <w:rFonts w:ascii="Arial" w:hAnsi="Arial" w:cs="Arial"/>
          <w:lang w:eastAsia="en-GB"/>
        </w:rPr>
        <w:t>Ensuring the Trust's Incident Reporting Policy is complied with and where required make reports to the Health and Safety Executive under the Reporting of Injuries, Diseases &amp; Dangerous Occurrences Regulations 2013 (RIDDOR).</w:t>
      </w:r>
    </w:p>
    <w:p w14:paraId="224260D0" w14:textId="77777777" w:rsidR="00D5464B" w:rsidRPr="00FC1495" w:rsidRDefault="00D5464B" w:rsidP="00B93840">
      <w:pPr>
        <w:widowControl w:val="0"/>
        <w:jc w:val="both"/>
        <w:rPr>
          <w:rFonts w:ascii="Arial" w:hAnsi="Arial" w:cs="Arial"/>
          <w:lang w:eastAsia="en-GB"/>
        </w:rPr>
      </w:pPr>
    </w:p>
    <w:p w14:paraId="6788CD59" w14:textId="77777777" w:rsidR="00D5464B" w:rsidRPr="00582EC3" w:rsidRDefault="00D5464B" w:rsidP="00E36696">
      <w:pPr>
        <w:widowControl w:val="0"/>
        <w:jc w:val="both"/>
        <w:rPr>
          <w:rFonts w:ascii="Arial" w:hAnsi="Arial" w:cs="Arial"/>
          <w:lang w:eastAsia="en-GB"/>
        </w:rPr>
      </w:pPr>
      <w:r w:rsidRPr="00582EC3">
        <w:rPr>
          <w:rFonts w:ascii="Arial" w:hAnsi="Arial" w:cs="Arial"/>
          <w:lang w:eastAsia="en-GB"/>
        </w:rPr>
        <w:t>Instigating the Procedure for Care for Individuals who are Violent or Abusive (Yellow card procedure).</w:t>
      </w:r>
    </w:p>
    <w:p w14:paraId="063ABB9B" w14:textId="77777777" w:rsidR="00D5464B" w:rsidRPr="00FC1495" w:rsidRDefault="00D5464B" w:rsidP="00E36696">
      <w:pPr>
        <w:widowControl w:val="0"/>
        <w:spacing w:line="276" w:lineRule="auto"/>
        <w:jc w:val="both"/>
        <w:rPr>
          <w:rFonts w:ascii="Arial" w:hAnsi="Arial" w:cs="Arial"/>
          <w:lang w:eastAsia="en-GB"/>
        </w:rPr>
      </w:pPr>
    </w:p>
    <w:p w14:paraId="0A581465" w14:textId="4DF0BD63" w:rsidR="00D5464B" w:rsidRPr="00582EC3" w:rsidRDefault="00D5464B" w:rsidP="00E36696">
      <w:pPr>
        <w:widowControl w:val="0"/>
        <w:spacing w:line="276" w:lineRule="auto"/>
        <w:jc w:val="both"/>
        <w:rPr>
          <w:rFonts w:ascii="Arial" w:hAnsi="Arial" w:cs="Arial"/>
          <w:lang w:eastAsia="en-GB"/>
        </w:rPr>
      </w:pPr>
      <w:r w:rsidRPr="00582EC3">
        <w:rPr>
          <w:rFonts w:ascii="Arial" w:hAnsi="Arial" w:cs="Arial"/>
          <w:lang w:eastAsia="en-GB"/>
        </w:rPr>
        <w:t>Excluding patients from treatment but only in extreme cases and with the agreement of the Clinical Director (Red Card Procedure).</w:t>
      </w:r>
    </w:p>
    <w:p w14:paraId="70132DCC" w14:textId="77777777" w:rsidR="00D5464B" w:rsidRPr="00C535FE" w:rsidRDefault="00D5464B" w:rsidP="00D5464B">
      <w:pPr>
        <w:autoSpaceDE w:val="0"/>
        <w:autoSpaceDN w:val="0"/>
        <w:adjustRightInd w:val="0"/>
        <w:rPr>
          <w:rFonts w:ascii="Arial" w:hAnsi="Arial" w:cs="Arial"/>
          <w:lang w:eastAsia="en-GB"/>
        </w:rPr>
      </w:pPr>
    </w:p>
    <w:p w14:paraId="2AD0D369" w14:textId="77777777" w:rsidR="00D5464B" w:rsidRPr="003C678C" w:rsidRDefault="00D5464B" w:rsidP="00D5464B">
      <w:pPr>
        <w:widowControl w:val="0"/>
        <w:rPr>
          <w:rFonts w:ascii="Arial" w:hAnsi="Arial" w:cs="Arial"/>
          <w:b/>
          <w:bCs/>
          <w:lang w:eastAsia="en-GB"/>
        </w:rPr>
      </w:pPr>
      <w:r w:rsidRPr="003C678C">
        <w:rPr>
          <w:rFonts w:ascii="Arial" w:hAnsi="Arial" w:cs="Arial"/>
          <w:b/>
          <w:bCs/>
          <w:lang w:eastAsia="en-GB"/>
        </w:rPr>
        <w:t>Duty Nurse Managers, Matrons, Department Managers and Ward Leaders</w:t>
      </w:r>
    </w:p>
    <w:p w14:paraId="284B36FE" w14:textId="77777777" w:rsidR="00D5464B" w:rsidRPr="00C535FE" w:rsidRDefault="00D5464B" w:rsidP="00D5464B">
      <w:pPr>
        <w:autoSpaceDE w:val="0"/>
        <w:autoSpaceDN w:val="0"/>
        <w:adjustRightInd w:val="0"/>
        <w:rPr>
          <w:rFonts w:ascii="Arial" w:hAnsi="Arial" w:cs="Arial"/>
          <w:lang w:eastAsia="en-GB"/>
        </w:rPr>
      </w:pPr>
    </w:p>
    <w:p w14:paraId="68896B90" w14:textId="77777777" w:rsidR="00D5464B" w:rsidRPr="00582EC3" w:rsidRDefault="00D5464B" w:rsidP="00E36696">
      <w:pPr>
        <w:widowControl w:val="0"/>
        <w:jc w:val="both"/>
        <w:rPr>
          <w:rFonts w:ascii="Arial" w:hAnsi="Arial" w:cs="Arial"/>
          <w:lang w:eastAsia="en-GB"/>
        </w:rPr>
      </w:pPr>
      <w:r>
        <w:rPr>
          <w:rFonts w:ascii="Arial" w:hAnsi="Arial" w:cs="Arial"/>
          <w:lang w:eastAsia="en-GB"/>
        </w:rPr>
        <w:t>Notify</w:t>
      </w:r>
      <w:r w:rsidRPr="00582EC3">
        <w:rPr>
          <w:rFonts w:ascii="Arial" w:hAnsi="Arial" w:cs="Arial"/>
          <w:lang w:eastAsia="en-GB"/>
        </w:rPr>
        <w:t xml:space="preserve"> the Police immediately when there has been a physical assault or where a non-physical assault is racially, religiously or sexually aggravated. Ensuring the police are provided with all the details to support any further actions taken against the perpetrator.</w:t>
      </w:r>
      <w:r>
        <w:rPr>
          <w:rFonts w:ascii="Arial" w:hAnsi="Arial" w:cs="Arial"/>
          <w:lang w:eastAsia="en-GB"/>
        </w:rPr>
        <w:t xml:space="preserve"> Ensure staff are supported in recording the incident to the police if non-emergency via 101 or the police website.</w:t>
      </w:r>
    </w:p>
    <w:p w14:paraId="36F46409" w14:textId="77777777" w:rsidR="00E36696" w:rsidRDefault="00E36696" w:rsidP="00E36696">
      <w:pPr>
        <w:widowControl w:val="0"/>
        <w:jc w:val="both"/>
        <w:rPr>
          <w:rFonts w:ascii="Arial" w:hAnsi="Arial" w:cs="Arial"/>
          <w:lang w:eastAsia="en-GB"/>
        </w:rPr>
      </w:pPr>
    </w:p>
    <w:p w14:paraId="7AF0637A" w14:textId="7DC62E8A" w:rsidR="00D5464B" w:rsidRDefault="00D5464B" w:rsidP="00E36696">
      <w:pPr>
        <w:widowControl w:val="0"/>
        <w:jc w:val="both"/>
        <w:rPr>
          <w:rFonts w:ascii="Arial" w:hAnsi="Arial" w:cs="Arial"/>
          <w:lang w:eastAsia="en-GB"/>
        </w:rPr>
      </w:pPr>
      <w:r w:rsidRPr="00582EC3">
        <w:rPr>
          <w:rFonts w:ascii="Arial" w:hAnsi="Arial" w:cs="Arial"/>
          <w:lang w:eastAsia="en-GB"/>
        </w:rPr>
        <w:t>Ensuring that risk assessments are completed for all wards and departments for which they are responsibl</w:t>
      </w:r>
      <w:r>
        <w:rPr>
          <w:rFonts w:ascii="Arial" w:hAnsi="Arial" w:cs="Arial"/>
          <w:lang w:eastAsia="en-GB"/>
        </w:rPr>
        <w:t>e</w:t>
      </w:r>
    </w:p>
    <w:p w14:paraId="73253C4C" w14:textId="77777777" w:rsidR="00D5464B" w:rsidRPr="00FC1495" w:rsidRDefault="00D5464B" w:rsidP="00E36696">
      <w:pPr>
        <w:widowControl w:val="0"/>
        <w:jc w:val="both"/>
        <w:rPr>
          <w:rFonts w:ascii="Arial" w:hAnsi="Arial" w:cs="Arial"/>
          <w:lang w:eastAsia="en-GB"/>
        </w:rPr>
      </w:pPr>
    </w:p>
    <w:p w14:paraId="76872EE9" w14:textId="77777777" w:rsidR="00D5464B" w:rsidRPr="0067498C" w:rsidRDefault="00D5464B" w:rsidP="00E36696">
      <w:pPr>
        <w:widowControl w:val="0"/>
        <w:jc w:val="both"/>
        <w:rPr>
          <w:rFonts w:ascii="Arial" w:hAnsi="Arial" w:cs="Arial"/>
          <w:lang w:eastAsia="en-GB"/>
        </w:rPr>
      </w:pPr>
      <w:r w:rsidRPr="00582EC3">
        <w:rPr>
          <w:rFonts w:ascii="Arial" w:hAnsi="Arial" w:cs="Arial"/>
          <w:lang w:eastAsia="en-GB"/>
        </w:rPr>
        <w:t xml:space="preserve">Ensuring staff are informed and trained in the requirements of this policy and those staff having contact with patients and the public attend the Trust's Conflict Resolution Training </w:t>
      </w:r>
      <w:r w:rsidRPr="0067498C">
        <w:rPr>
          <w:rFonts w:ascii="Arial" w:hAnsi="Arial" w:cs="Arial"/>
          <w:lang w:eastAsia="en-GB"/>
        </w:rPr>
        <w:t>Course or any course that supersedes this arrangement.</w:t>
      </w:r>
      <w:r>
        <w:rPr>
          <w:rFonts w:ascii="Arial" w:hAnsi="Arial" w:cs="Arial"/>
          <w:lang w:eastAsia="en-GB"/>
        </w:rPr>
        <w:t xml:space="preserve"> (Managing Challenging Behaviours)</w:t>
      </w:r>
    </w:p>
    <w:p w14:paraId="3B1F91DD" w14:textId="77777777" w:rsidR="00D5464B" w:rsidRPr="00C15789" w:rsidRDefault="00D5464B" w:rsidP="00E36696">
      <w:pPr>
        <w:widowControl w:val="0"/>
        <w:jc w:val="both"/>
        <w:rPr>
          <w:rFonts w:ascii="Arial" w:hAnsi="Arial" w:cs="Arial"/>
          <w:lang w:eastAsia="en-GB"/>
        </w:rPr>
      </w:pPr>
    </w:p>
    <w:p w14:paraId="452B9072" w14:textId="77777777" w:rsidR="00D5464B" w:rsidRPr="00582EC3" w:rsidRDefault="00D5464B" w:rsidP="00E36696">
      <w:pPr>
        <w:widowControl w:val="0"/>
        <w:jc w:val="both"/>
        <w:rPr>
          <w:rFonts w:ascii="Arial" w:hAnsi="Arial" w:cs="Arial"/>
          <w:lang w:eastAsia="en-GB"/>
        </w:rPr>
      </w:pPr>
      <w:r w:rsidRPr="00582EC3">
        <w:rPr>
          <w:rFonts w:ascii="Arial" w:hAnsi="Arial" w:cs="Arial"/>
          <w:lang w:eastAsia="en-GB"/>
        </w:rPr>
        <w:t>Taking immediate action to prevent further injuries to staff, patients, and the public.</w:t>
      </w:r>
    </w:p>
    <w:p w14:paraId="335131FE" w14:textId="77777777" w:rsidR="00D5464B" w:rsidRPr="00FC1495" w:rsidRDefault="00D5464B" w:rsidP="00E36696">
      <w:pPr>
        <w:widowControl w:val="0"/>
        <w:jc w:val="both"/>
        <w:rPr>
          <w:rFonts w:ascii="Arial" w:hAnsi="Arial" w:cs="Arial"/>
          <w:lang w:eastAsia="en-GB"/>
        </w:rPr>
      </w:pPr>
    </w:p>
    <w:p w14:paraId="4CF7A92D" w14:textId="77777777" w:rsidR="00D5464B" w:rsidRPr="00582EC3" w:rsidRDefault="00D5464B" w:rsidP="00E36696">
      <w:pPr>
        <w:widowControl w:val="0"/>
        <w:jc w:val="both"/>
        <w:rPr>
          <w:rFonts w:ascii="Arial" w:hAnsi="Arial" w:cs="Arial"/>
          <w:lang w:eastAsia="en-GB"/>
        </w:rPr>
      </w:pPr>
      <w:r w:rsidRPr="00582EC3">
        <w:rPr>
          <w:rFonts w:ascii="Arial" w:hAnsi="Arial" w:cs="Arial"/>
          <w:lang w:eastAsia="en-GB"/>
        </w:rPr>
        <w:t>Ensuring all staff involved in the incident are offered post incident support, counselling and if required referral to Staff Occupational Health</w:t>
      </w:r>
      <w:r>
        <w:rPr>
          <w:rFonts w:ascii="Arial" w:hAnsi="Arial" w:cs="Arial"/>
          <w:lang w:eastAsia="en-GB"/>
        </w:rPr>
        <w:t xml:space="preserve"> or other support services such as VIVUP</w:t>
      </w:r>
      <w:r w:rsidRPr="00582EC3">
        <w:rPr>
          <w:rFonts w:ascii="Arial" w:hAnsi="Arial" w:cs="Arial"/>
          <w:lang w:eastAsia="en-GB"/>
        </w:rPr>
        <w:t>.</w:t>
      </w:r>
    </w:p>
    <w:p w14:paraId="5421FD43" w14:textId="77777777" w:rsidR="00D5464B" w:rsidRPr="00FC1495" w:rsidRDefault="00D5464B" w:rsidP="00E36696">
      <w:pPr>
        <w:widowControl w:val="0"/>
        <w:jc w:val="both"/>
        <w:rPr>
          <w:rFonts w:ascii="Arial" w:hAnsi="Arial" w:cs="Arial"/>
          <w:lang w:eastAsia="en-GB"/>
        </w:rPr>
      </w:pPr>
    </w:p>
    <w:p w14:paraId="36FDCBFB" w14:textId="77777777" w:rsidR="00D5464B" w:rsidRPr="00582EC3" w:rsidRDefault="00D5464B" w:rsidP="00E36696">
      <w:pPr>
        <w:widowControl w:val="0"/>
        <w:jc w:val="both"/>
        <w:rPr>
          <w:rFonts w:ascii="Arial" w:hAnsi="Arial" w:cs="Arial"/>
          <w:lang w:eastAsia="en-GB"/>
        </w:rPr>
      </w:pPr>
      <w:r w:rsidRPr="00582EC3">
        <w:rPr>
          <w:rFonts w:ascii="Arial" w:hAnsi="Arial" w:cs="Arial"/>
          <w:lang w:eastAsia="en-GB"/>
        </w:rPr>
        <w:t>Investigating all incidents of violence that occur within their area of responsibility. Ensuring all facts are recorded including what was said by those involved (record all threatening or abusive language, expletives etc), any physical contact, injuries and damage to NHS and private property as soon as possible post incident using the Trust's incident reporting system.</w:t>
      </w:r>
    </w:p>
    <w:p w14:paraId="41873174" w14:textId="77777777" w:rsidR="00D5464B" w:rsidRPr="00FC1495" w:rsidRDefault="00D5464B" w:rsidP="00E36696">
      <w:pPr>
        <w:widowControl w:val="0"/>
        <w:jc w:val="both"/>
        <w:rPr>
          <w:rFonts w:ascii="Arial" w:hAnsi="Arial" w:cs="Arial"/>
          <w:lang w:eastAsia="en-GB"/>
        </w:rPr>
      </w:pPr>
    </w:p>
    <w:p w14:paraId="7A80FDBD" w14:textId="77777777" w:rsidR="00D5464B" w:rsidRPr="00582EC3" w:rsidRDefault="00D5464B" w:rsidP="00E36696">
      <w:pPr>
        <w:widowControl w:val="0"/>
        <w:jc w:val="both"/>
        <w:rPr>
          <w:rFonts w:ascii="Arial" w:hAnsi="Arial" w:cs="Arial"/>
          <w:lang w:eastAsia="en-GB"/>
        </w:rPr>
      </w:pPr>
      <w:r w:rsidRPr="00582EC3">
        <w:rPr>
          <w:rFonts w:ascii="Arial" w:hAnsi="Arial" w:cs="Arial"/>
          <w:lang w:eastAsia="en-GB"/>
        </w:rPr>
        <w:t xml:space="preserve">Consider issuing warnings or acting under the Trust's Procedure for the Care of Individuals who are Violent or Abusive </w:t>
      </w:r>
    </w:p>
    <w:p w14:paraId="1FF7F6F0" w14:textId="5A7EB4A8" w:rsidR="00E36696" w:rsidRDefault="00E36696" w:rsidP="00D5464B">
      <w:pPr>
        <w:widowControl w:val="0"/>
        <w:spacing w:line="276" w:lineRule="auto"/>
        <w:rPr>
          <w:rFonts w:ascii="Arial" w:hAnsi="Arial" w:cs="Arial"/>
          <w:lang w:eastAsia="en-GB"/>
        </w:rPr>
      </w:pPr>
    </w:p>
    <w:p w14:paraId="49E5749C" w14:textId="02B76DE0" w:rsidR="0077704C" w:rsidRDefault="0077704C" w:rsidP="00D5464B">
      <w:pPr>
        <w:widowControl w:val="0"/>
        <w:spacing w:line="276" w:lineRule="auto"/>
        <w:rPr>
          <w:rFonts w:ascii="Arial" w:hAnsi="Arial" w:cs="Arial"/>
          <w:lang w:eastAsia="en-GB"/>
        </w:rPr>
      </w:pPr>
    </w:p>
    <w:p w14:paraId="51FEDEC0" w14:textId="39B44451" w:rsidR="0077704C" w:rsidRDefault="0077704C" w:rsidP="00D5464B">
      <w:pPr>
        <w:widowControl w:val="0"/>
        <w:spacing w:line="276" w:lineRule="auto"/>
        <w:rPr>
          <w:rFonts w:ascii="Arial" w:hAnsi="Arial" w:cs="Arial"/>
          <w:lang w:eastAsia="en-GB"/>
        </w:rPr>
      </w:pPr>
    </w:p>
    <w:p w14:paraId="53ADBCBA" w14:textId="77777777" w:rsidR="0077704C" w:rsidRDefault="0077704C" w:rsidP="00D5464B">
      <w:pPr>
        <w:widowControl w:val="0"/>
        <w:spacing w:line="276" w:lineRule="auto"/>
        <w:rPr>
          <w:rFonts w:ascii="Arial" w:hAnsi="Arial" w:cs="Arial"/>
          <w:lang w:eastAsia="en-GB"/>
        </w:rPr>
      </w:pPr>
    </w:p>
    <w:p w14:paraId="45C8DD59" w14:textId="24C7CC5E" w:rsidR="00D5464B" w:rsidRPr="00582EC3" w:rsidRDefault="00D5464B" w:rsidP="00E36696">
      <w:pPr>
        <w:widowControl w:val="0"/>
        <w:jc w:val="both"/>
        <w:rPr>
          <w:rFonts w:ascii="Arial" w:hAnsi="Arial" w:cs="Arial"/>
          <w:lang w:eastAsia="en-GB"/>
        </w:rPr>
      </w:pPr>
      <w:r w:rsidRPr="00582EC3">
        <w:rPr>
          <w:rFonts w:ascii="Arial" w:hAnsi="Arial" w:cs="Arial"/>
          <w:lang w:eastAsia="en-GB"/>
        </w:rPr>
        <w:t>Consider the need to plan for the care of the patient who has been violent. Is a case conference required or a review of the patient’s medical care, how will the clinical environment continue to be managed safely, will extra staff be required, will additional skills be required?</w:t>
      </w:r>
    </w:p>
    <w:p w14:paraId="32F269CA" w14:textId="77777777" w:rsidR="00CE7897" w:rsidRDefault="00CE7897" w:rsidP="00E36696">
      <w:pPr>
        <w:widowControl w:val="0"/>
        <w:jc w:val="both"/>
        <w:rPr>
          <w:rFonts w:ascii="Arial" w:hAnsi="Arial" w:cs="Arial"/>
          <w:lang w:eastAsia="en-GB"/>
        </w:rPr>
      </w:pPr>
    </w:p>
    <w:p w14:paraId="50EB6F44" w14:textId="164A141D" w:rsidR="00D5464B" w:rsidRPr="00582EC3" w:rsidRDefault="00D5464B" w:rsidP="00E36696">
      <w:pPr>
        <w:widowControl w:val="0"/>
        <w:jc w:val="both"/>
        <w:rPr>
          <w:rFonts w:ascii="Arial" w:hAnsi="Arial" w:cs="Arial"/>
          <w:lang w:eastAsia="en-GB"/>
        </w:rPr>
      </w:pPr>
      <w:r w:rsidRPr="00582EC3">
        <w:rPr>
          <w:rFonts w:ascii="Arial" w:hAnsi="Arial" w:cs="Arial"/>
          <w:lang w:eastAsia="en-GB"/>
        </w:rPr>
        <w:t xml:space="preserve">Ensuring that the </w:t>
      </w:r>
      <w:r>
        <w:rPr>
          <w:rFonts w:ascii="Arial" w:hAnsi="Arial" w:cs="Arial"/>
          <w:lang w:eastAsia="en-GB"/>
        </w:rPr>
        <w:t xml:space="preserve">Accredited </w:t>
      </w:r>
      <w:r w:rsidRPr="00582EC3">
        <w:rPr>
          <w:rFonts w:ascii="Arial" w:hAnsi="Arial" w:cs="Arial"/>
          <w:lang w:eastAsia="en-GB"/>
        </w:rPr>
        <w:t>Security Management Specialist is informed as soon as possible of any physical assaults or any non-physical assaults that are racially</w:t>
      </w:r>
      <w:r>
        <w:rPr>
          <w:rFonts w:ascii="Arial" w:hAnsi="Arial" w:cs="Arial"/>
          <w:lang w:eastAsia="en-GB"/>
        </w:rPr>
        <w:t xml:space="preserve">, </w:t>
      </w:r>
      <w:r w:rsidRPr="00582EC3">
        <w:rPr>
          <w:rFonts w:ascii="Arial" w:hAnsi="Arial" w:cs="Arial"/>
          <w:lang w:eastAsia="en-GB"/>
        </w:rPr>
        <w:t xml:space="preserve">religiously </w:t>
      </w:r>
      <w:r>
        <w:rPr>
          <w:rFonts w:ascii="Arial" w:hAnsi="Arial" w:cs="Arial"/>
          <w:lang w:eastAsia="en-GB"/>
        </w:rPr>
        <w:t xml:space="preserve">or sexually </w:t>
      </w:r>
      <w:r w:rsidRPr="00582EC3">
        <w:rPr>
          <w:rFonts w:ascii="Arial" w:hAnsi="Arial" w:cs="Arial"/>
          <w:lang w:eastAsia="en-GB"/>
        </w:rPr>
        <w:t xml:space="preserve">aggravated </w:t>
      </w:r>
    </w:p>
    <w:p w14:paraId="73186568" w14:textId="77777777" w:rsidR="00D5464B" w:rsidRPr="00FC1495" w:rsidRDefault="00D5464B" w:rsidP="00E36696">
      <w:pPr>
        <w:widowControl w:val="0"/>
        <w:jc w:val="both"/>
        <w:rPr>
          <w:rFonts w:ascii="Arial" w:hAnsi="Arial" w:cs="Arial"/>
          <w:lang w:eastAsia="en-GB"/>
        </w:rPr>
      </w:pPr>
    </w:p>
    <w:p w14:paraId="09F74198" w14:textId="392EB1E0" w:rsidR="00D5464B" w:rsidRDefault="00D5464B" w:rsidP="00E36696">
      <w:pPr>
        <w:widowControl w:val="0"/>
        <w:jc w:val="both"/>
        <w:rPr>
          <w:rFonts w:ascii="Arial" w:hAnsi="Arial" w:cs="Arial"/>
          <w:lang w:eastAsia="en-GB"/>
        </w:rPr>
      </w:pPr>
      <w:r w:rsidRPr="00582EC3">
        <w:rPr>
          <w:rFonts w:ascii="Arial" w:hAnsi="Arial" w:cs="Arial"/>
          <w:lang w:eastAsia="en-GB"/>
        </w:rPr>
        <w:t>During normal working hours the nurse in charge of a ward or department and the Duty Nurse Manager would agree the need for any extra staff to try and prevent or reduce the risk to staff (or patients) from the unacceptable or violent or aggressive behaviour of a patient.</w:t>
      </w:r>
    </w:p>
    <w:p w14:paraId="4F6AA93A" w14:textId="49EB0184" w:rsidR="00D5464B" w:rsidRDefault="00D5464B" w:rsidP="00D5464B">
      <w:pPr>
        <w:widowControl w:val="0"/>
        <w:spacing w:line="276" w:lineRule="auto"/>
        <w:rPr>
          <w:rFonts w:ascii="Arial" w:hAnsi="Arial" w:cs="Arial"/>
          <w:lang w:eastAsia="en-GB"/>
        </w:rPr>
      </w:pPr>
    </w:p>
    <w:p w14:paraId="31EDEB60" w14:textId="77777777" w:rsidR="00E36696" w:rsidRDefault="00D5464B" w:rsidP="00E36696">
      <w:pPr>
        <w:widowControl w:val="0"/>
        <w:jc w:val="both"/>
        <w:rPr>
          <w:rFonts w:ascii="Arial" w:hAnsi="Arial" w:cs="Arial"/>
          <w:b/>
          <w:bCs/>
          <w:szCs w:val="20"/>
        </w:rPr>
      </w:pPr>
      <w:r w:rsidRPr="00C535FE">
        <w:rPr>
          <w:rFonts w:ascii="Arial" w:hAnsi="Arial" w:cs="Arial"/>
          <w:b/>
          <w:bCs/>
          <w:szCs w:val="20"/>
        </w:rPr>
        <w:t xml:space="preserve">All Members of Staff: </w:t>
      </w:r>
    </w:p>
    <w:p w14:paraId="2EF3DC23" w14:textId="77777777" w:rsidR="00E36696" w:rsidRDefault="00E36696" w:rsidP="00E36696">
      <w:pPr>
        <w:widowControl w:val="0"/>
        <w:jc w:val="both"/>
        <w:rPr>
          <w:rFonts w:ascii="Arial" w:hAnsi="Arial" w:cs="Arial"/>
          <w:b/>
          <w:bCs/>
          <w:szCs w:val="20"/>
        </w:rPr>
      </w:pPr>
    </w:p>
    <w:p w14:paraId="18E42420" w14:textId="0F6BA05D" w:rsidR="00D5464B" w:rsidRPr="00C535FE" w:rsidRDefault="00D5464B" w:rsidP="00E36696">
      <w:pPr>
        <w:widowControl w:val="0"/>
        <w:jc w:val="both"/>
        <w:rPr>
          <w:rFonts w:ascii="Arial" w:hAnsi="Arial" w:cs="Arial"/>
          <w:szCs w:val="20"/>
        </w:rPr>
      </w:pPr>
      <w:r w:rsidRPr="00C535FE">
        <w:rPr>
          <w:rFonts w:ascii="Arial" w:hAnsi="Arial" w:cs="Arial"/>
        </w:rPr>
        <w:t>All members of staff who have contact with patients or the public are to: -</w:t>
      </w:r>
    </w:p>
    <w:p w14:paraId="034A92CE" w14:textId="77777777" w:rsidR="00D5464B" w:rsidRPr="00C535FE" w:rsidRDefault="00D5464B" w:rsidP="00E36696">
      <w:pPr>
        <w:ind w:left="3240" w:hanging="720"/>
        <w:jc w:val="both"/>
        <w:rPr>
          <w:rFonts w:ascii="Arial" w:hAnsi="Arial" w:cs="Arial"/>
          <w:lang w:eastAsia="en-GB"/>
        </w:rPr>
      </w:pPr>
    </w:p>
    <w:p w14:paraId="5EEE9EA2" w14:textId="220AE131" w:rsidR="00D5464B" w:rsidRDefault="00D5464B" w:rsidP="00E36696">
      <w:pPr>
        <w:widowControl w:val="0"/>
        <w:jc w:val="both"/>
        <w:rPr>
          <w:rFonts w:ascii="Arial" w:hAnsi="Arial" w:cs="Arial"/>
          <w:lang w:eastAsia="en-GB"/>
        </w:rPr>
      </w:pPr>
      <w:r w:rsidRPr="00582EC3">
        <w:rPr>
          <w:rFonts w:ascii="Arial" w:hAnsi="Arial" w:cs="Arial"/>
          <w:lang w:eastAsia="en-GB"/>
        </w:rPr>
        <w:t>When requested by their line manager, attend the Trust’s Conflict Resolution Training Course or any course that supersedes this arrangement.</w:t>
      </w:r>
    </w:p>
    <w:p w14:paraId="166DD218" w14:textId="77777777" w:rsidR="00E36696" w:rsidRDefault="00E36696" w:rsidP="00E36696">
      <w:pPr>
        <w:widowControl w:val="0"/>
        <w:jc w:val="both"/>
        <w:rPr>
          <w:rFonts w:ascii="Arial" w:hAnsi="Arial" w:cs="Arial"/>
          <w:lang w:eastAsia="en-GB"/>
        </w:rPr>
      </w:pPr>
    </w:p>
    <w:p w14:paraId="034896BB" w14:textId="0E21AC87" w:rsidR="00D5464B" w:rsidRDefault="00D5464B" w:rsidP="00E36696">
      <w:pPr>
        <w:widowControl w:val="0"/>
        <w:jc w:val="both"/>
        <w:rPr>
          <w:rFonts w:ascii="Arial" w:hAnsi="Arial" w:cs="Arial"/>
          <w:lang w:eastAsia="en-GB"/>
        </w:rPr>
      </w:pPr>
      <w:r w:rsidRPr="00582EC3">
        <w:rPr>
          <w:rFonts w:ascii="Arial" w:hAnsi="Arial" w:cs="Arial"/>
          <w:lang w:eastAsia="en-GB"/>
        </w:rPr>
        <w:t>Comply with policies and procedures, particularly relating to the prevention and management of violence.</w:t>
      </w:r>
    </w:p>
    <w:p w14:paraId="3CE4674C" w14:textId="77777777" w:rsidR="00E36696" w:rsidRDefault="00E36696" w:rsidP="00E36696">
      <w:pPr>
        <w:widowControl w:val="0"/>
        <w:jc w:val="both"/>
        <w:rPr>
          <w:rFonts w:ascii="Arial" w:hAnsi="Arial" w:cs="Arial"/>
          <w:lang w:eastAsia="en-GB"/>
        </w:rPr>
      </w:pPr>
    </w:p>
    <w:p w14:paraId="12CB414E" w14:textId="7F3A2080" w:rsidR="00D5464B" w:rsidRDefault="00D5464B" w:rsidP="00E36696">
      <w:pPr>
        <w:widowControl w:val="0"/>
        <w:jc w:val="both"/>
        <w:rPr>
          <w:rFonts w:ascii="Arial" w:hAnsi="Arial" w:cs="Arial"/>
          <w:lang w:eastAsia="en-GB"/>
        </w:rPr>
      </w:pPr>
      <w:r w:rsidRPr="00582EC3">
        <w:rPr>
          <w:rFonts w:ascii="Arial" w:hAnsi="Arial" w:cs="Arial"/>
          <w:lang w:eastAsia="en-GB"/>
        </w:rPr>
        <w:t>Report all incidents of violence, they are exposed to or witness and assist their line manager with the completion on the incident form.</w:t>
      </w:r>
    </w:p>
    <w:p w14:paraId="54379700" w14:textId="77777777" w:rsidR="00E36696" w:rsidRDefault="00E36696" w:rsidP="00E36696">
      <w:pPr>
        <w:widowControl w:val="0"/>
        <w:jc w:val="both"/>
        <w:rPr>
          <w:rFonts w:ascii="Arial" w:hAnsi="Arial" w:cs="Arial"/>
          <w:lang w:eastAsia="en-GB"/>
        </w:rPr>
      </w:pPr>
    </w:p>
    <w:p w14:paraId="1A94F7C0" w14:textId="7795B2F8" w:rsidR="00D5464B" w:rsidRDefault="00D5464B" w:rsidP="00E36696">
      <w:pPr>
        <w:widowControl w:val="0"/>
        <w:jc w:val="both"/>
        <w:rPr>
          <w:rFonts w:ascii="Arial" w:hAnsi="Arial" w:cs="Arial"/>
          <w:lang w:eastAsia="en-GB"/>
        </w:rPr>
      </w:pPr>
      <w:r>
        <w:rPr>
          <w:rFonts w:ascii="Arial" w:hAnsi="Arial" w:cs="Arial"/>
          <w:lang w:eastAsia="en-GB"/>
        </w:rPr>
        <w:t>Self-Referral</w:t>
      </w:r>
      <w:r w:rsidRPr="00582EC3">
        <w:rPr>
          <w:rFonts w:ascii="Arial" w:hAnsi="Arial" w:cs="Arial"/>
          <w:lang w:eastAsia="en-GB"/>
        </w:rPr>
        <w:t xml:space="preserve"> to the Staff Counselling service if the member of staff needs further help and support following a violent or aggressive incident</w:t>
      </w:r>
      <w:r w:rsidRPr="00582EC3">
        <w:rPr>
          <w:rFonts w:ascii="Arial" w:hAnsi="Arial" w:cs="Arial"/>
          <w:b/>
          <w:lang w:eastAsia="en-GB"/>
        </w:rPr>
        <w:t xml:space="preserve"> </w:t>
      </w:r>
      <w:r w:rsidRPr="00582EC3">
        <w:rPr>
          <w:rFonts w:ascii="Arial" w:hAnsi="Arial" w:cs="Arial"/>
          <w:lang w:eastAsia="en-GB"/>
        </w:rPr>
        <w:t xml:space="preserve">discussing with managers what actions will be taken in the event of an incident before the incident occurs. </w:t>
      </w:r>
    </w:p>
    <w:p w14:paraId="44FFBD38" w14:textId="77777777" w:rsidR="00E36696" w:rsidRDefault="00E36696" w:rsidP="00E36696">
      <w:pPr>
        <w:widowControl w:val="0"/>
        <w:jc w:val="both"/>
        <w:rPr>
          <w:rFonts w:ascii="Arial" w:hAnsi="Arial" w:cs="Arial"/>
          <w:lang w:eastAsia="en-GB"/>
        </w:rPr>
      </w:pPr>
    </w:p>
    <w:p w14:paraId="3B6C97F8" w14:textId="77777777" w:rsidR="00E36696" w:rsidRDefault="00D5464B" w:rsidP="00E36696">
      <w:pPr>
        <w:widowControl w:val="0"/>
        <w:jc w:val="both"/>
        <w:rPr>
          <w:rFonts w:ascii="Arial" w:hAnsi="Arial" w:cs="Arial"/>
          <w:b/>
          <w:bCs/>
        </w:rPr>
      </w:pPr>
      <w:r w:rsidRPr="00C535FE">
        <w:rPr>
          <w:rFonts w:ascii="Arial" w:hAnsi="Arial" w:cs="Arial"/>
          <w:b/>
          <w:bCs/>
        </w:rPr>
        <w:t xml:space="preserve">Duty Nurse Manager: </w:t>
      </w:r>
    </w:p>
    <w:p w14:paraId="673D54F7" w14:textId="77777777" w:rsidR="00E36696" w:rsidRDefault="00E36696" w:rsidP="00E36696">
      <w:pPr>
        <w:widowControl w:val="0"/>
        <w:jc w:val="both"/>
        <w:rPr>
          <w:rFonts w:ascii="Arial" w:hAnsi="Arial" w:cs="Arial"/>
          <w:b/>
          <w:bCs/>
        </w:rPr>
      </w:pPr>
    </w:p>
    <w:p w14:paraId="5FF143E2" w14:textId="500EEA3F" w:rsidR="00D5464B" w:rsidRPr="00C535FE" w:rsidRDefault="00D5464B" w:rsidP="00E36696">
      <w:pPr>
        <w:widowControl w:val="0"/>
        <w:jc w:val="both"/>
        <w:rPr>
          <w:rFonts w:ascii="Arial" w:hAnsi="Arial" w:cs="Arial"/>
          <w:b/>
          <w:bCs/>
        </w:rPr>
      </w:pPr>
      <w:r w:rsidRPr="00C535FE">
        <w:rPr>
          <w:rFonts w:ascii="Arial" w:hAnsi="Arial" w:cs="Arial"/>
        </w:rPr>
        <w:t>Where incidents of physical assault and non-physical assault which are racially or religiously aggravated are reported to them, ensure: -</w:t>
      </w:r>
    </w:p>
    <w:p w14:paraId="45C62BB7" w14:textId="77777777" w:rsidR="00D5464B" w:rsidRPr="00C535FE" w:rsidRDefault="00D5464B" w:rsidP="00E36696">
      <w:pPr>
        <w:widowControl w:val="0"/>
        <w:jc w:val="both"/>
        <w:rPr>
          <w:rFonts w:ascii="Arial" w:hAnsi="Arial" w:cs="Arial"/>
          <w:szCs w:val="20"/>
        </w:rPr>
      </w:pPr>
    </w:p>
    <w:p w14:paraId="5E87D38F" w14:textId="36F17F04" w:rsidR="00D5464B" w:rsidRDefault="00D5464B" w:rsidP="00E36696">
      <w:pPr>
        <w:widowControl w:val="0"/>
        <w:jc w:val="both"/>
        <w:rPr>
          <w:rFonts w:ascii="Arial" w:hAnsi="Arial" w:cs="Arial"/>
          <w:szCs w:val="20"/>
        </w:rPr>
      </w:pPr>
      <w:r w:rsidRPr="00582EC3">
        <w:rPr>
          <w:rFonts w:ascii="Arial" w:hAnsi="Arial" w:cs="Arial"/>
          <w:szCs w:val="20"/>
        </w:rPr>
        <w:t>The ward/department making the report has complied with their requirements of the policy, i.e., contacting the police and ensuring the safety of the ward or department.</w:t>
      </w:r>
    </w:p>
    <w:p w14:paraId="69A29CE2" w14:textId="77777777" w:rsidR="00E36696" w:rsidRDefault="00E36696" w:rsidP="00E36696">
      <w:pPr>
        <w:widowControl w:val="0"/>
        <w:jc w:val="both"/>
        <w:rPr>
          <w:rFonts w:ascii="Arial" w:hAnsi="Arial" w:cs="Arial"/>
          <w:szCs w:val="20"/>
        </w:rPr>
      </w:pPr>
    </w:p>
    <w:p w14:paraId="1BCC0B1D" w14:textId="1E69818A" w:rsidR="00D5464B" w:rsidRDefault="00D5464B" w:rsidP="00E36696">
      <w:pPr>
        <w:widowControl w:val="0"/>
        <w:jc w:val="both"/>
        <w:rPr>
          <w:rFonts w:ascii="Arial" w:hAnsi="Arial" w:cs="Arial"/>
          <w:szCs w:val="20"/>
        </w:rPr>
      </w:pPr>
      <w:r w:rsidRPr="00582EC3">
        <w:rPr>
          <w:rFonts w:ascii="Arial" w:hAnsi="Arial" w:cs="Arial"/>
          <w:szCs w:val="20"/>
        </w:rPr>
        <w:t>Where the incident is considered significant, or staff require medical treatment report the incident to the senior manager on call.</w:t>
      </w:r>
    </w:p>
    <w:p w14:paraId="509B5323" w14:textId="77777777" w:rsidR="00E36696" w:rsidRDefault="00E36696" w:rsidP="00E36696">
      <w:pPr>
        <w:widowControl w:val="0"/>
        <w:jc w:val="both"/>
        <w:rPr>
          <w:rFonts w:ascii="Arial" w:hAnsi="Arial" w:cs="Arial"/>
          <w:szCs w:val="20"/>
        </w:rPr>
      </w:pPr>
    </w:p>
    <w:p w14:paraId="7DD31C2B" w14:textId="71D154E8" w:rsidR="00D5464B" w:rsidRDefault="00D5464B" w:rsidP="00E36696">
      <w:pPr>
        <w:widowControl w:val="0"/>
        <w:jc w:val="both"/>
        <w:rPr>
          <w:rFonts w:ascii="Arial" w:hAnsi="Arial" w:cs="Arial"/>
          <w:lang w:eastAsia="en-GB"/>
        </w:rPr>
      </w:pPr>
      <w:r w:rsidRPr="00582EC3">
        <w:rPr>
          <w:rFonts w:ascii="Arial" w:hAnsi="Arial" w:cs="Arial"/>
          <w:lang w:eastAsia="en-GB"/>
        </w:rPr>
        <w:t xml:space="preserve">During normal working hours contact the </w:t>
      </w:r>
      <w:r>
        <w:rPr>
          <w:rFonts w:ascii="Arial" w:hAnsi="Arial" w:cs="Arial"/>
          <w:lang w:eastAsia="en-GB"/>
        </w:rPr>
        <w:t xml:space="preserve">Accredited </w:t>
      </w:r>
      <w:r w:rsidRPr="00582EC3">
        <w:rPr>
          <w:rFonts w:ascii="Arial" w:hAnsi="Arial" w:cs="Arial"/>
          <w:lang w:eastAsia="en-GB"/>
        </w:rPr>
        <w:t>Security Management Specialist as soon as possible</w:t>
      </w:r>
    </w:p>
    <w:p w14:paraId="06B33767" w14:textId="77777777" w:rsidR="00E36696" w:rsidRPr="00FC1495" w:rsidRDefault="00E36696" w:rsidP="00E36696">
      <w:pPr>
        <w:widowControl w:val="0"/>
        <w:jc w:val="both"/>
        <w:rPr>
          <w:rFonts w:ascii="Arial" w:hAnsi="Arial" w:cs="Arial"/>
          <w:szCs w:val="20"/>
        </w:rPr>
      </w:pPr>
    </w:p>
    <w:p w14:paraId="26EC8626" w14:textId="77777777" w:rsidR="00D5464B" w:rsidRPr="00582EC3" w:rsidRDefault="00D5464B" w:rsidP="00E36696">
      <w:pPr>
        <w:widowControl w:val="0"/>
        <w:jc w:val="both"/>
        <w:rPr>
          <w:rFonts w:ascii="Arial" w:hAnsi="Arial" w:cs="Arial"/>
          <w:szCs w:val="20"/>
        </w:rPr>
      </w:pPr>
      <w:r w:rsidRPr="00582EC3">
        <w:rPr>
          <w:rFonts w:ascii="Arial" w:hAnsi="Arial" w:cs="Arial"/>
          <w:lang w:eastAsia="en-GB"/>
        </w:rPr>
        <w:t xml:space="preserve">Allocating </w:t>
      </w:r>
      <w:r>
        <w:rPr>
          <w:rFonts w:ascii="Arial" w:hAnsi="Arial" w:cs="Arial"/>
          <w:lang w:eastAsia="en-GB"/>
        </w:rPr>
        <w:t xml:space="preserve">additional </w:t>
      </w:r>
      <w:r w:rsidRPr="00582EC3">
        <w:rPr>
          <w:rFonts w:ascii="Arial" w:hAnsi="Arial" w:cs="Arial"/>
          <w:lang w:eastAsia="en-GB"/>
        </w:rPr>
        <w:t>staff to try and prevent or reduce the risk to staff (or patients) from the unacceptable or violent or aggressive behaviour of a patient.</w:t>
      </w:r>
    </w:p>
    <w:p w14:paraId="57A610EC" w14:textId="77777777" w:rsidR="00D5464B" w:rsidRPr="00582EC3" w:rsidRDefault="00D5464B" w:rsidP="00E36696">
      <w:pPr>
        <w:widowControl w:val="0"/>
        <w:jc w:val="both"/>
        <w:rPr>
          <w:rFonts w:ascii="Arial" w:hAnsi="Arial" w:cs="Arial"/>
          <w:lang w:eastAsia="en-GB"/>
        </w:rPr>
      </w:pPr>
    </w:p>
    <w:p w14:paraId="38EA354F" w14:textId="4B2E1B96" w:rsidR="004820C0" w:rsidRDefault="004820C0" w:rsidP="004820C0">
      <w:pPr>
        <w:rPr>
          <w:rFonts w:ascii="Arial" w:hAnsi="Arial" w:cs="Arial"/>
        </w:rPr>
      </w:pPr>
    </w:p>
    <w:p w14:paraId="42E53889" w14:textId="77777777" w:rsidR="0077704C" w:rsidRPr="0049527A" w:rsidRDefault="0077704C" w:rsidP="004820C0">
      <w:pPr>
        <w:rPr>
          <w:rFonts w:ascii="Arial" w:hAnsi="Arial" w:cs="Arial"/>
        </w:rPr>
      </w:pPr>
    </w:p>
    <w:p w14:paraId="0C0BE34E" w14:textId="77777777" w:rsidR="004820C0" w:rsidRPr="004820C0" w:rsidRDefault="004820C0" w:rsidP="0017134D">
      <w:pPr>
        <w:pStyle w:val="ListParagraph"/>
        <w:numPr>
          <w:ilvl w:val="0"/>
          <w:numId w:val="1"/>
        </w:numPr>
        <w:rPr>
          <w:rFonts w:ascii="Arial" w:hAnsi="Arial" w:cs="Arial"/>
          <w:b/>
        </w:rPr>
      </w:pPr>
      <w:r>
        <w:rPr>
          <w:rFonts w:ascii="Arial" w:hAnsi="Arial" w:cs="Arial"/>
          <w:b/>
        </w:rPr>
        <w:t xml:space="preserve"> </w:t>
      </w:r>
      <w:r w:rsidRPr="004820C0">
        <w:rPr>
          <w:rFonts w:ascii="Arial" w:hAnsi="Arial" w:cs="Arial"/>
          <w:b/>
        </w:rPr>
        <w:t>APPROVAL</w:t>
      </w:r>
    </w:p>
    <w:p w14:paraId="3F1BE560" w14:textId="77777777" w:rsidR="004820C0" w:rsidRPr="002245AE" w:rsidRDefault="004820C0" w:rsidP="002245AE">
      <w:pPr>
        <w:rPr>
          <w:rFonts w:ascii="Arial" w:hAnsi="Arial" w:cs="Arial"/>
        </w:rPr>
      </w:pPr>
    </w:p>
    <w:p w14:paraId="01373CC6" w14:textId="0A792CFB" w:rsidR="004820C0" w:rsidRDefault="00D5464B" w:rsidP="004820C0">
      <w:pPr>
        <w:rPr>
          <w:rFonts w:ascii="Arial" w:hAnsi="Arial" w:cs="Arial"/>
        </w:rPr>
      </w:pPr>
      <w:r w:rsidRPr="00582EC3">
        <w:rPr>
          <w:rFonts w:ascii="Arial" w:hAnsi="Arial" w:cs="Arial"/>
        </w:rPr>
        <w:t xml:space="preserve">Approved by the </w:t>
      </w:r>
      <w:r>
        <w:rPr>
          <w:rFonts w:ascii="Arial" w:hAnsi="Arial" w:cs="Arial"/>
        </w:rPr>
        <w:t xml:space="preserve">Estates Governance </w:t>
      </w:r>
      <w:r w:rsidRPr="00582EC3">
        <w:rPr>
          <w:rFonts w:ascii="Arial" w:hAnsi="Arial" w:cs="Arial"/>
        </w:rPr>
        <w:t>Committee</w:t>
      </w:r>
    </w:p>
    <w:p w14:paraId="3F232E41" w14:textId="18D12847" w:rsidR="004820C0" w:rsidRDefault="004820C0" w:rsidP="004820C0">
      <w:pPr>
        <w:rPr>
          <w:rFonts w:ascii="Arial" w:hAnsi="Arial" w:cs="Arial"/>
        </w:rPr>
      </w:pPr>
    </w:p>
    <w:p w14:paraId="2B02E09E" w14:textId="286FE96A" w:rsidR="00CE7897" w:rsidRDefault="00CE7897" w:rsidP="004820C0">
      <w:pPr>
        <w:rPr>
          <w:rFonts w:ascii="Arial" w:hAnsi="Arial" w:cs="Arial"/>
        </w:rPr>
      </w:pPr>
    </w:p>
    <w:p w14:paraId="28892CD7" w14:textId="77777777" w:rsidR="004820C0" w:rsidRPr="00FD5221" w:rsidRDefault="004820C0" w:rsidP="004820C0">
      <w:pPr>
        <w:jc w:val="both"/>
        <w:rPr>
          <w:rFonts w:ascii="Arial" w:hAnsi="Arial" w:cs="Arial"/>
          <w:b/>
          <w:u w:val="single"/>
        </w:rPr>
      </w:pPr>
      <w:r>
        <w:rPr>
          <w:rFonts w:ascii="Arial" w:hAnsi="Arial" w:cs="Arial"/>
          <w:b/>
          <w:bCs/>
        </w:rPr>
        <w:t xml:space="preserve">6.0 </w:t>
      </w:r>
      <w:r w:rsidRPr="00FD5221">
        <w:rPr>
          <w:rFonts w:ascii="Arial" w:hAnsi="Arial" w:cs="Arial"/>
          <w:b/>
          <w:bCs/>
        </w:rPr>
        <w:t>DOCUMENT REQUIREMENTS</w:t>
      </w:r>
      <w:r w:rsidRPr="00FD5221">
        <w:rPr>
          <w:rFonts w:ascii="Arial" w:hAnsi="Arial" w:cs="Arial"/>
          <w:b/>
          <w:u w:val="single"/>
        </w:rPr>
        <w:t xml:space="preserve"> </w:t>
      </w:r>
    </w:p>
    <w:p w14:paraId="318A088D" w14:textId="77777777" w:rsidR="004820C0" w:rsidRPr="00FD5221" w:rsidRDefault="004820C0" w:rsidP="004820C0">
      <w:pPr>
        <w:jc w:val="both"/>
        <w:rPr>
          <w:rFonts w:ascii="Arial" w:hAnsi="Arial" w:cs="Arial"/>
          <w:u w:val="single"/>
        </w:rPr>
      </w:pPr>
    </w:p>
    <w:p w14:paraId="2AEB9F47" w14:textId="77777777" w:rsidR="001156D0" w:rsidRDefault="001156D0" w:rsidP="001156D0">
      <w:pPr>
        <w:autoSpaceDE w:val="0"/>
        <w:autoSpaceDN w:val="0"/>
        <w:adjustRightInd w:val="0"/>
        <w:jc w:val="both"/>
        <w:rPr>
          <w:rFonts w:ascii="Arial" w:hAnsi="Arial" w:cs="Arial"/>
          <w:color w:val="000000"/>
          <w:lang w:eastAsia="en-GB"/>
        </w:rPr>
      </w:pPr>
      <w:r w:rsidRPr="00616B6B">
        <w:rPr>
          <w:rFonts w:ascii="Arial" w:hAnsi="Arial" w:cs="Arial"/>
          <w:color w:val="000000"/>
          <w:lang w:eastAsia="en-GB"/>
        </w:rPr>
        <w:t xml:space="preserve">Practical Arrangements for preventing, eliminating, or controlling V &amp; A, or minimising its effects, should include: </w:t>
      </w:r>
    </w:p>
    <w:p w14:paraId="2C4A23B6" w14:textId="77777777" w:rsidR="001156D0" w:rsidRDefault="001156D0" w:rsidP="001156D0">
      <w:pPr>
        <w:autoSpaceDE w:val="0"/>
        <w:autoSpaceDN w:val="0"/>
        <w:adjustRightInd w:val="0"/>
        <w:jc w:val="both"/>
        <w:rPr>
          <w:rFonts w:ascii="Arial" w:hAnsi="Arial" w:cs="Arial"/>
          <w:color w:val="000000"/>
          <w:lang w:eastAsia="en-GB"/>
        </w:rPr>
      </w:pPr>
    </w:p>
    <w:p w14:paraId="3348CA72" w14:textId="77777777" w:rsidR="001156D0" w:rsidRPr="00582EC3"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sidRPr="00582EC3">
        <w:rPr>
          <w:rFonts w:ascii="Arial" w:hAnsi="Arial" w:cs="Arial"/>
          <w:color w:val="000000"/>
          <w:lang w:eastAsia="en-GB"/>
        </w:rPr>
        <w:t>Suitable and sufficient Risk Assessments managed through the governance arrangements and reviewed at least annually must be undertaken</w:t>
      </w:r>
    </w:p>
    <w:p w14:paraId="0A8B3C47" w14:textId="77777777" w:rsidR="001156D0" w:rsidRPr="00582EC3"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sidRPr="00582EC3">
        <w:rPr>
          <w:rFonts w:ascii="Arial" w:hAnsi="Arial" w:cs="Arial"/>
          <w:color w:val="000000"/>
          <w:lang w:eastAsia="en-GB"/>
        </w:rPr>
        <w:t>Modifications/alterations to the working environment and working practices.</w:t>
      </w:r>
    </w:p>
    <w:p w14:paraId="1A942080" w14:textId="77777777" w:rsidR="001156D0" w:rsidRPr="00582EC3"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sidRPr="00582EC3">
        <w:rPr>
          <w:rFonts w:ascii="Arial" w:hAnsi="Arial" w:cs="Arial"/>
          <w:color w:val="000000"/>
          <w:lang w:eastAsia="en-GB"/>
        </w:rPr>
        <w:t xml:space="preserve">Access control/CCTV </w:t>
      </w:r>
    </w:p>
    <w:p w14:paraId="3FAF8486" w14:textId="77777777" w:rsidR="001156D0" w:rsidRPr="00582EC3"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sidRPr="00582EC3">
        <w:rPr>
          <w:rFonts w:ascii="Arial" w:hAnsi="Arial" w:cs="Arial"/>
          <w:color w:val="000000"/>
          <w:lang w:eastAsia="en-GB"/>
        </w:rPr>
        <w:t xml:space="preserve">Ensuring adequate staffing numbers and skill mix are maintained. </w:t>
      </w:r>
    </w:p>
    <w:p w14:paraId="4B7BE118" w14:textId="77777777" w:rsidR="001156D0" w:rsidRPr="00582EC3"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sidRPr="00582EC3">
        <w:rPr>
          <w:rFonts w:ascii="Arial" w:hAnsi="Arial" w:cs="Arial"/>
          <w:color w:val="000000"/>
          <w:lang w:eastAsia="en-GB"/>
        </w:rPr>
        <w:t xml:space="preserve">Ensuring safe systems of work and local procedures are in place. </w:t>
      </w:r>
    </w:p>
    <w:p w14:paraId="6A773C71" w14:textId="77777777" w:rsidR="001156D0"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Pr>
          <w:rFonts w:ascii="Arial" w:hAnsi="Arial" w:cs="Arial"/>
          <w:color w:val="000000"/>
          <w:lang w:eastAsia="en-GB"/>
        </w:rPr>
        <w:t>A</w:t>
      </w:r>
      <w:r w:rsidRPr="00616B6B">
        <w:rPr>
          <w:rFonts w:ascii="Arial" w:hAnsi="Arial" w:cs="Arial"/>
          <w:color w:val="000000"/>
          <w:lang w:eastAsia="en-GB"/>
        </w:rPr>
        <w:t xml:space="preserve">ppropriate training for employees. </w:t>
      </w:r>
    </w:p>
    <w:p w14:paraId="7B56BC60" w14:textId="77777777" w:rsidR="001156D0"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Pr>
          <w:rFonts w:ascii="Arial" w:hAnsi="Arial" w:cs="Arial"/>
          <w:color w:val="000000"/>
          <w:lang w:eastAsia="en-GB"/>
        </w:rPr>
        <w:t>C</w:t>
      </w:r>
      <w:r w:rsidRPr="00616B6B">
        <w:rPr>
          <w:rFonts w:ascii="Arial" w:hAnsi="Arial" w:cs="Arial"/>
          <w:color w:val="000000"/>
          <w:lang w:eastAsia="en-GB"/>
        </w:rPr>
        <w:t xml:space="preserve">ommunication with employees, patients, and visitors. </w:t>
      </w:r>
    </w:p>
    <w:p w14:paraId="49859C58" w14:textId="77777777" w:rsidR="001156D0"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Pr>
          <w:rFonts w:ascii="Arial" w:hAnsi="Arial" w:cs="Arial"/>
          <w:color w:val="000000"/>
          <w:lang w:eastAsia="en-GB"/>
        </w:rPr>
        <w:t>U</w:t>
      </w:r>
      <w:r w:rsidRPr="00616B6B">
        <w:rPr>
          <w:rFonts w:ascii="Arial" w:hAnsi="Arial" w:cs="Arial"/>
          <w:color w:val="000000"/>
          <w:lang w:eastAsia="en-GB"/>
        </w:rPr>
        <w:t xml:space="preserve">sing access control systems </w:t>
      </w:r>
    </w:p>
    <w:p w14:paraId="25CBC459" w14:textId="77777777" w:rsidR="001156D0"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Pr>
          <w:rFonts w:ascii="Arial" w:hAnsi="Arial" w:cs="Arial"/>
          <w:color w:val="000000"/>
          <w:lang w:eastAsia="en-GB"/>
        </w:rPr>
        <w:t>S</w:t>
      </w:r>
      <w:r w:rsidRPr="00616B6B">
        <w:rPr>
          <w:rFonts w:ascii="Arial" w:hAnsi="Arial" w:cs="Arial"/>
          <w:color w:val="000000"/>
          <w:lang w:eastAsia="en-GB"/>
        </w:rPr>
        <w:t xml:space="preserve">ummoning security guards (2222 or activate one of the panic alarms where available) </w:t>
      </w:r>
    </w:p>
    <w:p w14:paraId="15383EC9" w14:textId="77777777" w:rsidR="001156D0"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Pr>
          <w:rFonts w:ascii="Arial" w:hAnsi="Arial" w:cs="Arial"/>
          <w:color w:val="000000"/>
          <w:lang w:eastAsia="en-GB"/>
        </w:rPr>
        <w:t>W</w:t>
      </w:r>
      <w:r w:rsidRPr="00616B6B">
        <w:rPr>
          <w:rFonts w:ascii="Arial" w:hAnsi="Arial" w:cs="Arial"/>
          <w:color w:val="000000"/>
          <w:lang w:eastAsia="en-GB"/>
        </w:rPr>
        <w:t xml:space="preserve">earing ID badges </w:t>
      </w:r>
    </w:p>
    <w:p w14:paraId="29CD5E31" w14:textId="77777777" w:rsidR="001156D0"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Pr>
          <w:rFonts w:ascii="Arial" w:hAnsi="Arial" w:cs="Arial"/>
          <w:color w:val="000000"/>
          <w:lang w:eastAsia="en-GB"/>
        </w:rPr>
        <w:t>E</w:t>
      </w:r>
      <w:r w:rsidRPr="00616B6B">
        <w:rPr>
          <w:rFonts w:ascii="Arial" w:hAnsi="Arial" w:cs="Arial"/>
          <w:color w:val="000000"/>
          <w:lang w:eastAsia="en-GB"/>
        </w:rPr>
        <w:t xml:space="preserve">nsuring appropriate arrangements are in place for dealing with prisoners. </w:t>
      </w:r>
    </w:p>
    <w:p w14:paraId="46A347FB" w14:textId="77777777" w:rsidR="001156D0"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Pr>
          <w:rFonts w:ascii="Arial" w:hAnsi="Arial" w:cs="Arial"/>
          <w:color w:val="000000"/>
          <w:lang w:eastAsia="en-GB"/>
        </w:rPr>
        <w:t>A</w:t>
      </w:r>
      <w:r w:rsidRPr="00616B6B">
        <w:rPr>
          <w:rFonts w:ascii="Arial" w:hAnsi="Arial" w:cs="Arial"/>
          <w:color w:val="000000"/>
          <w:lang w:eastAsia="en-GB"/>
        </w:rPr>
        <w:t>rrangements for dealing with Offenders who pose a risk of harm to children</w:t>
      </w:r>
    </w:p>
    <w:p w14:paraId="010D3B49" w14:textId="77777777" w:rsidR="001156D0"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Pr>
          <w:rFonts w:ascii="Arial" w:hAnsi="Arial" w:cs="Arial"/>
          <w:color w:val="000000"/>
          <w:lang w:eastAsia="en-GB"/>
        </w:rPr>
        <w:t>Reviewing</w:t>
      </w:r>
      <w:r w:rsidRPr="00616B6B">
        <w:rPr>
          <w:rFonts w:ascii="Arial" w:hAnsi="Arial" w:cs="Arial"/>
          <w:color w:val="000000"/>
          <w:lang w:eastAsia="en-GB"/>
        </w:rPr>
        <w:t xml:space="preserve"> the records of violent, aggres</w:t>
      </w:r>
      <w:r>
        <w:rPr>
          <w:rFonts w:ascii="Arial" w:hAnsi="Arial" w:cs="Arial"/>
          <w:color w:val="000000"/>
          <w:lang w:eastAsia="en-GB"/>
        </w:rPr>
        <w:t>sive, abusive patients.</w:t>
      </w:r>
    </w:p>
    <w:p w14:paraId="73A7FD7D" w14:textId="77777777" w:rsidR="001156D0" w:rsidRDefault="001156D0" w:rsidP="0017134D">
      <w:pPr>
        <w:pStyle w:val="ListParagraph"/>
        <w:numPr>
          <w:ilvl w:val="0"/>
          <w:numId w:val="4"/>
        </w:numPr>
        <w:autoSpaceDE w:val="0"/>
        <w:autoSpaceDN w:val="0"/>
        <w:adjustRightInd w:val="0"/>
        <w:ind w:left="567" w:hanging="567"/>
        <w:jc w:val="both"/>
        <w:rPr>
          <w:rFonts w:ascii="Arial" w:hAnsi="Arial" w:cs="Arial"/>
          <w:color w:val="000000"/>
          <w:lang w:eastAsia="en-GB"/>
        </w:rPr>
      </w:pPr>
      <w:r>
        <w:rPr>
          <w:rFonts w:ascii="Arial" w:hAnsi="Arial" w:cs="Arial"/>
          <w:color w:val="000000"/>
          <w:lang w:eastAsia="en-GB"/>
        </w:rPr>
        <w:t>W</w:t>
      </w:r>
      <w:r w:rsidRPr="00616B6B">
        <w:rPr>
          <w:rFonts w:ascii="Arial" w:hAnsi="Arial" w:cs="Arial"/>
          <w:color w:val="000000"/>
          <w:lang w:eastAsia="en-GB"/>
        </w:rPr>
        <w:t>ithholding treatment from violent, aggressive,</w:t>
      </w:r>
      <w:r>
        <w:rPr>
          <w:rFonts w:ascii="Arial" w:hAnsi="Arial" w:cs="Arial"/>
          <w:color w:val="000000"/>
          <w:lang w:eastAsia="en-GB"/>
        </w:rPr>
        <w:t xml:space="preserve"> </w:t>
      </w:r>
      <w:r w:rsidRPr="00616B6B">
        <w:rPr>
          <w:rFonts w:ascii="Arial" w:hAnsi="Arial" w:cs="Arial"/>
          <w:color w:val="000000"/>
          <w:lang w:eastAsia="en-GB"/>
        </w:rPr>
        <w:t>abusive patients.</w:t>
      </w:r>
    </w:p>
    <w:p w14:paraId="0EB4976E" w14:textId="77777777" w:rsidR="001156D0" w:rsidRPr="00C85764" w:rsidRDefault="001156D0" w:rsidP="001156D0">
      <w:pPr>
        <w:pStyle w:val="ListParagraph"/>
        <w:autoSpaceDE w:val="0"/>
        <w:autoSpaceDN w:val="0"/>
        <w:adjustRightInd w:val="0"/>
        <w:ind w:left="0"/>
        <w:jc w:val="both"/>
        <w:rPr>
          <w:rFonts w:ascii="Arial" w:hAnsi="Arial" w:cs="Arial"/>
          <w:color w:val="000000"/>
          <w:lang w:eastAsia="en-GB"/>
        </w:rPr>
      </w:pPr>
    </w:p>
    <w:p w14:paraId="41220F15" w14:textId="77777777" w:rsidR="001156D0" w:rsidRPr="00A75082" w:rsidRDefault="001156D0" w:rsidP="001156D0">
      <w:pPr>
        <w:autoSpaceDE w:val="0"/>
        <w:autoSpaceDN w:val="0"/>
        <w:adjustRightInd w:val="0"/>
        <w:jc w:val="both"/>
        <w:rPr>
          <w:rFonts w:ascii="Arial" w:eastAsiaTheme="minorHAnsi" w:hAnsi="Arial" w:cs="Arial"/>
          <w:color w:val="000000"/>
        </w:rPr>
      </w:pPr>
      <w:r w:rsidRPr="00A75082">
        <w:rPr>
          <w:rFonts w:ascii="Arial" w:eastAsiaTheme="minorHAnsi" w:hAnsi="Arial" w:cs="Arial"/>
          <w:color w:val="000000"/>
        </w:rPr>
        <w:t>Arrangements for dealing with V &amp; A incidents that occur include the provision of:</w:t>
      </w:r>
    </w:p>
    <w:p w14:paraId="52A97457" w14:textId="77777777" w:rsidR="001156D0" w:rsidRPr="00616B6B" w:rsidRDefault="001156D0" w:rsidP="001156D0">
      <w:pPr>
        <w:pStyle w:val="ListParagraph"/>
        <w:autoSpaceDE w:val="0"/>
        <w:autoSpaceDN w:val="0"/>
        <w:adjustRightInd w:val="0"/>
        <w:ind w:left="525"/>
        <w:jc w:val="both"/>
        <w:rPr>
          <w:rFonts w:ascii="Arial" w:eastAsiaTheme="minorHAnsi" w:hAnsi="Arial" w:cs="Arial"/>
          <w:color w:val="000000"/>
        </w:rPr>
      </w:pPr>
      <w:r w:rsidRPr="00616B6B">
        <w:rPr>
          <w:rFonts w:ascii="Arial" w:eastAsiaTheme="minorHAnsi" w:hAnsi="Arial" w:cs="Arial"/>
          <w:color w:val="000000"/>
        </w:rPr>
        <w:t xml:space="preserve"> </w:t>
      </w:r>
    </w:p>
    <w:p w14:paraId="49E11408" w14:textId="77777777" w:rsidR="001156D0" w:rsidRDefault="001156D0" w:rsidP="0017134D">
      <w:pPr>
        <w:pStyle w:val="ListParagraph"/>
        <w:numPr>
          <w:ilvl w:val="0"/>
          <w:numId w:val="5"/>
        </w:numPr>
        <w:autoSpaceDE w:val="0"/>
        <w:autoSpaceDN w:val="0"/>
        <w:adjustRightInd w:val="0"/>
        <w:ind w:left="567" w:hanging="567"/>
        <w:jc w:val="both"/>
        <w:rPr>
          <w:rFonts w:ascii="Arial" w:eastAsiaTheme="minorHAnsi" w:hAnsi="Arial" w:cs="Arial"/>
          <w:color w:val="000000"/>
        </w:rPr>
      </w:pPr>
      <w:r>
        <w:rPr>
          <w:rFonts w:ascii="Arial" w:eastAsiaTheme="minorHAnsi" w:hAnsi="Arial" w:cs="Arial"/>
          <w:color w:val="000000"/>
        </w:rPr>
        <w:t>P</w:t>
      </w:r>
      <w:r w:rsidRPr="00616B6B">
        <w:rPr>
          <w:rFonts w:ascii="Arial" w:eastAsiaTheme="minorHAnsi" w:hAnsi="Arial" w:cs="Arial"/>
          <w:color w:val="000000"/>
        </w:rPr>
        <w:t>ersonal alarms.</w:t>
      </w:r>
    </w:p>
    <w:p w14:paraId="5ACA5C5C" w14:textId="77777777" w:rsidR="001156D0" w:rsidRDefault="001156D0" w:rsidP="0017134D">
      <w:pPr>
        <w:pStyle w:val="ListParagraph"/>
        <w:numPr>
          <w:ilvl w:val="0"/>
          <w:numId w:val="5"/>
        </w:numPr>
        <w:autoSpaceDE w:val="0"/>
        <w:autoSpaceDN w:val="0"/>
        <w:adjustRightInd w:val="0"/>
        <w:ind w:left="567" w:hanging="567"/>
        <w:jc w:val="both"/>
        <w:rPr>
          <w:rFonts w:ascii="Arial" w:eastAsiaTheme="minorHAnsi" w:hAnsi="Arial" w:cs="Arial"/>
          <w:color w:val="000000"/>
        </w:rPr>
      </w:pPr>
      <w:r>
        <w:rPr>
          <w:rFonts w:ascii="Arial" w:eastAsiaTheme="minorHAnsi" w:hAnsi="Arial" w:cs="Arial"/>
          <w:color w:val="000000"/>
        </w:rPr>
        <w:t>S</w:t>
      </w:r>
      <w:r w:rsidRPr="00616B6B">
        <w:rPr>
          <w:rFonts w:ascii="Arial" w:eastAsiaTheme="minorHAnsi" w:hAnsi="Arial" w:cs="Arial"/>
          <w:color w:val="000000"/>
        </w:rPr>
        <w:t xml:space="preserve">afe systems of work or local procedures. </w:t>
      </w:r>
    </w:p>
    <w:p w14:paraId="20460D04" w14:textId="77777777" w:rsidR="001156D0" w:rsidRPr="00582EC3" w:rsidRDefault="001156D0" w:rsidP="0017134D">
      <w:pPr>
        <w:pStyle w:val="ListParagraph"/>
        <w:numPr>
          <w:ilvl w:val="0"/>
          <w:numId w:val="5"/>
        </w:numPr>
        <w:autoSpaceDE w:val="0"/>
        <w:autoSpaceDN w:val="0"/>
        <w:adjustRightInd w:val="0"/>
        <w:ind w:left="567" w:hanging="567"/>
        <w:jc w:val="both"/>
        <w:rPr>
          <w:rFonts w:ascii="Arial" w:eastAsiaTheme="minorHAnsi" w:hAnsi="Arial" w:cs="Arial"/>
          <w:color w:val="000000"/>
        </w:rPr>
      </w:pPr>
      <w:r w:rsidRPr="00582EC3">
        <w:rPr>
          <w:rFonts w:ascii="Arial" w:eastAsiaTheme="minorHAnsi" w:hAnsi="Arial" w:cs="Arial"/>
          <w:color w:val="000000"/>
        </w:rPr>
        <w:t xml:space="preserve">Appropriate segregation, control, and restraint of aggressive or violent people (see Policy for the Use of Restrictive Practices). </w:t>
      </w:r>
    </w:p>
    <w:p w14:paraId="3A6E12E4" w14:textId="77777777" w:rsidR="001156D0" w:rsidRPr="00582EC3" w:rsidRDefault="001156D0" w:rsidP="0017134D">
      <w:pPr>
        <w:pStyle w:val="ListParagraph"/>
        <w:numPr>
          <w:ilvl w:val="0"/>
          <w:numId w:val="5"/>
        </w:numPr>
        <w:autoSpaceDE w:val="0"/>
        <w:autoSpaceDN w:val="0"/>
        <w:adjustRightInd w:val="0"/>
        <w:ind w:left="567" w:hanging="567"/>
        <w:jc w:val="both"/>
        <w:rPr>
          <w:rFonts w:ascii="Arial" w:eastAsiaTheme="minorHAnsi" w:hAnsi="Arial" w:cs="Arial"/>
          <w:color w:val="000000"/>
        </w:rPr>
      </w:pPr>
      <w:r w:rsidRPr="00582EC3">
        <w:rPr>
          <w:rFonts w:ascii="Arial" w:eastAsiaTheme="minorHAnsi" w:hAnsi="Arial" w:cs="Arial"/>
          <w:color w:val="000000"/>
        </w:rPr>
        <w:t xml:space="preserve">Diagnosis and treatment of mental disorders. </w:t>
      </w:r>
    </w:p>
    <w:p w14:paraId="2BD796C3" w14:textId="77777777" w:rsidR="001156D0" w:rsidRPr="00582EC3" w:rsidRDefault="001156D0" w:rsidP="0017134D">
      <w:pPr>
        <w:pStyle w:val="ListParagraph"/>
        <w:numPr>
          <w:ilvl w:val="0"/>
          <w:numId w:val="5"/>
        </w:numPr>
        <w:autoSpaceDE w:val="0"/>
        <w:autoSpaceDN w:val="0"/>
        <w:adjustRightInd w:val="0"/>
        <w:ind w:left="567" w:hanging="567"/>
        <w:jc w:val="both"/>
        <w:rPr>
          <w:rFonts w:ascii="Arial" w:eastAsiaTheme="minorHAnsi" w:hAnsi="Arial" w:cs="Arial"/>
          <w:color w:val="000000"/>
        </w:rPr>
      </w:pPr>
      <w:r w:rsidRPr="00582EC3">
        <w:rPr>
          <w:rFonts w:ascii="Arial" w:eastAsiaTheme="minorHAnsi" w:hAnsi="Arial" w:cs="Arial"/>
          <w:color w:val="000000"/>
        </w:rPr>
        <w:t xml:space="preserve">An appropriate security response. </w:t>
      </w:r>
    </w:p>
    <w:p w14:paraId="08BF79D4" w14:textId="77777777" w:rsidR="001156D0" w:rsidRPr="00582EC3" w:rsidRDefault="001156D0" w:rsidP="0017134D">
      <w:pPr>
        <w:pStyle w:val="ListParagraph"/>
        <w:numPr>
          <w:ilvl w:val="0"/>
          <w:numId w:val="5"/>
        </w:numPr>
        <w:autoSpaceDE w:val="0"/>
        <w:autoSpaceDN w:val="0"/>
        <w:adjustRightInd w:val="0"/>
        <w:ind w:left="567" w:hanging="567"/>
        <w:jc w:val="both"/>
        <w:rPr>
          <w:rFonts w:ascii="Arial" w:eastAsiaTheme="minorHAnsi" w:hAnsi="Arial" w:cs="Arial"/>
          <w:color w:val="000000"/>
        </w:rPr>
      </w:pPr>
      <w:r w:rsidRPr="00582EC3">
        <w:rPr>
          <w:rFonts w:ascii="Arial" w:eastAsiaTheme="minorHAnsi" w:hAnsi="Arial" w:cs="Arial"/>
          <w:color w:val="000000"/>
        </w:rPr>
        <w:t xml:space="preserve">Police involvement where appropriate. </w:t>
      </w:r>
    </w:p>
    <w:p w14:paraId="34B17C54" w14:textId="77777777" w:rsidR="001156D0" w:rsidRPr="00582EC3" w:rsidRDefault="001156D0" w:rsidP="0017134D">
      <w:pPr>
        <w:pStyle w:val="ListParagraph"/>
        <w:numPr>
          <w:ilvl w:val="0"/>
          <w:numId w:val="5"/>
        </w:numPr>
        <w:autoSpaceDE w:val="0"/>
        <w:autoSpaceDN w:val="0"/>
        <w:adjustRightInd w:val="0"/>
        <w:ind w:left="567" w:hanging="567"/>
        <w:jc w:val="both"/>
        <w:rPr>
          <w:rFonts w:ascii="Arial" w:eastAsiaTheme="minorHAnsi" w:hAnsi="Arial" w:cs="Arial"/>
          <w:color w:val="000000"/>
        </w:rPr>
      </w:pPr>
      <w:r w:rsidRPr="00582EC3">
        <w:rPr>
          <w:rFonts w:ascii="Arial" w:eastAsiaTheme="minorHAnsi" w:hAnsi="Arial" w:cs="Arial"/>
          <w:color w:val="000000"/>
        </w:rPr>
        <w:t xml:space="preserve">The withdrawal, withholding or refusal of treatment. </w:t>
      </w:r>
    </w:p>
    <w:p w14:paraId="17FB72D7" w14:textId="77777777" w:rsidR="001156D0" w:rsidRPr="00C85764" w:rsidRDefault="001156D0" w:rsidP="001156D0">
      <w:pPr>
        <w:pStyle w:val="ListParagraph"/>
        <w:autoSpaceDE w:val="0"/>
        <w:autoSpaceDN w:val="0"/>
        <w:adjustRightInd w:val="0"/>
        <w:jc w:val="both"/>
        <w:rPr>
          <w:rFonts w:ascii="Arial" w:eastAsiaTheme="minorHAnsi" w:hAnsi="Arial" w:cs="Arial"/>
          <w:color w:val="000000"/>
        </w:rPr>
      </w:pPr>
    </w:p>
    <w:p w14:paraId="24717128" w14:textId="77777777" w:rsidR="001156D0" w:rsidRPr="00A75082" w:rsidRDefault="001156D0" w:rsidP="001156D0">
      <w:pPr>
        <w:autoSpaceDE w:val="0"/>
        <w:autoSpaceDN w:val="0"/>
        <w:adjustRightInd w:val="0"/>
        <w:jc w:val="both"/>
        <w:rPr>
          <w:rFonts w:ascii="Arial" w:eastAsiaTheme="minorHAnsi" w:hAnsi="Arial" w:cs="Arial"/>
          <w:color w:val="000000"/>
        </w:rPr>
      </w:pPr>
      <w:r w:rsidRPr="00A75082">
        <w:rPr>
          <w:rFonts w:ascii="Arial" w:eastAsiaTheme="minorHAnsi" w:hAnsi="Arial" w:cs="Arial"/>
          <w:color w:val="000000"/>
        </w:rPr>
        <w:t>Process following an V &amp; A Incident:</w:t>
      </w:r>
    </w:p>
    <w:p w14:paraId="38DCDA37" w14:textId="77777777" w:rsidR="001156D0" w:rsidRPr="00616B6B" w:rsidRDefault="001156D0" w:rsidP="001156D0">
      <w:pPr>
        <w:pStyle w:val="ListParagraph"/>
        <w:autoSpaceDE w:val="0"/>
        <w:autoSpaceDN w:val="0"/>
        <w:adjustRightInd w:val="0"/>
        <w:ind w:left="525"/>
        <w:jc w:val="both"/>
        <w:rPr>
          <w:rFonts w:ascii="Arial" w:eastAsiaTheme="minorHAnsi" w:hAnsi="Arial" w:cs="Arial"/>
          <w:color w:val="000000"/>
        </w:rPr>
      </w:pPr>
    </w:p>
    <w:p w14:paraId="0BAC43FB" w14:textId="77777777" w:rsidR="001156D0" w:rsidRPr="00582EC3" w:rsidRDefault="001156D0" w:rsidP="0017134D">
      <w:pPr>
        <w:pStyle w:val="ListParagraph"/>
        <w:numPr>
          <w:ilvl w:val="0"/>
          <w:numId w:val="6"/>
        </w:numPr>
        <w:autoSpaceDE w:val="0"/>
        <w:autoSpaceDN w:val="0"/>
        <w:adjustRightInd w:val="0"/>
        <w:ind w:left="567" w:hanging="567"/>
        <w:jc w:val="both"/>
        <w:rPr>
          <w:rFonts w:ascii="Arial" w:hAnsi="Arial" w:cs="Arial"/>
          <w:lang w:eastAsia="en-GB"/>
        </w:rPr>
      </w:pPr>
      <w:r w:rsidRPr="00582EC3">
        <w:rPr>
          <w:rFonts w:ascii="Arial" w:hAnsi="Arial" w:cs="Arial"/>
          <w:color w:val="000000"/>
          <w:lang w:eastAsia="en-GB"/>
        </w:rPr>
        <w:t xml:space="preserve">Report the incident, in every case where intended, violation or criminal acts are involved, or where there was potential or actual physical injury, or at the staff members discretion where more minor behavioural disturbance is associated with mental disorder </w:t>
      </w:r>
    </w:p>
    <w:p w14:paraId="6AB8990C" w14:textId="77777777" w:rsidR="001156D0" w:rsidRPr="00582EC3" w:rsidRDefault="001156D0" w:rsidP="0017134D">
      <w:pPr>
        <w:pStyle w:val="ListParagraph"/>
        <w:numPr>
          <w:ilvl w:val="0"/>
          <w:numId w:val="6"/>
        </w:numPr>
        <w:autoSpaceDE w:val="0"/>
        <w:autoSpaceDN w:val="0"/>
        <w:adjustRightInd w:val="0"/>
        <w:ind w:left="567" w:hanging="567"/>
        <w:jc w:val="both"/>
        <w:rPr>
          <w:rFonts w:ascii="Arial" w:hAnsi="Arial" w:cs="Arial"/>
          <w:lang w:eastAsia="en-GB"/>
        </w:rPr>
      </w:pPr>
      <w:r w:rsidRPr="00582EC3">
        <w:rPr>
          <w:rFonts w:ascii="Arial" w:hAnsi="Arial" w:cs="Arial"/>
          <w:color w:val="000000"/>
          <w:lang w:eastAsia="en-GB"/>
        </w:rPr>
        <w:t xml:space="preserve">Offer counselling to staff affected by V &amp; A. Counselling Services can be accessed via Occupational Health, Trade Unions and / or Chaplaincy. </w:t>
      </w:r>
    </w:p>
    <w:p w14:paraId="46D44949" w14:textId="77777777" w:rsidR="001156D0" w:rsidRPr="00582EC3" w:rsidRDefault="001156D0" w:rsidP="0017134D">
      <w:pPr>
        <w:pStyle w:val="ListParagraph"/>
        <w:numPr>
          <w:ilvl w:val="0"/>
          <w:numId w:val="6"/>
        </w:numPr>
        <w:autoSpaceDE w:val="0"/>
        <w:autoSpaceDN w:val="0"/>
        <w:adjustRightInd w:val="0"/>
        <w:ind w:left="567" w:hanging="567"/>
        <w:jc w:val="both"/>
        <w:rPr>
          <w:rFonts w:ascii="Arial" w:hAnsi="Arial" w:cs="Arial"/>
          <w:lang w:eastAsia="en-GB"/>
        </w:rPr>
      </w:pPr>
      <w:r w:rsidRPr="00582EC3">
        <w:rPr>
          <w:rFonts w:ascii="Arial" w:hAnsi="Arial" w:cs="Arial"/>
          <w:color w:val="000000"/>
          <w:lang w:eastAsia="en-GB"/>
        </w:rPr>
        <w:t xml:space="preserve">A letter may be sent from the Trust warning patients or visitors of behaviour required in future </w:t>
      </w:r>
    </w:p>
    <w:p w14:paraId="590C4CE2" w14:textId="77777777" w:rsidR="001156D0" w:rsidRPr="00582EC3" w:rsidRDefault="001156D0" w:rsidP="0017134D">
      <w:pPr>
        <w:pStyle w:val="ListParagraph"/>
        <w:numPr>
          <w:ilvl w:val="0"/>
          <w:numId w:val="6"/>
        </w:numPr>
        <w:autoSpaceDE w:val="0"/>
        <w:autoSpaceDN w:val="0"/>
        <w:adjustRightInd w:val="0"/>
        <w:ind w:left="567" w:hanging="567"/>
        <w:jc w:val="both"/>
        <w:rPr>
          <w:rFonts w:ascii="Arial" w:hAnsi="Arial" w:cs="Arial"/>
          <w:lang w:eastAsia="en-GB"/>
        </w:rPr>
      </w:pPr>
      <w:r w:rsidRPr="00582EC3">
        <w:rPr>
          <w:rFonts w:ascii="Arial" w:hAnsi="Arial" w:cs="Arial"/>
          <w:color w:val="000000"/>
          <w:lang w:eastAsia="en-GB"/>
        </w:rPr>
        <w:t xml:space="preserve">Legal or disciplinary action may be taken. </w:t>
      </w:r>
    </w:p>
    <w:p w14:paraId="47EE725C" w14:textId="77777777" w:rsidR="001156D0" w:rsidRPr="00582EC3" w:rsidRDefault="001156D0" w:rsidP="0017134D">
      <w:pPr>
        <w:pStyle w:val="ListParagraph"/>
        <w:numPr>
          <w:ilvl w:val="0"/>
          <w:numId w:val="6"/>
        </w:numPr>
        <w:autoSpaceDE w:val="0"/>
        <w:autoSpaceDN w:val="0"/>
        <w:adjustRightInd w:val="0"/>
        <w:ind w:left="567" w:hanging="567"/>
        <w:jc w:val="both"/>
        <w:rPr>
          <w:rFonts w:ascii="Arial" w:hAnsi="Arial" w:cs="Arial"/>
          <w:lang w:eastAsia="en-GB"/>
        </w:rPr>
      </w:pPr>
      <w:r w:rsidRPr="00582EC3">
        <w:rPr>
          <w:rFonts w:ascii="Arial" w:hAnsi="Arial" w:cs="Arial"/>
          <w:color w:val="000000"/>
          <w:lang w:eastAsia="en-GB"/>
        </w:rPr>
        <w:lastRenderedPageBreak/>
        <w:t xml:space="preserve">Review the risk assessment </w:t>
      </w:r>
    </w:p>
    <w:p w14:paraId="21A621B8" w14:textId="77777777" w:rsidR="001156D0" w:rsidRPr="00582EC3" w:rsidRDefault="001156D0" w:rsidP="0017134D">
      <w:pPr>
        <w:pStyle w:val="ListParagraph"/>
        <w:numPr>
          <w:ilvl w:val="0"/>
          <w:numId w:val="6"/>
        </w:numPr>
        <w:autoSpaceDE w:val="0"/>
        <w:autoSpaceDN w:val="0"/>
        <w:adjustRightInd w:val="0"/>
        <w:ind w:left="567" w:hanging="567"/>
        <w:jc w:val="both"/>
        <w:rPr>
          <w:rFonts w:ascii="Arial" w:hAnsi="Arial" w:cs="Arial"/>
          <w:lang w:eastAsia="en-GB"/>
        </w:rPr>
      </w:pPr>
      <w:r w:rsidRPr="00582EC3">
        <w:rPr>
          <w:rFonts w:ascii="Arial" w:hAnsi="Arial" w:cs="Arial"/>
          <w:color w:val="000000"/>
          <w:lang w:eastAsia="en-GB"/>
        </w:rPr>
        <w:t xml:space="preserve">Devise a return-to-work plan and agree this with the member of staff prior to returning to work. </w:t>
      </w:r>
    </w:p>
    <w:p w14:paraId="7D6851B4" w14:textId="77777777" w:rsidR="001156D0" w:rsidRPr="00582EC3" w:rsidRDefault="001156D0" w:rsidP="0017134D">
      <w:pPr>
        <w:pStyle w:val="ListParagraph"/>
        <w:numPr>
          <w:ilvl w:val="0"/>
          <w:numId w:val="6"/>
        </w:numPr>
        <w:autoSpaceDE w:val="0"/>
        <w:autoSpaceDN w:val="0"/>
        <w:adjustRightInd w:val="0"/>
        <w:ind w:left="567" w:hanging="567"/>
        <w:jc w:val="both"/>
        <w:rPr>
          <w:rFonts w:ascii="Arial" w:hAnsi="Arial" w:cs="Arial"/>
          <w:lang w:eastAsia="en-GB"/>
        </w:rPr>
      </w:pPr>
      <w:r w:rsidRPr="00582EC3">
        <w:rPr>
          <w:rFonts w:ascii="Arial" w:hAnsi="Arial" w:cs="Arial"/>
          <w:color w:val="000000"/>
          <w:lang w:eastAsia="en-GB"/>
        </w:rPr>
        <w:t xml:space="preserve">Review local arrangements and procedures </w:t>
      </w:r>
    </w:p>
    <w:p w14:paraId="261359A2" w14:textId="77777777" w:rsidR="001156D0" w:rsidRPr="00582EC3" w:rsidRDefault="001156D0" w:rsidP="0017134D">
      <w:pPr>
        <w:pStyle w:val="ListParagraph"/>
        <w:numPr>
          <w:ilvl w:val="0"/>
          <w:numId w:val="6"/>
        </w:numPr>
        <w:autoSpaceDE w:val="0"/>
        <w:autoSpaceDN w:val="0"/>
        <w:adjustRightInd w:val="0"/>
        <w:ind w:left="567" w:hanging="567"/>
        <w:jc w:val="both"/>
        <w:rPr>
          <w:rFonts w:ascii="Arial" w:hAnsi="Arial" w:cs="Arial"/>
          <w:lang w:eastAsia="en-GB"/>
        </w:rPr>
      </w:pPr>
      <w:r w:rsidRPr="00582EC3">
        <w:rPr>
          <w:rFonts w:ascii="Arial" w:hAnsi="Arial" w:cs="Arial"/>
          <w:color w:val="000000"/>
          <w:lang w:eastAsia="en-GB"/>
        </w:rPr>
        <w:t xml:space="preserve">Review training needs </w:t>
      </w:r>
    </w:p>
    <w:p w14:paraId="5C7B5C70" w14:textId="77777777" w:rsidR="00143483" w:rsidRDefault="00143483" w:rsidP="001156D0">
      <w:pPr>
        <w:autoSpaceDE w:val="0"/>
        <w:autoSpaceDN w:val="0"/>
        <w:adjustRightInd w:val="0"/>
        <w:jc w:val="both"/>
        <w:rPr>
          <w:rFonts w:ascii="Arial" w:eastAsiaTheme="minorHAnsi" w:hAnsi="Arial" w:cs="Arial"/>
          <w:b/>
          <w:bCs/>
          <w:color w:val="000000"/>
        </w:rPr>
      </w:pPr>
    </w:p>
    <w:p w14:paraId="4F625D6A" w14:textId="0396223D" w:rsidR="001156D0" w:rsidRDefault="001156D0" w:rsidP="001156D0">
      <w:pPr>
        <w:autoSpaceDE w:val="0"/>
        <w:autoSpaceDN w:val="0"/>
        <w:adjustRightInd w:val="0"/>
        <w:jc w:val="both"/>
        <w:rPr>
          <w:rFonts w:ascii="Arial" w:eastAsiaTheme="minorHAnsi" w:hAnsi="Arial" w:cs="Arial"/>
          <w:b/>
          <w:bCs/>
          <w:color w:val="000000"/>
        </w:rPr>
      </w:pPr>
      <w:r w:rsidRPr="00DF7B3D">
        <w:rPr>
          <w:rFonts w:ascii="Arial" w:eastAsiaTheme="minorHAnsi" w:hAnsi="Arial" w:cs="Arial"/>
          <w:b/>
          <w:bCs/>
          <w:color w:val="000000"/>
        </w:rPr>
        <w:t xml:space="preserve">Process for Dealing with V &amp; A perpetrated by a member of staff </w:t>
      </w:r>
    </w:p>
    <w:p w14:paraId="31AC37B5" w14:textId="77777777" w:rsidR="00143483" w:rsidRPr="00DF7B3D" w:rsidRDefault="00143483" w:rsidP="001156D0">
      <w:pPr>
        <w:autoSpaceDE w:val="0"/>
        <w:autoSpaceDN w:val="0"/>
        <w:adjustRightInd w:val="0"/>
        <w:jc w:val="both"/>
        <w:rPr>
          <w:rFonts w:ascii="Arial" w:eastAsiaTheme="minorHAnsi" w:hAnsi="Arial" w:cs="Arial"/>
          <w:b/>
          <w:bCs/>
          <w:color w:val="000000"/>
        </w:rPr>
      </w:pPr>
    </w:p>
    <w:p w14:paraId="0BA682E1" w14:textId="36E1E16A" w:rsidR="001156D0" w:rsidRDefault="001156D0" w:rsidP="001156D0">
      <w:pPr>
        <w:autoSpaceDE w:val="0"/>
        <w:autoSpaceDN w:val="0"/>
        <w:adjustRightInd w:val="0"/>
        <w:jc w:val="both"/>
        <w:rPr>
          <w:rFonts w:ascii="Arial" w:eastAsiaTheme="minorHAnsi" w:hAnsi="Arial" w:cs="Arial"/>
          <w:color w:val="000000"/>
        </w:rPr>
      </w:pPr>
      <w:r w:rsidRPr="00616B6B">
        <w:rPr>
          <w:rFonts w:ascii="Arial" w:eastAsiaTheme="minorHAnsi" w:hAnsi="Arial" w:cs="Arial"/>
          <w:color w:val="000000"/>
        </w:rPr>
        <w:t xml:space="preserve">In the event of an incident in which a member of staff is aggressive, violent, or harassing this </w:t>
      </w:r>
      <w:r>
        <w:rPr>
          <w:rFonts w:ascii="Arial" w:eastAsiaTheme="minorHAnsi" w:hAnsi="Arial" w:cs="Arial"/>
          <w:color w:val="000000"/>
        </w:rPr>
        <w:t xml:space="preserve">     </w:t>
      </w:r>
      <w:r w:rsidRPr="00616B6B">
        <w:rPr>
          <w:rFonts w:ascii="Arial" w:eastAsiaTheme="minorHAnsi" w:hAnsi="Arial" w:cs="Arial"/>
          <w:color w:val="000000"/>
        </w:rPr>
        <w:t xml:space="preserve">will be managed through the Trust’s Disciplinary Policy. </w:t>
      </w:r>
    </w:p>
    <w:p w14:paraId="12915E00" w14:textId="77777777" w:rsidR="00143483" w:rsidRPr="00616B6B" w:rsidRDefault="00143483" w:rsidP="001156D0">
      <w:pPr>
        <w:autoSpaceDE w:val="0"/>
        <w:autoSpaceDN w:val="0"/>
        <w:adjustRightInd w:val="0"/>
        <w:jc w:val="both"/>
        <w:rPr>
          <w:rFonts w:ascii="Arial" w:eastAsiaTheme="minorHAnsi" w:hAnsi="Arial" w:cs="Arial"/>
          <w:color w:val="000000"/>
        </w:rPr>
      </w:pPr>
    </w:p>
    <w:p w14:paraId="0DF79D46" w14:textId="77777777" w:rsidR="001156D0" w:rsidRDefault="001156D0" w:rsidP="001156D0">
      <w:pPr>
        <w:autoSpaceDE w:val="0"/>
        <w:autoSpaceDN w:val="0"/>
        <w:adjustRightInd w:val="0"/>
        <w:jc w:val="both"/>
        <w:rPr>
          <w:rFonts w:ascii="Arial" w:eastAsiaTheme="minorHAnsi" w:hAnsi="Arial" w:cs="Arial"/>
          <w:color w:val="000000"/>
        </w:rPr>
      </w:pPr>
      <w:r w:rsidRPr="00616B6B">
        <w:rPr>
          <w:rFonts w:ascii="Arial" w:eastAsiaTheme="minorHAnsi" w:hAnsi="Arial" w:cs="Arial"/>
          <w:color w:val="000000"/>
        </w:rPr>
        <w:t xml:space="preserve">Security should be called to deal with any immediate threat, and the member of staff’s Line Manager and / or Human Resources (HR) should be contacted. </w:t>
      </w:r>
    </w:p>
    <w:p w14:paraId="6F594E5C" w14:textId="77777777" w:rsidR="001156D0" w:rsidRPr="00616B6B" w:rsidRDefault="001156D0" w:rsidP="001156D0">
      <w:pPr>
        <w:autoSpaceDE w:val="0"/>
        <w:autoSpaceDN w:val="0"/>
        <w:adjustRightInd w:val="0"/>
        <w:jc w:val="both"/>
        <w:rPr>
          <w:rFonts w:ascii="Arial" w:eastAsiaTheme="minorHAnsi" w:hAnsi="Arial" w:cs="Arial"/>
          <w:color w:val="000000"/>
        </w:rPr>
      </w:pPr>
    </w:p>
    <w:p w14:paraId="502007A5" w14:textId="6DCFEC35" w:rsidR="001156D0" w:rsidRDefault="001156D0" w:rsidP="001156D0">
      <w:pPr>
        <w:autoSpaceDE w:val="0"/>
        <w:autoSpaceDN w:val="0"/>
        <w:adjustRightInd w:val="0"/>
        <w:jc w:val="both"/>
        <w:rPr>
          <w:rFonts w:ascii="Arial" w:eastAsiaTheme="minorHAnsi" w:hAnsi="Arial" w:cs="Arial"/>
          <w:b/>
          <w:bCs/>
          <w:color w:val="000000"/>
        </w:rPr>
      </w:pPr>
      <w:r w:rsidRPr="00DF7B3D">
        <w:rPr>
          <w:rFonts w:ascii="Arial" w:eastAsiaTheme="minorHAnsi" w:hAnsi="Arial" w:cs="Arial"/>
          <w:b/>
          <w:bCs/>
          <w:color w:val="000000"/>
        </w:rPr>
        <w:t xml:space="preserve">Process for Dealing with V &amp; A perpetrated by a patient </w:t>
      </w:r>
    </w:p>
    <w:p w14:paraId="5CA58EA9" w14:textId="77777777" w:rsidR="00143483" w:rsidRPr="00DF7B3D" w:rsidRDefault="00143483" w:rsidP="001156D0">
      <w:pPr>
        <w:autoSpaceDE w:val="0"/>
        <w:autoSpaceDN w:val="0"/>
        <w:adjustRightInd w:val="0"/>
        <w:jc w:val="both"/>
        <w:rPr>
          <w:rFonts w:ascii="Arial" w:eastAsiaTheme="minorHAnsi" w:hAnsi="Arial" w:cs="Arial"/>
          <w:b/>
          <w:bCs/>
          <w:color w:val="000000"/>
        </w:rPr>
      </w:pPr>
    </w:p>
    <w:p w14:paraId="77D23841" w14:textId="0F18560E" w:rsidR="001156D0" w:rsidRDefault="001156D0" w:rsidP="001156D0">
      <w:pPr>
        <w:autoSpaceDE w:val="0"/>
        <w:autoSpaceDN w:val="0"/>
        <w:adjustRightInd w:val="0"/>
        <w:jc w:val="both"/>
        <w:rPr>
          <w:rFonts w:ascii="Arial" w:eastAsiaTheme="minorHAnsi" w:hAnsi="Arial" w:cs="Arial"/>
          <w:color w:val="000000"/>
        </w:rPr>
      </w:pPr>
      <w:r w:rsidRPr="00616B6B">
        <w:rPr>
          <w:rFonts w:ascii="Arial" w:eastAsiaTheme="minorHAnsi" w:hAnsi="Arial" w:cs="Arial"/>
          <w:color w:val="000000"/>
        </w:rPr>
        <w:t>In dealing with an aggressive patient there are several aspects that need to be</w:t>
      </w:r>
      <w:r>
        <w:rPr>
          <w:rFonts w:ascii="Arial" w:eastAsiaTheme="minorHAnsi" w:hAnsi="Arial" w:cs="Arial"/>
          <w:color w:val="000000"/>
        </w:rPr>
        <w:t xml:space="preserve"> </w:t>
      </w:r>
      <w:r w:rsidRPr="00616B6B">
        <w:rPr>
          <w:rFonts w:ascii="Arial" w:eastAsiaTheme="minorHAnsi" w:hAnsi="Arial" w:cs="Arial"/>
          <w:color w:val="000000"/>
        </w:rPr>
        <w:t xml:space="preserve">considered including any underlying disease process and the effect of medication, drugs and/ or alcohol. </w:t>
      </w:r>
    </w:p>
    <w:p w14:paraId="33A9FECD" w14:textId="77777777" w:rsidR="00143483" w:rsidRPr="00616B6B" w:rsidRDefault="00143483" w:rsidP="001156D0">
      <w:pPr>
        <w:autoSpaceDE w:val="0"/>
        <w:autoSpaceDN w:val="0"/>
        <w:adjustRightInd w:val="0"/>
        <w:jc w:val="both"/>
        <w:rPr>
          <w:rFonts w:ascii="Arial" w:eastAsiaTheme="minorHAnsi" w:hAnsi="Arial" w:cs="Arial"/>
          <w:color w:val="000000"/>
        </w:rPr>
      </w:pPr>
    </w:p>
    <w:p w14:paraId="56C5045B" w14:textId="1BA0BC4B" w:rsidR="001156D0" w:rsidRDefault="001156D0" w:rsidP="001156D0">
      <w:pPr>
        <w:autoSpaceDE w:val="0"/>
        <w:autoSpaceDN w:val="0"/>
        <w:adjustRightInd w:val="0"/>
        <w:jc w:val="both"/>
        <w:rPr>
          <w:rFonts w:ascii="Arial" w:eastAsiaTheme="minorHAnsi" w:hAnsi="Arial" w:cs="Arial"/>
          <w:color w:val="000000"/>
        </w:rPr>
      </w:pPr>
      <w:r w:rsidRPr="00616B6B">
        <w:rPr>
          <w:rFonts w:ascii="Arial" w:eastAsiaTheme="minorHAnsi" w:hAnsi="Arial" w:cs="Arial"/>
          <w:color w:val="000000"/>
        </w:rPr>
        <w:t xml:space="preserve">In all instances the initial decision should be “Can the situation be handled by staff locally?” If it is felt that the situation has gone beyond this or may escalate, then security should be called immediately for advice and support. If it is felt that a Police presence is required, staff are empowered to ring the Police directly using the standard 9 -999. </w:t>
      </w:r>
    </w:p>
    <w:p w14:paraId="0064371B" w14:textId="77777777" w:rsidR="00143483" w:rsidRPr="00616B6B" w:rsidRDefault="00143483" w:rsidP="001156D0">
      <w:pPr>
        <w:autoSpaceDE w:val="0"/>
        <w:autoSpaceDN w:val="0"/>
        <w:adjustRightInd w:val="0"/>
        <w:jc w:val="both"/>
        <w:rPr>
          <w:rFonts w:ascii="Arial" w:eastAsiaTheme="minorHAnsi" w:hAnsi="Arial" w:cs="Arial"/>
          <w:color w:val="000000"/>
        </w:rPr>
      </w:pPr>
    </w:p>
    <w:p w14:paraId="5F4502E1" w14:textId="77777777" w:rsidR="001156D0" w:rsidRPr="00616B6B" w:rsidRDefault="001156D0" w:rsidP="001156D0">
      <w:pPr>
        <w:autoSpaceDE w:val="0"/>
        <w:autoSpaceDN w:val="0"/>
        <w:adjustRightInd w:val="0"/>
        <w:jc w:val="both"/>
        <w:rPr>
          <w:rFonts w:ascii="Arial" w:eastAsiaTheme="minorHAnsi" w:hAnsi="Arial" w:cs="Arial"/>
          <w:color w:val="000000"/>
        </w:rPr>
      </w:pPr>
      <w:r w:rsidRPr="00616B6B">
        <w:rPr>
          <w:rFonts w:ascii="Arial" w:eastAsiaTheme="minorHAnsi" w:hAnsi="Arial" w:cs="Arial"/>
          <w:color w:val="000000"/>
        </w:rPr>
        <w:t xml:space="preserve">If there is a need to restrain the patient, then reference should be made to the Trust’s Policy for the use of Restrictive Practices for adult patients. </w:t>
      </w:r>
    </w:p>
    <w:p w14:paraId="758C5A2F" w14:textId="77777777" w:rsidR="001156D0" w:rsidRPr="00616B6B" w:rsidRDefault="001156D0" w:rsidP="001156D0">
      <w:pPr>
        <w:autoSpaceDE w:val="0"/>
        <w:autoSpaceDN w:val="0"/>
        <w:adjustRightInd w:val="0"/>
        <w:jc w:val="both"/>
        <w:rPr>
          <w:rFonts w:ascii="Arial" w:eastAsiaTheme="minorHAnsi" w:hAnsi="Arial" w:cs="Arial"/>
          <w:color w:val="000000"/>
        </w:rPr>
      </w:pPr>
    </w:p>
    <w:p w14:paraId="246CC539" w14:textId="1FA2C095" w:rsidR="001156D0" w:rsidRDefault="001156D0" w:rsidP="001156D0">
      <w:pPr>
        <w:autoSpaceDE w:val="0"/>
        <w:autoSpaceDN w:val="0"/>
        <w:adjustRightInd w:val="0"/>
        <w:jc w:val="both"/>
        <w:rPr>
          <w:rFonts w:ascii="Arial" w:eastAsiaTheme="minorHAnsi" w:hAnsi="Arial" w:cs="Arial"/>
          <w:color w:val="000000"/>
        </w:rPr>
      </w:pPr>
      <w:r w:rsidRPr="00616B6B">
        <w:rPr>
          <w:rFonts w:ascii="Arial" w:eastAsiaTheme="minorHAnsi" w:hAnsi="Arial" w:cs="Arial"/>
          <w:color w:val="000000"/>
        </w:rPr>
        <w:t>Unless the visitor or member of the public is the guardian of a patient in the Trust’s care</w:t>
      </w:r>
      <w:r>
        <w:rPr>
          <w:rFonts w:ascii="Arial" w:eastAsiaTheme="minorHAnsi" w:hAnsi="Arial" w:cs="Arial"/>
          <w:color w:val="000000"/>
        </w:rPr>
        <w:t xml:space="preserve"> </w:t>
      </w:r>
      <w:r w:rsidRPr="00616B6B">
        <w:rPr>
          <w:rFonts w:ascii="Arial" w:eastAsiaTheme="minorHAnsi" w:hAnsi="Arial" w:cs="Arial"/>
          <w:color w:val="000000"/>
        </w:rPr>
        <w:t xml:space="preserve">security should be called to request that the person leaves the premises. If the person refuses to leave then Security will escort the person from the premises or involve the Police as required. </w:t>
      </w:r>
    </w:p>
    <w:p w14:paraId="41C2C954" w14:textId="77777777" w:rsidR="00143483" w:rsidRPr="00616B6B" w:rsidRDefault="00143483" w:rsidP="001156D0">
      <w:pPr>
        <w:autoSpaceDE w:val="0"/>
        <w:autoSpaceDN w:val="0"/>
        <w:adjustRightInd w:val="0"/>
        <w:jc w:val="both"/>
        <w:rPr>
          <w:rFonts w:ascii="Arial" w:eastAsiaTheme="minorHAnsi" w:hAnsi="Arial" w:cs="Arial"/>
          <w:color w:val="000000"/>
        </w:rPr>
      </w:pPr>
    </w:p>
    <w:p w14:paraId="7BD6D0D4" w14:textId="68B28264" w:rsidR="001156D0" w:rsidRDefault="001156D0" w:rsidP="001156D0">
      <w:pPr>
        <w:autoSpaceDE w:val="0"/>
        <w:autoSpaceDN w:val="0"/>
        <w:adjustRightInd w:val="0"/>
        <w:jc w:val="both"/>
        <w:rPr>
          <w:rFonts w:ascii="Arial" w:eastAsiaTheme="minorHAnsi" w:hAnsi="Arial" w:cs="Arial"/>
          <w:color w:val="000000"/>
        </w:rPr>
      </w:pPr>
      <w:r w:rsidRPr="00616B6B">
        <w:rPr>
          <w:rFonts w:ascii="Arial" w:eastAsiaTheme="minorHAnsi" w:hAnsi="Arial" w:cs="Arial"/>
          <w:color w:val="000000"/>
        </w:rPr>
        <w:t xml:space="preserve">Any such incidents must be reported via the Trusts Incident Reporting Process. </w:t>
      </w:r>
    </w:p>
    <w:p w14:paraId="23411F3B" w14:textId="77777777" w:rsidR="00143483" w:rsidRPr="00616B6B" w:rsidRDefault="00143483" w:rsidP="001156D0">
      <w:pPr>
        <w:autoSpaceDE w:val="0"/>
        <w:autoSpaceDN w:val="0"/>
        <w:adjustRightInd w:val="0"/>
        <w:jc w:val="both"/>
        <w:rPr>
          <w:rFonts w:ascii="Arial" w:eastAsiaTheme="minorHAnsi" w:hAnsi="Arial" w:cs="Arial"/>
          <w:color w:val="000000"/>
        </w:rPr>
      </w:pPr>
    </w:p>
    <w:p w14:paraId="7B164CE6" w14:textId="77777777" w:rsidR="001156D0" w:rsidRPr="00616B6B" w:rsidRDefault="001156D0" w:rsidP="001156D0">
      <w:pPr>
        <w:autoSpaceDE w:val="0"/>
        <w:autoSpaceDN w:val="0"/>
        <w:adjustRightInd w:val="0"/>
        <w:jc w:val="both"/>
        <w:rPr>
          <w:rFonts w:ascii="Arial" w:eastAsiaTheme="minorHAnsi" w:hAnsi="Arial" w:cs="Arial"/>
          <w:color w:val="000000"/>
        </w:rPr>
      </w:pPr>
      <w:r w:rsidRPr="00616B6B">
        <w:rPr>
          <w:rFonts w:ascii="Arial" w:eastAsiaTheme="minorHAnsi" w:hAnsi="Arial" w:cs="Arial"/>
          <w:color w:val="000000"/>
        </w:rPr>
        <w:t xml:space="preserve">In the case of the person being the guardian of a patient in the Trust’s care, Social Services should be contacted. The person should be given an opportunity to modify their behaviour. Failure to comply will lead to them being excluded from the hospital, initially for a fixed period. Any continuation of the substandard behaviour will lead to a case conference being called which could lead to permanent exclusion. </w:t>
      </w:r>
    </w:p>
    <w:p w14:paraId="2191055F" w14:textId="77777777" w:rsidR="001156D0" w:rsidRPr="00DF7B3D" w:rsidRDefault="001156D0" w:rsidP="001156D0">
      <w:pPr>
        <w:autoSpaceDE w:val="0"/>
        <w:autoSpaceDN w:val="0"/>
        <w:adjustRightInd w:val="0"/>
        <w:jc w:val="both"/>
        <w:rPr>
          <w:rFonts w:ascii="Arial" w:eastAsiaTheme="minorHAnsi" w:hAnsi="Arial" w:cs="Arial"/>
          <w:b/>
          <w:bCs/>
          <w:color w:val="000000"/>
        </w:rPr>
      </w:pPr>
    </w:p>
    <w:p w14:paraId="5387E40E" w14:textId="1457D94D" w:rsidR="001156D0" w:rsidRDefault="001156D0" w:rsidP="001156D0">
      <w:pPr>
        <w:autoSpaceDE w:val="0"/>
        <w:autoSpaceDN w:val="0"/>
        <w:adjustRightInd w:val="0"/>
        <w:jc w:val="both"/>
        <w:rPr>
          <w:rFonts w:ascii="Arial" w:eastAsiaTheme="minorHAnsi" w:hAnsi="Arial" w:cs="Arial"/>
          <w:b/>
          <w:bCs/>
          <w:color w:val="000000"/>
        </w:rPr>
      </w:pPr>
      <w:r w:rsidRPr="00DF7B3D">
        <w:rPr>
          <w:rFonts w:ascii="Arial" w:eastAsiaTheme="minorHAnsi" w:hAnsi="Arial" w:cs="Arial"/>
          <w:b/>
          <w:bCs/>
          <w:color w:val="000000"/>
        </w:rPr>
        <w:t xml:space="preserve">Dealing with Abusive Telephone Calls </w:t>
      </w:r>
    </w:p>
    <w:p w14:paraId="093821AA" w14:textId="77777777" w:rsidR="00143483" w:rsidRPr="00DF7B3D" w:rsidRDefault="00143483" w:rsidP="001156D0">
      <w:pPr>
        <w:autoSpaceDE w:val="0"/>
        <w:autoSpaceDN w:val="0"/>
        <w:adjustRightInd w:val="0"/>
        <w:jc w:val="both"/>
        <w:rPr>
          <w:rFonts w:ascii="Arial" w:eastAsiaTheme="minorHAnsi" w:hAnsi="Arial" w:cs="Arial"/>
          <w:b/>
          <w:bCs/>
          <w:color w:val="000000"/>
        </w:rPr>
      </w:pPr>
    </w:p>
    <w:p w14:paraId="1F44BF0F" w14:textId="49701D32" w:rsidR="001156D0" w:rsidRDefault="001156D0" w:rsidP="001156D0">
      <w:pPr>
        <w:autoSpaceDE w:val="0"/>
        <w:autoSpaceDN w:val="0"/>
        <w:adjustRightInd w:val="0"/>
        <w:jc w:val="both"/>
        <w:rPr>
          <w:rFonts w:ascii="Arial" w:eastAsiaTheme="minorHAnsi" w:hAnsi="Arial" w:cs="Arial"/>
          <w:color w:val="000000"/>
        </w:rPr>
      </w:pPr>
      <w:r w:rsidRPr="00616B6B">
        <w:rPr>
          <w:rFonts w:ascii="Arial" w:eastAsiaTheme="minorHAnsi" w:hAnsi="Arial" w:cs="Arial"/>
          <w:color w:val="000000"/>
        </w:rPr>
        <w:t xml:space="preserve">If a member of Staff receives an abusive telephone call, they should warn the caller that they will terminate the call if they do not modify their behaviour. If the caller continues to be abusive the member of staff has the authority to terminate the call. They should notify their line manager immediately and complete an incident report form. </w:t>
      </w:r>
    </w:p>
    <w:p w14:paraId="6D1CE7F8" w14:textId="77777777" w:rsidR="00143483" w:rsidRDefault="00143483" w:rsidP="001156D0">
      <w:pPr>
        <w:autoSpaceDE w:val="0"/>
        <w:autoSpaceDN w:val="0"/>
        <w:adjustRightInd w:val="0"/>
        <w:jc w:val="both"/>
        <w:rPr>
          <w:rFonts w:ascii="Arial" w:eastAsiaTheme="minorHAnsi" w:hAnsi="Arial" w:cs="Arial"/>
          <w:color w:val="000000"/>
        </w:rPr>
      </w:pPr>
    </w:p>
    <w:p w14:paraId="69712E3D" w14:textId="77777777" w:rsidR="001156D0" w:rsidRDefault="001156D0" w:rsidP="001156D0">
      <w:pPr>
        <w:jc w:val="both"/>
        <w:rPr>
          <w:rFonts w:ascii="Arial" w:eastAsiaTheme="minorHAnsi" w:hAnsi="Arial" w:cs="Arial"/>
          <w:color w:val="000000"/>
        </w:rPr>
      </w:pPr>
      <w:r w:rsidRPr="00616B6B">
        <w:rPr>
          <w:rFonts w:ascii="Arial" w:eastAsiaTheme="minorHAnsi" w:hAnsi="Arial" w:cs="Arial"/>
          <w:color w:val="000000"/>
        </w:rPr>
        <w:t>The Line Manager should report the inc</w:t>
      </w:r>
      <w:r>
        <w:rPr>
          <w:rFonts w:ascii="Arial" w:eastAsiaTheme="minorHAnsi" w:hAnsi="Arial" w:cs="Arial"/>
          <w:color w:val="000000"/>
        </w:rPr>
        <w:t>ident to one of the Trusts Accredited</w:t>
      </w:r>
      <w:r w:rsidRPr="00616B6B">
        <w:rPr>
          <w:rFonts w:ascii="Arial" w:eastAsiaTheme="minorHAnsi" w:hAnsi="Arial" w:cs="Arial"/>
          <w:color w:val="000000"/>
        </w:rPr>
        <w:t xml:space="preserve"> Security Management Specialist who will in conjunction with the Manager and the member of staff agree what action will be taken.</w:t>
      </w:r>
    </w:p>
    <w:p w14:paraId="613DADE9" w14:textId="08FC0903" w:rsidR="001156D0" w:rsidRDefault="001156D0" w:rsidP="001156D0">
      <w:pPr>
        <w:jc w:val="both"/>
        <w:rPr>
          <w:rFonts w:ascii="Arial" w:eastAsiaTheme="minorHAnsi" w:hAnsi="Arial" w:cs="Arial"/>
          <w:color w:val="000000"/>
        </w:rPr>
      </w:pPr>
    </w:p>
    <w:p w14:paraId="183A5969" w14:textId="77777777" w:rsidR="00143483" w:rsidRDefault="00143483" w:rsidP="001156D0">
      <w:pPr>
        <w:jc w:val="both"/>
        <w:rPr>
          <w:rFonts w:ascii="Arial" w:eastAsiaTheme="minorHAnsi" w:hAnsi="Arial" w:cs="Arial"/>
          <w:color w:val="000000"/>
        </w:rPr>
      </w:pPr>
    </w:p>
    <w:p w14:paraId="79C1801C" w14:textId="77777777" w:rsidR="006E3721" w:rsidRDefault="001156D0" w:rsidP="001156D0">
      <w:pPr>
        <w:jc w:val="both"/>
        <w:rPr>
          <w:rFonts w:ascii="Arial" w:hAnsi="Arial" w:cs="Arial"/>
        </w:rPr>
      </w:pPr>
      <w:r w:rsidRPr="0057624C">
        <w:rPr>
          <w:rFonts w:ascii="Arial" w:hAnsi="Arial" w:cs="Arial"/>
        </w:rPr>
        <w:t xml:space="preserve">There are many factors that may contribute to aggressive and/or violent behaviour. The effect of these factors will vary between workplaces even within the trust.  There is no clear explanation of why this violence occurs, and research into this area identifies that it is a complex issue involving a number of risk factors.  </w:t>
      </w:r>
    </w:p>
    <w:p w14:paraId="70709300" w14:textId="77777777" w:rsidR="006E3721" w:rsidRDefault="006E3721" w:rsidP="001156D0">
      <w:pPr>
        <w:jc w:val="both"/>
        <w:rPr>
          <w:rFonts w:ascii="Arial" w:hAnsi="Arial" w:cs="Arial"/>
        </w:rPr>
      </w:pPr>
    </w:p>
    <w:p w14:paraId="63BCBCD6" w14:textId="0F5CA69D" w:rsidR="001156D0" w:rsidRDefault="001156D0" w:rsidP="001156D0">
      <w:pPr>
        <w:jc w:val="both"/>
        <w:rPr>
          <w:rFonts w:ascii="Arial" w:hAnsi="Arial" w:cs="Arial"/>
          <w:color w:val="000000"/>
        </w:rPr>
      </w:pPr>
      <w:r w:rsidRPr="0057624C">
        <w:rPr>
          <w:rFonts w:ascii="Arial" w:hAnsi="Arial" w:cs="Arial"/>
        </w:rPr>
        <w:t>One framework</w:t>
      </w:r>
      <w:r w:rsidRPr="0057624C">
        <w:rPr>
          <w:rFonts w:ascii="Arial" w:hAnsi="Arial" w:cs="Arial"/>
          <w:color w:val="000000"/>
          <w:position w:val="8"/>
          <w:vertAlign w:val="superscript"/>
        </w:rPr>
        <w:t xml:space="preserve"> </w:t>
      </w:r>
      <w:r w:rsidRPr="0057624C">
        <w:rPr>
          <w:rFonts w:ascii="Arial" w:hAnsi="Arial" w:cs="Arial"/>
        </w:rPr>
        <w:t>for understanding violence in the workplace includes a range of factors seen to contribute to violence against and abuse of staff by members of the public. These concern aspects of the perpetrator (e.g., personality, substance abuse, unfounded expectations), the employee (e.g., sex, age, social status, experience), the type of interaction (e.g., caring, money/valuables issues, controlling), the situation (e.g., working alone, job location, waiting times) and the outcome</w:t>
      </w:r>
      <w:r w:rsidRPr="0057624C">
        <w:rPr>
          <w:rFonts w:ascii="Arial" w:hAnsi="Arial" w:cs="Arial"/>
          <w:color w:val="000000"/>
        </w:rPr>
        <w:t>.</w:t>
      </w:r>
    </w:p>
    <w:p w14:paraId="2CAEA27D" w14:textId="77777777" w:rsidR="00143483" w:rsidRPr="0057624C" w:rsidRDefault="00143483" w:rsidP="001156D0">
      <w:pPr>
        <w:jc w:val="both"/>
        <w:rPr>
          <w:rFonts w:ascii="Arial" w:hAnsi="Arial" w:cs="Arial"/>
          <w:color w:val="000000"/>
        </w:rPr>
      </w:pPr>
    </w:p>
    <w:p w14:paraId="5AA54764" w14:textId="5439E9AD" w:rsidR="001156D0" w:rsidRDefault="001156D0" w:rsidP="001156D0">
      <w:pPr>
        <w:ind w:left="851" w:hanging="851"/>
        <w:jc w:val="both"/>
        <w:rPr>
          <w:rFonts w:ascii="Arial" w:hAnsi="Arial" w:cs="Arial"/>
        </w:rPr>
      </w:pPr>
      <w:r w:rsidRPr="0057624C">
        <w:rPr>
          <w:rFonts w:ascii="Arial" w:hAnsi="Arial" w:cs="Arial"/>
        </w:rPr>
        <w:t>Risk Factors to consider including:</w:t>
      </w:r>
    </w:p>
    <w:p w14:paraId="4CC674C1" w14:textId="77777777" w:rsidR="00143483" w:rsidRPr="0057624C" w:rsidRDefault="00143483" w:rsidP="001156D0">
      <w:pPr>
        <w:ind w:left="851" w:hanging="851"/>
        <w:jc w:val="both"/>
        <w:rPr>
          <w:rFonts w:ascii="Arial" w:hAnsi="Arial" w:cs="Arial"/>
        </w:rPr>
      </w:pPr>
    </w:p>
    <w:p w14:paraId="11B0A584" w14:textId="77777777" w:rsidR="001156D0" w:rsidRPr="0057624C" w:rsidRDefault="001156D0" w:rsidP="001156D0">
      <w:pPr>
        <w:jc w:val="both"/>
        <w:rPr>
          <w:rFonts w:ascii="Arial" w:hAnsi="Arial" w:cs="Arial"/>
          <w:color w:val="000000"/>
        </w:rPr>
      </w:pPr>
      <w:r w:rsidRPr="0057624C">
        <w:rPr>
          <w:rFonts w:ascii="Arial" w:hAnsi="Arial" w:cs="Arial"/>
        </w:rPr>
        <w:t xml:space="preserve">General risk factors </w:t>
      </w:r>
    </w:p>
    <w:p w14:paraId="40CA78CB" w14:textId="77777777" w:rsidR="001156D0" w:rsidRPr="0057624C" w:rsidRDefault="001156D0" w:rsidP="0017134D">
      <w:pPr>
        <w:numPr>
          <w:ilvl w:val="0"/>
          <w:numId w:val="7"/>
        </w:numPr>
        <w:tabs>
          <w:tab w:val="num" w:pos="426"/>
        </w:tabs>
        <w:ind w:left="426" w:hanging="426"/>
        <w:jc w:val="both"/>
        <w:rPr>
          <w:rFonts w:ascii="Arial" w:hAnsi="Arial" w:cs="Arial"/>
          <w:color w:val="000000"/>
        </w:rPr>
      </w:pPr>
      <w:r w:rsidRPr="0057624C">
        <w:rPr>
          <w:rFonts w:ascii="Arial" w:hAnsi="Arial" w:cs="Arial"/>
          <w:color w:val="000000"/>
        </w:rPr>
        <w:t xml:space="preserve">mobile jobs, travelling frequently to and from the worksite </w:t>
      </w:r>
    </w:p>
    <w:p w14:paraId="3288D44C" w14:textId="77777777" w:rsidR="001156D0" w:rsidRPr="0057624C" w:rsidRDefault="001156D0" w:rsidP="0017134D">
      <w:pPr>
        <w:numPr>
          <w:ilvl w:val="0"/>
          <w:numId w:val="7"/>
        </w:numPr>
        <w:tabs>
          <w:tab w:val="num" w:pos="426"/>
        </w:tabs>
        <w:ind w:left="426" w:hanging="426"/>
        <w:jc w:val="both"/>
        <w:rPr>
          <w:rFonts w:ascii="Arial" w:hAnsi="Arial" w:cs="Arial"/>
          <w:color w:val="000000"/>
        </w:rPr>
      </w:pPr>
      <w:r w:rsidRPr="0057624C">
        <w:rPr>
          <w:rFonts w:ascii="Arial" w:hAnsi="Arial" w:cs="Arial"/>
          <w:color w:val="000000"/>
        </w:rPr>
        <w:t xml:space="preserve">working in an unsafe environment </w:t>
      </w:r>
    </w:p>
    <w:p w14:paraId="46452533" w14:textId="77777777" w:rsidR="001156D0" w:rsidRPr="0057624C" w:rsidRDefault="001156D0" w:rsidP="0017134D">
      <w:pPr>
        <w:numPr>
          <w:ilvl w:val="0"/>
          <w:numId w:val="7"/>
        </w:numPr>
        <w:tabs>
          <w:tab w:val="num" w:pos="426"/>
        </w:tabs>
        <w:ind w:left="426" w:hanging="426"/>
        <w:jc w:val="both"/>
        <w:rPr>
          <w:rFonts w:ascii="Arial" w:hAnsi="Arial" w:cs="Arial"/>
          <w:color w:val="000000"/>
        </w:rPr>
      </w:pPr>
      <w:r w:rsidRPr="0057624C">
        <w:rPr>
          <w:rFonts w:ascii="Arial" w:hAnsi="Arial" w:cs="Arial"/>
          <w:color w:val="000000"/>
        </w:rPr>
        <w:t xml:space="preserve">frequent involvement in transporting goods and passengers </w:t>
      </w:r>
    </w:p>
    <w:p w14:paraId="65B0FB34" w14:textId="77777777" w:rsidR="001156D0" w:rsidRPr="0057624C" w:rsidRDefault="001156D0" w:rsidP="001156D0">
      <w:pPr>
        <w:jc w:val="both"/>
        <w:rPr>
          <w:rFonts w:ascii="Arial" w:hAnsi="Arial" w:cs="Arial"/>
          <w:color w:val="000000"/>
        </w:rPr>
      </w:pPr>
    </w:p>
    <w:p w14:paraId="51A1E663" w14:textId="77777777" w:rsidR="001156D0" w:rsidRPr="0057624C" w:rsidRDefault="001156D0" w:rsidP="001156D0">
      <w:pPr>
        <w:jc w:val="both"/>
        <w:rPr>
          <w:rFonts w:ascii="Arial" w:hAnsi="Arial" w:cs="Arial"/>
          <w:color w:val="000000"/>
        </w:rPr>
      </w:pPr>
      <w:r w:rsidRPr="0057624C">
        <w:rPr>
          <w:rFonts w:ascii="Arial" w:hAnsi="Arial" w:cs="Arial"/>
          <w:color w:val="000000"/>
        </w:rPr>
        <w:t xml:space="preserve">Context-related risk factors </w:t>
      </w:r>
    </w:p>
    <w:p w14:paraId="4B103E67" w14:textId="77777777" w:rsidR="001156D0" w:rsidRPr="0057624C" w:rsidRDefault="001156D0" w:rsidP="0017134D">
      <w:pPr>
        <w:numPr>
          <w:ilvl w:val="0"/>
          <w:numId w:val="8"/>
        </w:numPr>
        <w:tabs>
          <w:tab w:val="num" w:pos="426"/>
        </w:tabs>
        <w:ind w:hanging="2700"/>
        <w:jc w:val="both"/>
        <w:rPr>
          <w:rFonts w:ascii="Arial" w:hAnsi="Arial" w:cs="Arial"/>
          <w:color w:val="000000"/>
        </w:rPr>
      </w:pPr>
      <w:r w:rsidRPr="0057624C">
        <w:rPr>
          <w:rFonts w:ascii="Arial" w:hAnsi="Arial" w:cs="Arial"/>
          <w:color w:val="000000"/>
        </w:rPr>
        <w:t xml:space="preserve">remote workplace </w:t>
      </w:r>
    </w:p>
    <w:p w14:paraId="4936D879" w14:textId="77777777" w:rsidR="001156D0" w:rsidRPr="0057624C" w:rsidRDefault="001156D0" w:rsidP="0017134D">
      <w:pPr>
        <w:numPr>
          <w:ilvl w:val="0"/>
          <w:numId w:val="8"/>
        </w:numPr>
        <w:tabs>
          <w:tab w:val="num" w:pos="426"/>
        </w:tabs>
        <w:ind w:hanging="2700"/>
        <w:jc w:val="both"/>
        <w:rPr>
          <w:rFonts w:ascii="Arial" w:hAnsi="Arial" w:cs="Arial"/>
          <w:color w:val="000000"/>
        </w:rPr>
      </w:pPr>
      <w:r w:rsidRPr="0057624C">
        <w:rPr>
          <w:rFonts w:ascii="Arial" w:hAnsi="Arial" w:cs="Arial"/>
          <w:color w:val="000000"/>
        </w:rPr>
        <w:t xml:space="preserve">wide client base </w:t>
      </w:r>
    </w:p>
    <w:p w14:paraId="581B78BD" w14:textId="77777777" w:rsidR="001156D0" w:rsidRPr="0057624C" w:rsidRDefault="001156D0" w:rsidP="001156D0">
      <w:pPr>
        <w:ind w:left="1985" w:hanging="425"/>
        <w:jc w:val="both"/>
        <w:rPr>
          <w:rFonts w:ascii="Arial" w:hAnsi="Arial" w:cs="Arial"/>
          <w:color w:val="000000"/>
        </w:rPr>
      </w:pPr>
    </w:p>
    <w:p w14:paraId="30F3E23F" w14:textId="77777777" w:rsidR="001156D0" w:rsidRPr="0057624C" w:rsidRDefault="001156D0" w:rsidP="001156D0">
      <w:pPr>
        <w:jc w:val="both"/>
        <w:rPr>
          <w:rFonts w:ascii="Arial" w:hAnsi="Arial" w:cs="Arial"/>
          <w:color w:val="000000"/>
        </w:rPr>
      </w:pPr>
      <w:r w:rsidRPr="0057624C">
        <w:rPr>
          <w:rFonts w:ascii="Arial" w:hAnsi="Arial" w:cs="Arial"/>
          <w:color w:val="000000"/>
        </w:rPr>
        <w:t xml:space="preserve">Organisation-related risk factors </w:t>
      </w:r>
    </w:p>
    <w:p w14:paraId="173B60D5" w14:textId="77777777" w:rsidR="001156D0" w:rsidRPr="0057624C" w:rsidRDefault="001156D0" w:rsidP="0017134D">
      <w:pPr>
        <w:numPr>
          <w:ilvl w:val="0"/>
          <w:numId w:val="9"/>
        </w:numPr>
        <w:tabs>
          <w:tab w:val="num" w:pos="426"/>
        </w:tabs>
        <w:ind w:hanging="2280"/>
        <w:jc w:val="both"/>
        <w:rPr>
          <w:rFonts w:ascii="Arial" w:hAnsi="Arial" w:cs="Arial"/>
          <w:color w:val="000000"/>
        </w:rPr>
      </w:pPr>
      <w:r w:rsidRPr="0057624C">
        <w:rPr>
          <w:rFonts w:ascii="Arial" w:hAnsi="Arial" w:cs="Arial"/>
          <w:color w:val="000000"/>
        </w:rPr>
        <w:t xml:space="preserve">operating after normal hours </w:t>
      </w:r>
    </w:p>
    <w:p w14:paraId="5BFE8BF7" w14:textId="77777777" w:rsidR="001156D0" w:rsidRPr="0057624C" w:rsidRDefault="001156D0" w:rsidP="0017134D">
      <w:pPr>
        <w:numPr>
          <w:ilvl w:val="0"/>
          <w:numId w:val="9"/>
        </w:numPr>
        <w:tabs>
          <w:tab w:val="num" w:pos="426"/>
        </w:tabs>
        <w:ind w:hanging="2280"/>
        <w:jc w:val="both"/>
        <w:rPr>
          <w:rFonts w:ascii="Arial" w:hAnsi="Arial" w:cs="Arial"/>
          <w:color w:val="000000"/>
        </w:rPr>
      </w:pPr>
      <w:r w:rsidRPr="0057624C">
        <w:rPr>
          <w:rFonts w:ascii="Arial" w:hAnsi="Arial" w:cs="Arial"/>
          <w:color w:val="000000"/>
        </w:rPr>
        <w:t xml:space="preserve">working away from base and alone </w:t>
      </w:r>
    </w:p>
    <w:p w14:paraId="4F4C7299" w14:textId="77777777" w:rsidR="001156D0" w:rsidRPr="0057624C" w:rsidRDefault="001156D0" w:rsidP="0017134D">
      <w:pPr>
        <w:numPr>
          <w:ilvl w:val="0"/>
          <w:numId w:val="9"/>
        </w:numPr>
        <w:tabs>
          <w:tab w:val="num" w:pos="426"/>
        </w:tabs>
        <w:ind w:hanging="2280"/>
        <w:jc w:val="both"/>
        <w:rPr>
          <w:rFonts w:ascii="Arial" w:hAnsi="Arial" w:cs="Arial"/>
          <w:color w:val="000000"/>
        </w:rPr>
      </w:pPr>
      <w:r w:rsidRPr="0057624C">
        <w:rPr>
          <w:rFonts w:ascii="Arial" w:hAnsi="Arial" w:cs="Arial"/>
          <w:color w:val="000000"/>
        </w:rPr>
        <w:t xml:space="preserve">low staffing levels </w:t>
      </w:r>
    </w:p>
    <w:p w14:paraId="42D538B0" w14:textId="77777777" w:rsidR="001156D0" w:rsidRPr="0057624C" w:rsidRDefault="001156D0" w:rsidP="001156D0">
      <w:pPr>
        <w:ind w:left="1985" w:hanging="425"/>
        <w:jc w:val="both"/>
        <w:rPr>
          <w:rFonts w:ascii="Arial" w:hAnsi="Arial" w:cs="Arial"/>
          <w:i/>
          <w:color w:val="000000"/>
        </w:rPr>
      </w:pPr>
      <w:r w:rsidRPr="0057624C">
        <w:rPr>
          <w:rFonts w:ascii="Arial" w:hAnsi="Arial" w:cs="Arial"/>
          <w:i/>
          <w:color w:val="000000"/>
        </w:rPr>
        <w:t>(</w:t>
      </w:r>
    </w:p>
    <w:p w14:paraId="08ECA15E" w14:textId="77777777" w:rsidR="001156D0" w:rsidRPr="0057624C" w:rsidRDefault="001156D0" w:rsidP="001156D0">
      <w:pPr>
        <w:jc w:val="both"/>
        <w:rPr>
          <w:rFonts w:ascii="Arial" w:hAnsi="Arial" w:cs="Arial"/>
          <w:color w:val="000000"/>
        </w:rPr>
      </w:pPr>
      <w:r w:rsidRPr="0057624C">
        <w:rPr>
          <w:rFonts w:ascii="Arial" w:hAnsi="Arial" w:cs="Arial"/>
          <w:color w:val="000000"/>
        </w:rPr>
        <w:t xml:space="preserve">Risk factors related to the characteristics of assailants </w:t>
      </w:r>
    </w:p>
    <w:p w14:paraId="78F73610" w14:textId="77777777" w:rsidR="001156D0" w:rsidRPr="0057624C" w:rsidRDefault="001156D0" w:rsidP="0017134D">
      <w:pPr>
        <w:numPr>
          <w:ilvl w:val="0"/>
          <w:numId w:val="10"/>
        </w:numPr>
        <w:tabs>
          <w:tab w:val="num" w:pos="426"/>
        </w:tabs>
        <w:ind w:left="1985" w:hanging="1985"/>
        <w:jc w:val="both"/>
        <w:rPr>
          <w:rFonts w:ascii="Arial" w:hAnsi="Arial" w:cs="Arial"/>
          <w:color w:val="000000"/>
        </w:rPr>
      </w:pPr>
      <w:r w:rsidRPr="0057624C">
        <w:rPr>
          <w:rFonts w:ascii="Arial" w:hAnsi="Arial" w:cs="Arial"/>
          <w:color w:val="000000"/>
        </w:rPr>
        <w:t xml:space="preserve">mental health history associated with violent behaviour </w:t>
      </w:r>
    </w:p>
    <w:p w14:paraId="3EE1F661" w14:textId="77777777" w:rsidR="001156D0" w:rsidRPr="0057624C" w:rsidRDefault="001156D0" w:rsidP="0017134D">
      <w:pPr>
        <w:numPr>
          <w:ilvl w:val="0"/>
          <w:numId w:val="10"/>
        </w:numPr>
        <w:tabs>
          <w:tab w:val="num" w:pos="426"/>
        </w:tabs>
        <w:ind w:left="1985" w:hanging="1985"/>
        <w:jc w:val="both"/>
        <w:rPr>
          <w:rFonts w:ascii="Arial" w:hAnsi="Arial" w:cs="Arial"/>
          <w:color w:val="000000"/>
        </w:rPr>
      </w:pPr>
      <w:r w:rsidRPr="0057624C">
        <w:rPr>
          <w:rFonts w:ascii="Arial" w:hAnsi="Arial" w:cs="Arial"/>
          <w:color w:val="000000"/>
        </w:rPr>
        <w:t xml:space="preserve">higher promises of service bringing higher expectations </w:t>
      </w:r>
    </w:p>
    <w:p w14:paraId="7DB5B6BC" w14:textId="77777777" w:rsidR="001156D0" w:rsidRPr="0057624C" w:rsidRDefault="001156D0" w:rsidP="0017134D">
      <w:pPr>
        <w:numPr>
          <w:ilvl w:val="0"/>
          <w:numId w:val="10"/>
        </w:numPr>
        <w:tabs>
          <w:tab w:val="num" w:pos="426"/>
        </w:tabs>
        <w:ind w:left="1985" w:hanging="1985"/>
        <w:jc w:val="both"/>
        <w:rPr>
          <w:rFonts w:ascii="Arial" w:hAnsi="Arial" w:cs="Arial"/>
          <w:color w:val="000000"/>
        </w:rPr>
      </w:pPr>
      <w:r w:rsidRPr="0057624C">
        <w:rPr>
          <w:rFonts w:ascii="Arial" w:hAnsi="Arial" w:cs="Arial"/>
          <w:color w:val="000000"/>
        </w:rPr>
        <w:t xml:space="preserve">drink and drugs </w:t>
      </w:r>
    </w:p>
    <w:p w14:paraId="3F303FC9" w14:textId="77777777" w:rsidR="001156D0" w:rsidRPr="0057624C" w:rsidRDefault="001156D0" w:rsidP="0017134D">
      <w:pPr>
        <w:numPr>
          <w:ilvl w:val="0"/>
          <w:numId w:val="10"/>
        </w:numPr>
        <w:tabs>
          <w:tab w:val="num" w:pos="426"/>
        </w:tabs>
        <w:ind w:left="1985" w:hanging="1985"/>
        <w:jc w:val="both"/>
        <w:rPr>
          <w:rFonts w:ascii="Arial" w:hAnsi="Arial" w:cs="Arial"/>
          <w:color w:val="000000"/>
        </w:rPr>
      </w:pPr>
      <w:r w:rsidRPr="0057624C">
        <w:rPr>
          <w:rFonts w:ascii="Arial" w:hAnsi="Arial" w:cs="Arial"/>
          <w:color w:val="000000"/>
        </w:rPr>
        <w:t xml:space="preserve">having a physical advantage </w:t>
      </w:r>
    </w:p>
    <w:p w14:paraId="03905C84" w14:textId="77777777" w:rsidR="00143483" w:rsidRDefault="00143483" w:rsidP="001156D0">
      <w:pPr>
        <w:jc w:val="both"/>
        <w:rPr>
          <w:rFonts w:ascii="Arial" w:hAnsi="Arial" w:cs="Arial"/>
          <w:color w:val="000000"/>
        </w:rPr>
      </w:pPr>
    </w:p>
    <w:p w14:paraId="390BD4AB" w14:textId="429C5C5E" w:rsidR="001156D0" w:rsidRPr="0057624C" w:rsidRDefault="001156D0" w:rsidP="001156D0">
      <w:pPr>
        <w:jc w:val="both"/>
        <w:rPr>
          <w:rFonts w:ascii="Arial" w:hAnsi="Arial" w:cs="Arial"/>
          <w:color w:val="000000"/>
        </w:rPr>
      </w:pPr>
      <w:r w:rsidRPr="0057624C">
        <w:rPr>
          <w:rFonts w:ascii="Arial" w:hAnsi="Arial" w:cs="Arial"/>
          <w:color w:val="000000"/>
        </w:rPr>
        <w:t xml:space="preserve">Employee-related risk factors </w:t>
      </w:r>
    </w:p>
    <w:p w14:paraId="15EA6503" w14:textId="77777777" w:rsidR="001156D0" w:rsidRPr="0057624C" w:rsidRDefault="001156D0" w:rsidP="0017134D">
      <w:pPr>
        <w:numPr>
          <w:ilvl w:val="0"/>
          <w:numId w:val="11"/>
        </w:numPr>
        <w:tabs>
          <w:tab w:val="num" w:pos="426"/>
        </w:tabs>
        <w:ind w:hanging="2520"/>
        <w:jc w:val="both"/>
        <w:rPr>
          <w:rFonts w:ascii="Arial" w:hAnsi="Arial" w:cs="Arial"/>
          <w:color w:val="000000"/>
        </w:rPr>
      </w:pPr>
      <w:r w:rsidRPr="0057624C">
        <w:rPr>
          <w:rFonts w:ascii="Arial" w:hAnsi="Arial" w:cs="Arial"/>
          <w:color w:val="000000"/>
        </w:rPr>
        <w:t xml:space="preserve">uniforms </w:t>
      </w:r>
    </w:p>
    <w:p w14:paraId="5C31E31A" w14:textId="77777777" w:rsidR="001156D0" w:rsidRPr="0057624C" w:rsidRDefault="001156D0" w:rsidP="0017134D">
      <w:pPr>
        <w:numPr>
          <w:ilvl w:val="0"/>
          <w:numId w:val="11"/>
        </w:numPr>
        <w:tabs>
          <w:tab w:val="num" w:pos="426"/>
        </w:tabs>
        <w:ind w:hanging="2520"/>
        <w:jc w:val="both"/>
        <w:rPr>
          <w:rFonts w:ascii="Arial" w:hAnsi="Arial" w:cs="Arial"/>
          <w:color w:val="000000"/>
        </w:rPr>
      </w:pPr>
      <w:r w:rsidRPr="0057624C">
        <w:rPr>
          <w:rFonts w:ascii="Arial" w:hAnsi="Arial" w:cs="Arial"/>
          <w:color w:val="000000"/>
        </w:rPr>
        <w:t xml:space="preserve">employee ill health and stress, which can affect patience and cause misunderstanding </w:t>
      </w:r>
    </w:p>
    <w:p w14:paraId="00E25370" w14:textId="77777777" w:rsidR="001156D0" w:rsidRPr="0057624C" w:rsidRDefault="001156D0" w:rsidP="0017134D">
      <w:pPr>
        <w:numPr>
          <w:ilvl w:val="0"/>
          <w:numId w:val="11"/>
        </w:numPr>
        <w:tabs>
          <w:tab w:val="num" w:pos="426"/>
        </w:tabs>
        <w:ind w:hanging="2520"/>
        <w:jc w:val="both"/>
        <w:rPr>
          <w:rFonts w:ascii="Arial" w:hAnsi="Arial" w:cs="Arial"/>
          <w:color w:val="000000"/>
        </w:rPr>
      </w:pPr>
      <w:r w:rsidRPr="0057624C">
        <w:rPr>
          <w:rFonts w:ascii="Arial" w:hAnsi="Arial" w:cs="Arial"/>
          <w:color w:val="000000"/>
        </w:rPr>
        <w:t xml:space="preserve">inexperience </w:t>
      </w:r>
    </w:p>
    <w:p w14:paraId="05A78DE3" w14:textId="77777777" w:rsidR="001156D0" w:rsidRPr="0057624C" w:rsidRDefault="001156D0" w:rsidP="0017134D">
      <w:pPr>
        <w:numPr>
          <w:ilvl w:val="0"/>
          <w:numId w:val="11"/>
        </w:numPr>
        <w:tabs>
          <w:tab w:val="num" w:pos="426"/>
        </w:tabs>
        <w:ind w:hanging="2520"/>
        <w:jc w:val="both"/>
        <w:rPr>
          <w:rFonts w:ascii="Arial" w:hAnsi="Arial" w:cs="Arial"/>
          <w:color w:val="000000"/>
        </w:rPr>
      </w:pPr>
      <w:r w:rsidRPr="0057624C">
        <w:rPr>
          <w:rFonts w:ascii="Arial" w:hAnsi="Arial" w:cs="Arial"/>
          <w:color w:val="000000"/>
        </w:rPr>
        <w:t>unrealistic expectations of the job.</w:t>
      </w:r>
    </w:p>
    <w:p w14:paraId="07FAF8AA" w14:textId="77777777" w:rsidR="001156D0" w:rsidRPr="0057624C" w:rsidRDefault="001156D0" w:rsidP="001156D0">
      <w:pPr>
        <w:tabs>
          <w:tab w:val="num" w:pos="1080"/>
        </w:tabs>
        <w:ind w:left="720"/>
        <w:jc w:val="both"/>
        <w:rPr>
          <w:rFonts w:ascii="Arial" w:hAnsi="Arial" w:cs="Arial"/>
          <w:color w:val="000000"/>
        </w:rPr>
      </w:pPr>
      <w:r w:rsidRPr="0057624C">
        <w:rPr>
          <w:rFonts w:ascii="Arial" w:hAnsi="Arial" w:cs="Arial"/>
          <w:color w:val="000000"/>
        </w:rPr>
        <w:t xml:space="preserve"> </w:t>
      </w:r>
    </w:p>
    <w:p w14:paraId="42223D66" w14:textId="77777777" w:rsidR="001156D0" w:rsidRPr="0057624C" w:rsidRDefault="001156D0" w:rsidP="001156D0">
      <w:pPr>
        <w:jc w:val="both"/>
        <w:rPr>
          <w:rFonts w:ascii="Arial" w:hAnsi="Arial" w:cs="Arial"/>
          <w:color w:val="000000"/>
        </w:rPr>
      </w:pPr>
      <w:r w:rsidRPr="0057624C">
        <w:rPr>
          <w:rFonts w:ascii="Arial" w:hAnsi="Arial" w:cs="Arial"/>
          <w:color w:val="000000"/>
        </w:rPr>
        <w:t xml:space="preserve">Many of the above risk factors are present within the NHS, and violence in the workplace has a negative effect on efficiency, motivation, and performance. This can have a negative effect on the working environment and staff/patient interaction.  Several measures as outlined previously are now in place to </w:t>
      </w:r>
      <w:r w:rsidRPr="0057624C">
        <w:rPr>
          <w:rFonts w:ascii="Arial" w:hAnsi="Arial" w:cs="Arial"/>
        </w:rPr>
        <w:t>tackle</w:t>
      </w:r>
      <w:r w:rsidRPr="0057624C">
        <w:rPr>
          <w:rFonts w:ascii="Arial" w:hAnsi="Arial" w:cs="Arial"/>
          <w:color w:val="000000"/>
        </w:rPr>
        <w:t xml:space="preserve"> violence against staff generally.  However, violence against staff where long-term care is provided is a particular problem, as it is more likely that violence will recur where patients have to re-attend for long-term treatment. </w:t>
      </w:r>
    </w:p>
    <w:p w14:paraId="369A4FFF" w14:textId="7479E0F5" w:rsidR="001156D0" w:rsidRDefault="001156D0" w:rsidP="001156D0">
      <w:pPr>
        <w:jc w:val="both"/>
        <w:rPr>
          <w:rFonts w:ascii="Arial" w:hAnsi="Arial" w:cs="Arial"/>
          <w:color w:val="000000"/>
        </w:rPr>
      </w:pPr>
    </w:p>
    <w:p w14:paraId="02B816D6" w14:textId="6B50BEB8" w:rsidR="00143483" w:rsidRDefault="00143483" w:rsidP="001156D0">
      <w:pPr>
        <w:jc w:val="both"/>
        <w:rPr>
          <w:rFonts w:ascii="Arial" w:hAnsi="Arial" w:cs="Arial"/>
          <w:color w:val="000000"/>
        </w:rPr>
      </w:pPr>
    </w:p>
    <w:p w14:paraId="13B194C8" w14:textId="1EA5717C" w:rsidR="00143483" w:rsidRDefault="00143483" w:rsidP="001156D0">
      <w:pPr>
        <w:jc w:val="both"/>
        <w:rPr>
          <w:rFonts w:ascii="Arial" w:hAnsi="Arial" w:cs="Arial"/>
          <w:color w:val="000000"/>
        </w:rPr>
      </w:pPr>
    </w:p>
    <w:p w14:paraId="58FBC2CD" w14:textId="77777777" w:rsidR="001156D0" w:rsidRPr="0057624C" w:rsidRDefault="001156D0" w:rsidP="001156D0">
      <w:pPr>
        <w:jc w:val="both"/>
        <w:rPr>
          <w:rFonts w:ascii="Arial" w:hAnsi="Arial" w:cs="Arial"/>
          <w:color w:val="000000"/>
        </w:rPr>
      </w:pPr>
      <w:r w:rsidRPr="0057624C">
        <w:rPr>
          <w:rFonts w:ascii="Arial" w:hAnsi="Arial" w:cs="Arial"/>
          <w:color w:val="000000"/>
        </w:rPr>
        <w:t xml:space="preserve">In areas such as the Emergency </w:t>
      </w:r>
      <w:r>
        <w:rPr>
          <w:rFonts w:ascii="Arial" w:hAnsi="Arial" w:cs="Arial"/>
          <w:color w:val="000000"/>
        </w:rPr>
        <w:t>D</w:t>
      </w:r>
      <w:r w:rsidRPr="0057624C">
        <w:rPr>
          <w:rFonts w:ascii="Arial" w:hAnsi="Arial" w:cs="Arial"/>
          <w:color w:val="000000"/>
        </w:rPr>
        <w:t xml:space="preserve">epartment patients are discharged or transferred to another unit or receiving hospital once they have been treated.  In these areas, patients or their accompanying friends or relatives usually carry out assaults on staff. </w:t>
      </w:r>
    </w:p>
    <w:p w14:paraId="4D6D1228" w14:textId="77777777" w:rsidR="001156D0" w:rsidRPr="0057624C" w:rsidRDefault="001156D0" w:rsidP="001156D0">
      <w:pPr>
        <w:jc w:val="both"/>
        <w:rPr>
          <w:rFonts w:ascii="Arial" w:hAnsi="Arial" w:cs="Arial"/>
          <w:color w:val="000000"/>
        </w:rPr>
      </w:pPr>
    </w:p>
    <w:p w14:paraId="6C5E60A5" w14:textId="77777777" w:rsidR="001156D0" w:rsidRPr="0057624C" w:rsidRDefault="001156D0" w:rsidP="001156D0">
      <w:pPr>
        <w:jc w:val="both"/>
        <w:rPr>
          <w:rFonts w:ascii="Arial" w:hAnsi="Arial" w:cs="Arial"/>
          <w:color w:val="000000"/>
        </w:rPr>
      </w:pPr>
      <w:r w:rsidRPr="0057624C">
        <w:rPr>
          <w:rFonts w:ascii="Arial" w:hAnsi="Arial" w:cs="Arial"/>
          <w:color w:val="000000"/>
        </w:rPr>
        <w:t>In both situations, the effect of a violent attack is the same in terms of distress and trauma to the victim. In the long-term care environment, it is far more likely that staff will have to face the violent individual repeatedly and the attacker is more likely to be the patient than their friend or relative.  In some areas, such as renal dialysis units, patients have to return regularly to the same unit or ward for treatment. This may be several times a week for an extended period – usually several years</w:t>
      </w:r>
    </w:p>
    <w:p w14:paraId="7BAE8B28" w14:textId="77777777" w:rsidR="001156D0" w:rsidRPr="0057624C" w:rsidRDefault="001156D0" w:rsidP="001156D0">
      <w:pPr>
        <w:jc w:val="both"/>
        <w:rPr>
          <w:rFonts w:ascii="Arial" w:hAnsi="Arial" w:cs="Arial"/>
          <w:color w:val="000000"/>
        </w:rPr>
      </w:pPr>
    </w:p>
    <w:p w14:paraId="721D690D" w14:textId="7211AD18" w:rsidR="001156D0" w:rsidRDefault="001156D0" w:rsidP="001156D0">
      <w:pPr>
        <w:ind w:hanging="6"/>
        <w:jc w:val="both"/>
        <w:rPr>
          <w:rFonts w:ascii="Arial" w:hAnsi="Arial" w:cs="Arial"/>
          <w:color w:val="000000"/>
        </w:rPr>
      </w:pPr>
      <w:r w:rsidRPr="0057624C">
        <w:rPr>
          <w:rFonts w:ascii="Arial" w:hAnsi="Arial" w:cs="Arial"/>
          <w:color w:val="000000"/>
        </w:rPr>
        <w:t xml:space="preserve">In situations where long term care is being provided the use of the yellow card/red card system Procedure for the Care of Individuals who are Violent or Abusive may not be appropriate.  For example, it would not be useful to use a system designed to threaten the withdrawal of treatment to a patient that would clearly die without that treatment.  </w:t>
      </w:r>
    </w:p>
    <w:p w14:paraId="2B2A70E0" w14:textId="77777777" w:rsidR="00143483" w:rsidRPr="0057624C" w:rsidRDefault="00143483" w:rsidP="001156D0">
      <w:pPr>
        <w:ind w:hanging="6"/>
        <w:jc w:val="both"/>
        <w:rPr>
          <w:rFonts w:ascii="Arial" w:hAnsi="Arial" w:cs="Arial"/>
          <w:color w:val="000000"/>
        </w:rPr>
      </w:pPr>
    </w:p>
    <w:p w14:paraId="6D540ABC" w14:textId="77777777" w:rsidR="001156D0" w:rsidRPr="0057624C" w:rsidRDefault="001156D0" w:rsidP="001156D0">
      <w:pPr>
        <w:jc w:val="both"/>
        <w:rPr>
          <w:rFonts w:ascii="Arial" w:hAnsi="Arial" w:cs="Arial"/>
          <w:color w:val="000000"/>
        </w:rPr>
      </w:pPr>
      <w:r w:rsidRPr="0057624C">
        <w:rPr>
          <w:rFonts w:ascii="Arial" w:hAnsi="Arial" w:cs="Arial"/>
          <w:color w:val="000000"/>
        </w:rPr>
        <w:t xml:space="preserve"> Even where treatment cannot be withdrawn there are ranges of sanctions that can be taken against those who abuse NHS staff and professionals or steal or damage NHS property. These include criminal prosecutions; </w:t>
      </w:r>
      <w:r w:rsidRPr="0057624C">
        <w:rPr>
          <w:rFonts w:ascii="Arial" w:hAnsi="Arial" w:cs="Arial"/>
          <w:lang w:val="en-US"/>
        </w:rPr>
        <w:t>Criminal Behavior Orders (CBO’s) which can lead to a criminal conviction and a Crime Prevention Injunction (CPI)</w:t>
      </w:r>
      <w:r w:rsidRPr="0057624C">
        <w:rPr>
          <w:rFonts w:ascii="Arial" w:hAnsi="Arial" w:cs="Arial"/>
          <w:color w:val="000000"/>
        </w:rPr>
        <w:t>. Advice, guidance, and support on the range of sanctions that are available to deal with offenders include:</w:t>
      </w:r>
    </w:p>
    <w:p w14:paraId="4C2CC79B" w14:textId="77777777" w:rsidR="001156D0" w:rsidRPr="0057624C" w:rsidRDefault="001156D0" w:rsidP="0017134D">
      <w:pPr>
        <w:widowControl w:val="0"/>
        <w:numPr>
          <w:ilvl w:val="0"/>
          <w:numId w:val="12"/>
        </w:numPr>
        <w:tabs>
          <w:tab w:val="num" w:pos="426"/>
        </w:tabs>
        <w:ind w:left="426" w:hanging="426"/>
        <w:jc w:val="both"/>
        <w:rPr>
          <w:rFonts w:ascii="Arial" w:hAnsi="Arial" w:cs="Arial"/>
          <w:color w:val="000000"/>
        </w:rPr>
      </w:pPr>
      <w:r w:rsidRPr="0057624C">
        <w:rPr>
          <w:rFonts w:ascii="Arial" w:hAnsi="Arial" w:cs="Arial"/>
          <w:color w:val="000000"/>
        </w:rPr>
        <w:t>A verbal warning</w:t>
      </w:r>
    </w:p>
    <w:p w14:paraId="6CF26224" w14:textId="77777777" w:rsidR="001156D0" w:rsidRPr="0057624C" w:rsidRDefault="001156D0" w:rsidP="0017134D">
      <w:pPr>
        <w:widowControl w:val="0"/>
        <w:numPr>
          <w:ilvl w:val="0"/>
          <w:numId w:val="12"/>
        </w:numPr>
        <w:tabs>
          <w:tab w:val="num" w:pos="426"/>
        </w:tabs>
        <w:ind w:left="426" w:hanging="426"/>
        <w:jc w:val="both"/>
        <w:rPr>
          <w:rFonts w:ascii="Arial" w:hAnsi="Arial" w:cs="Arial"/>
          <w:color w:val="000000"/>
        </w:rPr>
      </w:pPr>
      <w:r w:rsidRPr="0057624C">
        <w:rPr>
          <w:rFonts w:ascii="Arial" w:hAnsi="Arial" w:cs="Arial"/>
          <w:color w:val="000000"/>
        </w:rPr>
        <w:t>An Acknowledgement of Responsibility Agreement or Behaviour Agreement</w:t>
      </w:r>
    </w:p>
    <w:p w14:paraId="29AC014E" w14:textId="77777777" w:rsidR="001156D0" w:rsidRPr="0057624C" w:rsidRDefault="001156D0" w:rsidP="0017134D">
      <w:pPr>
        <w:widowControl w:val="0"/>
        <w:numPr>
          <w:ilvl w:val="0"/>
          <w:numId w:val="12"/>
        </w:numPr>
        <w:tabs>
          <w:tab w:val="num" w:pos="426"/>
        </w:tabs>
        <w:ind w:left="426" w:hanging="426"/>
        <w:jc w:val="both"/>
        <w:rPr>
          <w:rFonts w:ascii="Arial" w:hAnsi="Arial" w:cs="Arial"/>
          <w:color w:val="000000"/>
        </w:rPr>
      </w:pPr>
      <w:r w:rsidRPr="0057624C">
        <w:rPr>
          <w:rFonts w:ascii="Arial" w:hAnsi="Arial" w:cs="Arial"/>
          <w:color w:val="000000"/>
        </w:rPr>
        <w:t>A written warning signed by a senior member of staff such as the Consultant or Executive Director of Nursing</w:t>
      </w:r>
      <w:r>
        <w:rPr>
          <w:rFonts w:ascii="Arial" w:hAnsi="Arial" w:cs="Arial"/>
          <w:color w:val="000000"/>
        </w:rPr>
        <w:t xml:space="preserve"> or ASMS. ASMS to be made aware of all letters issued for audit and assurances.</w:t>
      </w:r>
    </w:p>
    <w:p w14:paraId="46BADB7C" w14:textId="77777777" w:rsidR="001156D0" w:rsidRPr="0057624C" w:rsidRDefault="001156D0" w:rsidP="0017134D">
      <w:pPr>
        <w:widowControl w:val="0"/>
        <w:numPr>
          <w:ilvl w:val="0"/>
          <w:numId w:val="12"/>
        </w:numPr>
        <w:tabs>
          <w:tab w:val="num" w:pos="426"/>
        </w:tabs>
        <w:ind w:left="426" w:hanging="426"/>
        <w:jc w:val="both"/>
        <w:rPr>
          <w:rFonts w:ascii="Arial" w:hAnsi="Arial" w:cs="Arial"/>
          <w:color w:val="000000"/>
        </w:rPr>
      </w:pPr>
      <w:r w:rsidRPr="0057624C">
        <w:rPr>
          <w:rFonts w:ascii="Arial" w:hAnsi="Arial" w:cs="Arial"/>
          <w:color w:val="000000"/>
        </w:rPr>
        <w:t>Local sanctions such as managed visits</w:t>
      </w:r>
    </w:p>
    <w:p w14:paraId="09830F33" w14:textId="77777777" w:rsidR="001156D0" w:rsidRPr="0057624C" w:rsidRDefault="001156D0" w:rsidP="0017134D">
      <w:pPr>
        <w:widowControl w:val="0"/>
        <w:numPr>
          <w:ilvl w:val="0"/>
          <w:numId w:val="12"/>
        </w:numPr>
        <w:tabs>
          <w:tab w:val="num" w:pos="426"/>
        </w:tabs>
        <w:ind w:left="426" w:hanging="426"/>
        <w:jc w:val="both"/>
        <w:rPr>
          <w:rFonts w:ascii="Arial" w:hAnsi="Arial" w:cs="Arial"/>
          <w:color w:val="000000"/>
        </w:rPr>
      </w:pPr>
      <w:r w:rsidRPr="0057624C">
        <w:rPr>
          <w:rFonts w:ascii="Arial" w:hAnsi="Arial" w:cs="Arial"/>
          <w:color w:val="000000"/>
        </w:rPr>
        <w:t>Injunctions and civil actions</w:t>
      </w:r>
    </w:p>
    <w:p w14:paraId="03EAC144" w14:textId="77777777" w:rsidR="001156D0" w:rsidRPr="0057624C" w:rsidRDefault="001156D0" w:rsidP="0017134D">
      <w:pPr>
        <w:widowControl w:val="0"/>
        <w:numPr>
          <w:ilvl w:val="0"/>
          <w:numId w:val="12"/>
        </w:numPr>
        <w:tabs>
          <w:tab w:val="num" w:pos="426"/>
        </w:tabs>
        <w:ind w:left="426" w:hanging="426"/>
        <w:jc w:val="both"/>
        <w:rPr>
          <w:rFonts w:ascii="Arial" w:hAnsi="Arial" w:cs="Arial"/>
          <w:color w:val="000000"/>
        </w:rPr>
      </w:pPr>
      <w:r w:rsidRPr="0057624C">
        <w:rPr>
          <w:rFonts w:ascii="Arial" w:hAnsi="Arial" w:cs="Arial"/>
          <w:color w:val="000000"/>
        </w:rPr>
        <w:t>Conditional cautions/</w:t>
      </w:r>
      <w:r w:rsidRPr="0057624C">
        <w:rPr>
          <w:rFonts w:ascii="Arial" w:hAnsi="Arial" w:cs="Arial"/>
          <w:lang w:val="en-US"/>
        </w:rPr>
        <w:t xml:space="preserve"> Criminal Behavior Orders </w:t>
      </w:r>
      <w:r w:rsidRPr="0057624C">
        <w:rPr>
          <w:rFonts w:ascii="Arial" w:hAnsi="Arial" w:cs="Arial"/>
          <w:color w:val="000000"/>
        </w:rPr>
        <w:t>CBO’s</w:t>
      </w:r>
    </w:p>
    <w:p w14:paraId="600507D9" w14:textId="77777777" w:rsidR="001156D0" w:rsidRPr="0057624C" w:rsidRDefault="001156D0" w:rsidP="0017134D">
      <w:pPr>
        <w:widowControl w:val="0"/>
        <w:numPr>
          <w:ilvl w:val="0"/>
          <w:numId w:val="12"/>
        </w:numPr>
        <w:tabs>
          <w:tab w:val="num" w:pos="426"/>
        </w:tabs>
        <w:ind w:left="426" w:hanging="426"/>
        <w:jc w:val="both"/>
        <w:rPr>
          <w:rFonts w:ascii="Arial" w:hAnsi="Arial" w:cs="Arial"/>
          <w:color w:val="000000"/>
        </w:rPr>
      </w:pPr>
      <w:r w:rsidRPr="0057624C">
        <w:rPr>
          <w:rFonts w:ascii="Arial" w:hAnsi="Arial" w:cs="Arial"/>
          <w:color w:val="000000"/>
        </w:rPr>
        <w:t>Criminal sanctions</w:t>
      </w:r>
    </w:p>
    <w:p w14:paraId="3C0AE7E0" w14:textId="77777777" w:rsidR="001156D0" w:rsidRPr="0057624C" w:rsidRDefault="001156D0" w:rsidP="0017134D">
      <w:pPr>
        <w:widowControl w:val="0"/>
        <w:numPr>
          <w:ilvl w:val="0"/>
          <w:numId w:val="12"/>
        </w:numPr>
        <w:tabs>
          <w:tab w:val="num" w:pos="426"/>
        </w:tabs>
        <w:ind w:left="426" w:hanging="426"/>
        <w:jc w:val="both"/>
        <w:rPr>
          <w:rFonts w:ascii="Arial" w:hAnsi="Arial" w:cs="Arial"/>
          <w:color w:val="000000"/>
        </w:rPr>
      </w:pPr>
      <w:r w:rsidRPr="0057624C">
        <w:rPr>
          <w:rFonts w:ascii="Arial" w:hAnsi="Arial" w:cs="Arial"/>
          <w:color w:val="000000"/>
        </w:rPr>
        <w:t>Bail conditions</w:t>
      </w:r>
    </w:p>
    <w:p w14:paraId="096E4044" w14:textId="77777777" w:rsidR="001156D0" w:rsidRPr="0057624C" w:rsidRDefault="001156D0" w:rsidP="001156D0">
      <w:pPr>
        <w:widowControl w:val="0"/>
        <w:tabs>
          <w:tab w:val="num" w:pos="1080"/>
        </w:tabs>
        <w:ind w:left="720"/>
        <w:jc w:val="both"/>
        <w:rPr>
          <w:rFonts w:ascii="Arial" w:hAnsi="Arial" w:cs="Arial"/>
          <w:color w:val="000000"/>
        </w:rPr>
      </w:pPr>
    </w:p>
    <w:p w14:paraId="65A4138B" w14:textId="77777777" w:rsidR="001156D0" w:rsidRPr="0057624C" w:rsidRDefault="001156D0" w:rsidP="001156D0">
      <w:pPr>
        <w:jc w:val="both"/>
        <w:rPr>
          <w:rFonts w:ascii="Arial" w:hAnsi="Arial" w:cs="Arial"/>
        </w:rPr>
      </w:pPr>
      <w:r w:rsidRPr="0057624C">
        <w:rPr>
          <w:rFonts w:ascii="Arial" w:hAnsi="Arial" w:cs="Arial"/>
        </w:rPr>
        <w:t xml:space="preserve">There may also be situations </w:t>
      </w:r>
      <w:r w:rsidRPr="0057624C">
        <w:rPr>
          <w:rFonts w:ascii="Arial" w:hAnsi="Arial" w:cs="Arial"/>
          <w:color w:val="000000"/>
        </w:rPr>
        <w:t>where</w:t>
      </w:r>
      <w:r w:rsidRPr="0057624C">
        <w:rPr>
          <w:rFonts w:ascii="Arial" w:hAnsi="Arial" w:cs="Arial"/>
        </w:rPr>
        <w:t xml:space="preserve"> staff themselves may be the perpetrators of violence, e.g., abuse of vulnerable patients.  The decision to involve the police in this matter should be taken by the security management director </w:t>
      </w:r>
    </w:p>
    <w:p w14:paraId="1F3733BE" w14:textId="77777777" w:rsidR="001156D0" w:rsidRDefault="001156D0" w:rsidP="001156D0">
      <w:pPr>
        <w:jc w:val="both"/>
        <w:rPr>
          <w:rFonts w:ascii="Arial" w:hAnsi="Arial" w:cs="Arial"/>
          <w:color w:val="111111"/>
          <w:lang w:eastAsia="en-GB"/>
        </w:rPr>
      </w:pPr>
    </w:p>
    <w:p w14:paraId="7EF2DFEE" w14:textId="1638FE4B" w:rsidR="001156D0" w:rsidRDefault="001156D0" w:rsidP="001156D0">
      <w:pPr>
        <w:jc w:val="both"/>
        <w:rPr>
          <w:rFonts w:ascii="Arial" w:hAnsi="Arial" w:cs="Arial"/>
          <w:color w:val="111111"/>
          <w:lang w:eastAsia="en-GB"/>
        </w:rPr>
      </w:pPr>
      <w:r w:rsidRPr="0057624C">
        <w:rPr>
          <w:rFonts w:ascii="Arial" w:hAnsi="Arial" w:cs="Arial"/>
          <w:color w:val="111111"/>
          <w:lang w:eastAsia="en-GB"/>
        </w:rPr>
        <w:t>Multi-Agency Public Protection Arrangements (MAPPA) is the statutory process through which the Police, Probation and Prison Services work together with other agencies to manage the risks posed by violent and sexual offenders living in the community to protect the public.  Individuals who are subject to MAPPA will on occasions present for treatment and may potentially pose a risk to the safety and wellbeing of other patients and to staff. They may particularly pose a risk to children.   The trust has clear lines of management and accountability in place to manage MAPPA processes in order that effective information sharing, and risk assessments take place.  The trust will actively work with other MAPPA agencies to achieve this aim.   The trust intranet contains comprehensive advice and guidance on MAPPA processes.</w:t>
      </w:r>
    </w:p>
    <w:p w14:paraId="23805093" w14:textId="0C9FDC44" w:rsidR="00143483" w:rsidRDefault="00143483" w:rsidP="001156D0">
      <w:pPr>
        <w:jc w:val="both"/>
        <w:rPr>
          <w:rFonts w:ascii="Arial" w:hAnsi="Arial" w:cs="Arial"/>
          <w:color w:val="111111"/>
          <w:lang w:eastAsia="en-GB"/>
        </w:rPr>
      </w:pPr>
    </w:p>
    <w:p w14:paraId="6BD1CD67" w14:textId="6AC1EB2A" w:rsidR="00143483" w:rsidRDefault="00143483" w:rsidP="001156D0">
      <w:pPr>
        <w:jc w:val="both"/>
        <w:rPr>
          <w:rFonts w:ascii="Arial" w:hAnsi="Arial" w:cs="Arial"/>
          <w:color w:val="111111"/>
          <w:lang w:eastAsia="en-GB"/>
        </w:rPr>
      </w:pPr>
    </w:p>
    <w:p w14:paraId="2C67A91D" w14:textId="1FCF84DF" w:rsidR="00143483" w:rsidRDefault="00143483" w:rsidP="001156D0">
      <w:pPr>
        <w:jc w:val="both"/>
        <w:rPr>
          <w:rFonts w:ascii="Arial" w:hAnsi="Arial" w:cs="Arial"/>
          <w:color w:val="111111"/>
          <w:lang w:eastAsia="en-GB"/>
        </w:rPr>
      </w:pPr>
    </w:p>
    <w:p w14:paraId="77290F7D" w14:textId="77777777" w:rsidR="00143483" w:rsidRPr="0057624C" w:rsidRDefault="00143483" w:rsidP="001156D0">
      <w:pPr>
        <w:jc w:val="both"/>
        <w:rPr>
          <w:rFonts w:ascii="Arial" w:hAnsi="Arial" w:cs="Arial"/>
          <w:color w:val="111111"/>
          <w:lang w:eastAsia="en-GB"/>
        </w:rPr>
      </w:pPr>
    </w:p>
    <w:p w14:paraId="4685A040" w14:textId="7D441C40" w:rsidR="001156D0" w:rsidRDefault="001156D0" w:rsidP="001156D0">
      <w:pPr>
        <w:jc w:val="both"/>
        <w:rPr>
          <w:rFonts w:ascii="Arial" w:hAnsi="Arial" w:cs="Arial"/>
          <w:color w:val="111111"/>
          <w:lang w:eastAsia="en-GB"/>
        </w:rPr>
      </w:pPr>
      <w:r w:rsidRPr="0057624C">
        <w:rPr>
          <w:rFonts w:ascii="Arial" w:hAnsi="Arial" w:cs="Arial"/>
          <w:color w:val="111111"/>
          <w:lang w:eastAsia="en-GB"/>
        </w:rPr>
        <w:t>There are many circumstances in which employees of the trust can find themselves in confrontational situations.  Therefore, training and risk assessments are particularly important in finding ways of controlling the risk.  The trust’s generic risk assessment tool for assessing the risk of violence and aggression within work areas can be found within the Health and Safety Risk Assessment Policy.  This should be completed by Heads of Nursing/Ward leaders/Unit managers and reviewed on an annual basis or sooner if a particular risk or the workplace changes.</w:t>
      </w:r>
    </w:p>
    <w:p w14:paraId="38FCCE8B" w14:textId="77777777" w:rsidR="00143483" w:rsidRPr="0057624C" w:rsidRDefault="00143483" w:rsidP="001156D0">
      <w:pPr>
        <w:jc w:val="both"/>
        <w:rPr>
          <w:rFonts w:ascii="Arial" w:hAnsi="Arial" w:cs="Arial"/>
          <w:color w:val="111111"/>
          <w:lang w:eastAsia="en-GB"/>
        </w:rPr>
      </w:pPr>
    </w:p>
    <w:p w14:paraId="0F619B95" w14:textId="558C77BF" w:rsidR="001156D0" w:rsidRDefault="001156D0" w:rsidP="001156D0">
      <w:pPr>
        <w:jc w:val="both"/>
        <w:rPr>
          <w:rFonts w:ascii="Arial" w:hAnsi="Arial" w:cs="Arial"/>
          <w:color w:val="000000"/>
          <w:lang w:eastAsia="en-GB"/>
        </w:rPr>
      </w:pPr>
      <w:r w:rsidRPr="0057624C">
        <w:rPr>
          <w:rFonts w:ascii="Arial" w:hAnsi="Arial" w:cs="Arial"/>
          <w:color w:val="111111"/>
          <w:lang w:eastAsia="en-GB"/>
        </w:rPr>
        <w:t>This tool is</w:t>
      </w:r>
      <w:r w:rsidRPr="0057624C">
        <w:rPr>
          <w:rFonts w:ascii="Arial" w:hAnsi="Arial" w:cs="Arial"/>
          <w:color w:val="000000"/>
          <w:lang w:eastAsia="en-GB"/>
        </w:rPr>
        <w:t xml:space="preserve"> designed to help nursing staff assess patients with a potential for violence or a history of violence and abuse against NHS staff, to achieve a consistent approach. It should be used in conjunction with the information and strategies outlined in the “Prevention and Management of Violence Where Withdrawal of Treatment is not an Option”. The tool may be used on its own or as part of an</w:t>
      </w:r>
      <w:r w:rsidRPr="0057624C">
        <w:rPr>
          <w:rFonts w:ascii="Calibri" w:hAnsi="Calibri" w:cs="Calibri"/>
          <w:b/>
          <w:bCs/>
          <w:i/>
          <w:iCs/>
          <w:color w:val="000000"/>
          <w:lang w:eastAsia="en-GB"/>
        </w:rPr>
        <w:t xml:space="preserve"> </w:t>
      </w:r>
      <w:r w:rsidRPr="0057624C">
        <w:rPr>
          <w:rFonts w:ascii="Arial" w:hAnsi="Arial" w:cs="Arial"/>
          <w:color w:val="000000"/>
          <w:lang w:eastAsia="en-GB"/>
        </w:rPr>
        <w:t>overall nursing assessment and the information gathered used to inform the patient’s care plan.</w:t>
      </w:r>
    </w:p>
    <w:p w14:paraId="08DABEA5" w14:textId="77777777" w:rsidR="00143483" w:rsidRPr="0057624C" w:rsidRDefault="00143483" w:rsidP="001156D0">
      <w:pPr>
        <w:jc w:val="both"/>
        <w:rPr>
          <w:rFonts w:ascii="Arial" w:hAnsi="Arial" w:cs="Arial"/>
          <w:color w:val="111111"/>
          <w:lang w:eastAsia="en-GB"/>
        </w:rPr>
      </w:pPr>
    </w:p>
    <w:p w14:paraId="2E9A5EEC" w14:textId="4AD074C4" w:rsidR="001156D0" w:rsidRDefault="001156D0" w:rsidP="001156D0">
      <w:pPr>
        <w:tabs>
          <w:tab w:val="left" w:pos="0"/>
        </w:tabs>
        <w:jc w:val="both"/>
        <w:rPr>
          <w:rFonts w:ascii="Arial" w:hAnsi="Arial" w:cs="Arial"/>
          <w:color w:val="111111"/>
          <w:lang w:eastAsia="en-GB"/>
        </w:rPr>
      </w:pPr>
      <w:r w:rsidRPr="0057624C">
        <w:rPr>
          <w:rFonts w:ascii="Arial" w:hAnsi="Arial" w:cs="Arial"/>
          <w:color w:val="111111"/>
          <w:lang w:eastAsia="en-GB"/>
        </w:rPr>
        <w:t>Violence from patients to staff is usually, but not always, a result of, or allied to, the patient’s medical condition.  For this reason, it is very important that when considering the care of a violent patient the appropriate professionals are convened together to discuss the care plan for the individual concerned and safe ways of managing the ward environment.  This may entail reviewing the medical intervention provided, the staffing level provided, the skill mix of the team providing the care and the environment in which the patient is cared for. The document Alcohol Withdrawal Delirium (aka DT) – evidence based best practice guideline on management provides further invaluable guidance on managing one of the highest risk situations faced by trust staff in terms of violence and aggression and can be found on the Trusts intranet.</w:t>
      </w:r>
    </w:p>
    <w:p w14:paraId="3A1C5F37" w14:textId="77777777" w:rsidR="00143483" w:rsidRPr="0057624C" w:rsidRDefault="00143483" w:rsidP="001156D0">
      <w:pPr>
        <w:tabs>
          <w:tab w:val="left" w:pos="0"/>
        </w:tabs>
        <w:jc w:val="both"/>
        <w:rPr>
          <w:rFonts w:ascii="Arial" w:hAnsi="Arial" w:cs="Arial"/>
          <w:color w:val="111111"/>
          <w:lang w:eastAsia="en-GB"/>
        </w:rPr>
      </w:pPr>
    </w:p>
    <w:p w14:paraId="73385B9F" w14:textId="6D7D9CEA" w:rsidR="001156D0" w:rsidRDefault="001156D0" w:rsidP="001156D0">
      <w:pPr>
        <w:jc w:val="both"/>
        <w:rPr>
          <w:rFonts w:ascii="Arial" w:hAnsi="Arial" w:cs="Arial"/>
          <w:color w:val="111111"/>
          <w:lang w:eastAsia="en-GB"/>
        </w:rPr>
      </w:pPr>
      <w:r w:rsidRPr="0057624C">
        <w:rPr>
          <w:rFonts w:ascii="Arial" w:hAnsi="Arial" w:cs="Arial"/>
          <w:color w:val="111111"/>
          <w:lang w:eastAsia="en-GB"/>
        </w:rPr>
        <w:t>The Trust provides a security guarding service, through Medirest at Newark a</w:t>
      </w:r>
      <w:r>
        <w:rPr>
          <w:rFonts w:ascii="Arial" w:hAnsi="Arial" w:cs="Arial"/>
          <w:color w:val="111111"/>
          <w:lang w:eastAsia="en-GB"/>
        </w:rPr>
        <w:t>ll our sites</w:t>
      </w:r>
      <w:r w:rsidRPr="0057624C">
        <w:rPr>
          <w:rFonts w:ascii="Arial" w:hAnsi="Arial" w:cs="Arial"/>
          <w:color w:val="111111"/>
          <w:lang w:eastAsia="en-GB"/>
        </w:rPr>
        <w:t>.</w:t>
      </w:r>
      <w:r>
        <w:rPr>
          <w:rFonts w:ascii="Arial" w:hAnsi="Arial" w:cs="Arial"/>
          <w:color w:val="111111"/>
          <w:lang w:eastAsia="en-GB"/>
        </w:rPr>
        <w:t xml:space="preserve"> </w:t>
      </w:r>
      <w:r w:rsidRPr="0057624C">
        <w:rPr>
          <w:rFonts w:ascii="Arial" w:hAnsi="Arial" w:cs="Arial"/>
          <w:color w:val="111111"/>
          <w:lang w:eastAsia="en-GB"/>
        </w:rPr>
        <w:t>One of the roles of this service is to support staff in dealing with violence and aggression.  The guards will help staff deal with violent patients as much as they can whilst always staying within the law and in a non-clinical role.  They are not intended to provide additional nursing services.   There is no guarantee under the current service level that a security guard will be available to assist with a violent patient.  There could be other equally pressing work for the guards on duty.</w:t>
      </w:r>
    </w:p>
    <w:p w14:paraId="06F9B858" w14:textId="77777777" w:rsidR="00143483" w:rsidRPr="0057624C" w:rsidRDefault="00143483" w:rsidP="001156D0">
      <w:pPr>
        <w:jc w:val="both"/>
        <w:rPr>
          <w:rFonts w:ascii="Arial" w:hAnsi="Arial" w:cs="Arial"/>
          <w:color w:val="111111"/>
          <w:lang w:eastAsia="en-GB"/>
        </w:rPr>
      </w:pPr>
    </w:p>
    <w:p w14:paraId="541FE570" w14:textId="3521BAD9" w:rsidR="001156D0" w:rsidRDefault="001156D0" w:rsidP="001156D0">
      <w:pPr>
        <w:jc w:val="both"/>
        <w:rPr>
          <w:rFonts w:ascii="Arial" w:hAnsi="Arial" w:cs="Arial"/>
          <w:color w:val="111111"/>
          <w:lang w:eastAsia="en-GB"/>
        </w:rPr>
      </w:pPr>
      <w:r w:rsidRPr="0057624C">
        <w:rPr>
          <w:rFonts w:ascii="Arial" w:hAnsi="Arial" w:cs="Arial"/>
          <w:color w:val="111111"/>
          <w:lang w:eastAsia="en-GB"/>
        </w:rPr>
        <w:t xml:space="preserve">The trust’s security guards can ask visitors to leave the trust’s </w:t>
      </w:r>
      <w:r>
        <w:rPr>
          <w:rFonts w:ascii="Arial" w:hAnsi="Arial" w:cs="Arial"/>
          <w:color w:val="111111"/>
          <w:lang w:eastAsia="en-GB"/>
        </w:rPr>
        <w:t>and under common law and also the Criminal Justice Immigration Act Section 119 use reasonable force to escort individuals off site</w:t>
      </w:r>
      <w:r w:rsidRPr="0057624C">
        <w:rPr>
          <w:rFonts w:ascii="Arial" w:hAnsi="Arial" w:cs="Arial"/>
          <w:color w:val="111111"/>
          <w:lang w:eastAsia="en-GB"/>
        </w:rPr>
        <w:t>.</w:t>
      </w:r>
      <w:r>
        <w:rPr>
          <w:rFonts w:ascii="Arial" w:hAnsi="Arial" w:cs="Arial"/>
          <w:color w:val="111111"/>
          <w:lang w:eastAsia="en-GB"/>
        </w:rPr>
        <w:t xml:space="preserve"> Police support can be summoned at any time </w:t>
      </w:r>
      <w:r w:rsidRPr="0057624C">
        <w:rPr>
          <w:rFonts w:ascii="Arial" w:hAnsi="Arial" w:cs="Arial"/>
          <w:color w:val="111111"/>
          <w:lang w:eastAsia="en-GB"/>
        </w:rPr>
        <w:t xml:space="preserve">to </w:t>
      </w:r>
      <w:r>
        <w:rPr>
          <w:rFonts w:ascii="Arial" w:hAnsi="Arial" w:cs="Arial"/>
          <w:color w:val="111111"/>
          <w:lang w:eastAsia="en-GB"/>
        </w:rPr>
        <w:t xml:space="preserve">assist or </w:t>
      </w:r>
      <w:r w:rsidRPr="0057624C">
        <w:rPr>
          <w:rFonts w:ascii="Arial" w:hAnsi="Arial" w:cs="Arial"/>
          <w:color w:val="111111"/>
          <w:lang w:eastAsia="en-GB"/>
        </w:rPr>
        <w:t>remove violent or aggressive individuals from the trust’s premises.</w:t>
      </w:r>
    </w:p>
    <w:p w14:paraId="6A09D71E" w14:textId="77777777" w:rsidR="00143483" w:rsidRPr="0057624C" w:rsidRDefault="00143483" w:rsidP="001156D0">
      <w:pPr>
        <w:jc w:val="both"/>
        <w:rPr>
          <w:rFonts w:ascii="Arial" w:hAnsi="Arial" w:cs="Arial"/>
          <w:color w:val="111111"/>
          <w:lang w:eastAsia="en-GB"/>
        </w:rPr>
      </w:pPr>
    </w:p>
    <w:p w14:paraId="76DA7334" w14:textId="77777777" w:rsidR="00143483" w:rsidRDefault="001156D0" w:rsidP="001156D0">
      <w:pPr>
        <w:jc w:val="both"/>
        <w:rPr>
          <w:rFonts w:ascii="Arial" w:hAnsi="Arial" w:cs="Arial"/>
          <w:color w:val="111111"/>
          <w:lang w:eastAsia="en-GB"/>
        </w:rPr>
      </w:pPr>
      <w:r w:rsidRPr="0057624C">
        <w:rPr>
          <w:rFonts w:ascii="Arial" w:hAnsi="Arial" w:cs="Arial"/>
          <w:color w:val="111111"/>
          <w:lang w:eastAsia="en-GB"/>
        </w:rPr>
        <w:t xml:space="preserve">When calling security staff or the police to help deal with a physically violent patient, staff must consider the risk of this action to themselves, the patient and those that they are calling.  These must be balanced against the risks that will arise by not calling on this help.  Staff must be clear about what they intend to achieve by calling non-clinical staff to help deal with a patient.  The most senior medical staff member available must brief the arriving security staff or police officer(s) and convey the nature of the emergency and any medical risk factors with the patient that those non clinical responders may need to help deal with the situation. </w:t>
      </w:r>
    </w:p>
    <w:p w14:paraId="69881E5D" w14:textId="77777777" w:rsidR="00143483" w:rsidRDefault="00143483" w:rsidP="001156D0">
      <w:pPr>
        <w:jc w:val="both"/>
        <w:rPr>
          <w:rFonts w:ascii="Arial" w:hAnsi="Arial" w:cs="Arial"/>
          <w:color w:val="111111"/>
          <w:lang w:eastAsia="en-GB"/>
        </w:rPr>
      </w:pPr>
    </w:p>
    <w:p w14:paraId="2F55BE44" w14:textId="77777777" w:rsidR="00143483" w:rsidRDefault="00143483" w:rsidP="001156D0">
      <w:pPr>
        <w:jc w:val="both"/>
        <w:rPr>
          <w:rFonts w:ascii="Arial" w:hAnsi="Arial" w:cs="Arial"/>
          <w:color w:val="111111"/>
          <w:lang w:eastAsia="en-GB"/>
        </w:rPr>
      </w:pPr>
    </w:p>
    <w:p w14:paraId="140AFEE9" w14:textId="77777777" w:rsidR="00143483" w:rsidRDefault="00143483" w:rsidP="001156D0">
      <w:pPr>
        <w:jc w:val="both"/>
        <w:rPr>
          <w:rFonts w:ascii="Arial" w:hAnsi="Arial" w:cs="Arial"/>
          <w:color w:val="111111"/>
          <w:lang w:eastAsia="en-GB"/>
        </w:rPr>
      </w:pPr>
    </w:p>
    <w:p w14:paraId="67F97671" w14:textId="77777777" w:rsidR="00143483" w:rsidRDefault="00143483" w:rsidP="001156D0">
      <w:pPr>
        <w:jc w:val="both"/>
        <w:rPr>
          <w:rFonts w:ascii="Arial" w:hAnsi="Arial" w:cs="Arial"/>
          <w:color w:val="111111"/>
          <w:lang w:eastAsia="en-GB"/>
        </w:rPr>
      </w:pPr>
    </w:p>
    <w:p w14:paraId="3CD40629" w14:textId="77777777" w:rsidR="00143483" w:rsidRDefault="00143483" w:rsidP="001156D0">
      <w:pPr>
        <w:jc w:val="both"/>
        <w:rPr>
          <w:rFonts w:ascii="Arial" w:hAnsi="Arial" w:cs="Arial"/>
          <w:color w:val="111111"/>
          <w:lang w:eastAsia="en-GB"/>
        </w:rPr>
      </w:pPr>
    </w:p>
    <w:p w14:paraId="0687A709" w14:textId="77777777" w:rsidR="00143483" w:rsidRDefault="00143483" w:rsidP="001156D0">
      <w:pPr>
        <w:jc w:val="both"/>
        <w:rPr>
          <w:rFonts w:ascii="Arial" w:hAnsi="Arial" w:cs="Arial"/>
          <w:color w:val="111111"/>
          <w:lang w:eastAsia="en-GB"/>
        </w:rPr>
      </w:pPr>
    </w:p>
    <w:p w14:paraId="04080981" w14:textId="77777777" w:rsidR="00143483" w:rsidRDefault="001156D0" w:rsidP="001156D0">
      <w:pPr>
        <w:jc w:val="both"/>
        <w:rPr>
          <w:rFonts w:ascii="Arial" w:hAnsi="Arial" w:cs="Arial"/>
          <w:color w:val="111111"/>
          <w:lang w:eastAsia="en-GB"/>
        </w:rPr>
      </w:pPr>
      <w:r>
        <w:rPr>
          <w:rFonts w:ascii="Arial" w:hAnsi="Arial" w:cs="Arial"/>
          <w:color w:val="111111"/>
          <w:lang w:eastAsia="en-GB"/>
        </w:rPr>
        <w:t>I</w:t>
      </w:r>
      <w:r w:rsidRPr="0057624C">
        <w:rPr>
          <w:rFonts w:ascii="Arial" w:hAnsi="Arial" w:cs="Arial"/>
          <w:color w:val="111111"/>
          <w:lang w:eastAsia="en-GB"/>
        </w:rPr>
        <w:t xml:space="preserve">t is vital that staff ensure that the police are properly informed of all pertinent matters if they are asking the police to intervene.  Whenever a call is made to the police for help with a violent or aggressive situation the Site Coordinator or Night Team Leader or other senior clinician/manager available at the time should also be informed.  Arrangements should be made to meet the police on arrival and direct them to the problem area.  </w:t>
      </w:r>
    </w:p>
    <w:p w14:paraId="0853A399" w14:textId="77777777" w:rsidR="00143483" w:rsidRDefault="00143483" w:rsidP="001156D0">
      <w:pPr>
        <w:jc w:val="both"/>
        <w:rPr>
          <w:rFonts w:ascii="Arial" w:hAnsi="Arial" w:cs="Arial"/>
          <w:color w:val="111111"/>
          <w:lang w:eastAsia="en-GB"/>
        </w:rPr>
      </w:pPr>
    </w:p>
    <w:p w14:paraId="66B1CB22" w14:textId="43615701" w:rsidR="001156D0" w:rsidRDefault="001156D0" w:rsidP="001156D0">
      <w:pPr>
        <w:jc w:val="both"/>
        <w:rPr>
          <w:rFonts w:ascii="Arial" w:hAnsi="Arial" w:cs="Arial"/>
          <w:color w:val="111111"/>
          <w:lang w:eastAsia="en-GB"/>
        </w:rPr>
      </w:pPr>
      <w:r w:rsidRPr="0057624C">
        <w:rPr>
          <w:rFonts w:ascii="Arial" w:hAnsi="Arial" w:cs="Arial"/>
          <w:color w:val="111111"/>
          <w:lang w:eastAsia="en-GB"/>
        </w:rPr>
        <w:t>The Police should then receive a full and appropriate brief on the situation facing them.  The trust and the police will meet on a regular basis to continue to develop guidelines for staff on summoning police assistance.  Further guidance on calling for police liaison and assistance at King’s Mill hospital can be found</w:t>
      </w:r>
      <w:r>
        <w:rPr>
          <w:rFonts w:ascii="Arial" w:hAnsi="Arial" w:cs="Arial"/>
          <w:color w:val="111111"/>
          <w:lang w:eastAsia="en-GB"/>
        </w:rPr>
        <w:t xml:space="preserve"> on the security management intranet page</w:t>
      </w:r>
      <w:r w:rsidRPr="0057624C">
        <w:rPr>
          <w:rFonts w:ascii="Arial" w:hAnsi="Arial" w:cs="Arial"/>
          <w:color w:val="111111"/>
          <w:lang w:eastAsia="en-GB"/>
        </w:rPr>
        <w:t>.</w:t>
      </w:r>
    </w:p>
    <w:p w14:paraId="63EA56CA" w14:textId="77777777" w:rsidR="00143483" w:rsidRPr="0057624C" w:rsidRDefault="00143483" w:rsidP="001156D0">
      <w:pPr>
        <w:jc w:val="both"/>
        <w:rPr>
          <w:rFonts w:ascii="Arial" w:hAnsi="Arial" w:cs="Arial"/>
          <w:color w:val="111111"/>
          <w:lang w:eastAsia="en-GB"/>
        </w:rPr>
      </w:pPr>
    </w:p>
    <w:p w14:paraId="4DCAC233" w14:textId="0BB7DD15" w:rsidR="001156D0" w:rsidRDefault="001156D0" w:rsidP="001156D0">
      <w:pPr>
        <w:jc w:val="both"/>
        <w:rPr>
          <w:rFonts w:ascii="Arial" w:hAnsi="Arial" w:cs="Arial"/>
          <w:color w:val="111111"/>
          <w:lang w:eastAsia="en-GB"/>
        </w:rPr>
      </w:pPr>
      <w:r w:rsidRPr="0057624C">
        <w:rPr>
          <w:rFonts w:ascii="Arial" w:hAnsi="Arial" w:cs="Arial"/>
          <w:color w:val="111111"/>
          <w:lang w:eastAsia="en-GB"/>
        </w:rPr>
        <w:t>Any forcible intervention must be considered absolutely</w:t>
      </w:r>
      <w:r>
        <w:rPr>
          <w:rFonts w:ascii="Arial" w:hAnsi="Arial" w:cs="Arial"/>
          <w:color w:val="111111"/>
          <w:lang w:eastAsia="en-GB"/>
        </w:rPr>
        <w:t xml:space="preserve">, </w:t>
      </w:r>
      <w:r w:rsidRPr="0057624C">
        <w:rPr>
          <w:rFonts w:ascii="Arial" w:hAnsi="Arial" w:cs="Arial"/>
          <w:color w:val="111111"/>
          <w:lang w:eastAsia="en-GB"/>
        </w:rPr>
        <w:t>necessary on the basis of risk assessment and must be proportionate to the perceived or actual harm likely to result if no intervention is made.  Trust staff are not yet trained or authorised to use physical restraint techniques over and above those contained in the document “Physical Restraint in a Clinical Setting”.  The trust will be moving towards the use of limited physical intervention by trained contractor staff in support of the lead clinician as a last resort to facilitate the most appropriate therapeutic treatment for violent patients that lack capacity and may pose a risk to themselves and others</w:t>
      </w:r>
    </w:p>
    <w:p w14:paraId="27A92075" w14:textId="77777777" w:rsidR="00143483" w:rsidRPr="0057624C" w:rsidRDefault="00143483" w:rsidP="001156D0">
      <w:pPr>
        <w:jc w:val="both"/>
        <w:rPr>
          <w:rFonts w:ascii="Arial" w:hAnsi="Arial" w:cs="Arial"/>
          <w:color w:val="111111"/>
          <w:lang w:eastAsia="en-GB"/>
        </w:rPr>
      </w:pPr>
    </w:p>
    <w:p w14:paraId="7688F91D" w14:textId="77777777" w:rsidR="001156D0" w:rsidRPr="0057624C" w:rsidRDefault="001156D0" w:rsidP="001156D0">
      <w:pPr>
        <w:jc w:val="both"/>
        <w:rPr>
          <w:rFonts w:ascii="Arial" w:hAnsi="Arial" w:cs="Arial"/>
          <w:color w:val="111111"/>
          <w:lang w:eastAsia="en-GB"/>
        </w:rPr>
      </w:pPr>
      <w:r w:rsidRPr="0057624C">
        <w:rPr>
          <w:rFonts w:ascii="Arial" w:hAnsi="Arial" w:cs="Arial"/>
          <w:color w:val="111111"/>
          <w:lang w:eastAsia="en-GB"/>
        </w:rPr>
        <w:t xml:space="preserve">NHS staff has a duty of care to protect the public and a responsibility under health and safety legislation to maintain a safe environment.   The Human Rights Act (Article 2:1) indicates a positive obligation to preserve life and Article 2:2 allows the use of no more force than is absolutely necessary.  Section 3 of the Criminal Law act 1967 and common law allow all citizens the right to use force that is necessary to defend themselves or others or to prevent the recurrence of a crime.  Staff must consider the best interests of their patients.  Staff may be required to use the common law doctrine of necessity to prevent harm to themselves, the patient or others.  The proportionate use of reasonable force may be required in such circumstances.  It should be noted that while the law allows people to exercise “reasonable force” to defend themselves, what actually constitutes "reasonable” is very much open to interpretation. It will be dependent on the particular circumstances of each situation. </w:t>
      </w:r>
    </w:p>
    <w:p w14:paraId="253DCA9F" w14:textId="77777777" w:rsidR="001156D0" w:rsidRDefault="001156D0" w:rsidP="001156D0">
      <w:pPr>
        <w:jc w:val="both"/>
        <w:rPr>
          <w:rFonts w:ascii="Arial" w:eastAsiaTheme="minorHAnsi" w:hAnsi="Arial" w:cs="Arial"/>
        </w:rPr>
      </w:pPr>
    </w:p>
    <w:p w14:paraId="2B62715A" w14:textId="4E92F5C0" w:rsidR="001156D0" w:rsidRPr="003561E3" w:rsidRDefault="001156D0" w:rsidP="001156D0">
      <w:pPr>
        <w:jc w:val="both"/>
        <w:rPr>
          <w:rFonts w:ascii="Arial" w:eastAsiaTheme="minorHAnsi" w:hAnsi="Arial" w:cs="Arial"/>
        </w:rPr>
        <w:sectPr w:rsidR="001156D0" w:rsidRPr="003561E3" w:rsidSect="00423EBC">
          <w:headerReference w:type="default" r:id="rId9"/>
          <w:footerReference w:type="default" r:id="rId10"/>
          <w:pgSz w:w="12240" w:h="15840" w:code="1"/>
          <w:pgMar w:top="1021" w:right="1021" w:bottom="1021" w:left="1021" w:header="709" w:footer="585" w:gutter="0"/>
          <w:cols w:space="720"/>
          <w:docGrid w:linePitch="326"/>
        </w:sectPr>
      </w:pPr>
    </w:p>
    <w:p w14:paraId="11C402BB" w14:textId="77777777" w:rsidR="00434433" w:rsidRPr="00C25F2E" w:rsidRDefault="00434433" w:rsidP="001156D0">
      <w:pPr>
        <w:jc w:val="both"/>
        <w:rPr>
          <w:rFonts w:ascii="Arial" w:hAnsi="Arial" w:cs="Arial"/>
        </w:rPr>
      </w:pPr>
    </w:p>
    <w:p w14:paraId="32CA6972" w14:textId="77777777" w:rsidR="001156D0" w:rsidRPr="0057624C" w:rsidRDefault="001156D0" w:rsidP="001156D0">
      <w:pPr>
        <w:widowControl w:val="0"/>
        <w:autoSpaceDE w:val="0"/>
        <w:autoSpaceDN w:val="0"/>
        <w:adjustRightInd w:val="0"/>
        <w:jc w:val="both"/>
        <w:rPr>
          <w:rFonts w:ascii="Arial" w:hAnsi="Arial" w:cs="Arial"/>
          <w:lang w:val="en-US"/>
        </w:rPr>
      </w:pPr>
    </w:p>
    <w:p w14:paraId="1A3BF862" w14:textId="77777777" w:rsidR="001156D0" w:rsidRPr="0057624C" w:rsidRDefault="001156D0" w:rsidP="001156D0">
      <w:pPr>
        <w:pBdr>
          <w:top w:val="single" w:sz="4" w:space="1" w:color="auto"/>
          <w:left w:val="single" w:sz="4" w:space="4" w:color="auto"/>
          <w:bottom w:val="single" w:sz="4" w:space="1" w:color="auto"/>
          <w:right w:val="single" w:sz="4" w:space="4" w:color="auto"/>
        </w:pBdr>
        <w:shd w:val="pct20" w:color="auto" w:fill="auto"/>
        <w:rPr>
          <w:rFonts w:ascii="Arial" w:hAnsi="Arial" w:cs="Arial"/>
          <w:b/>
          <w:bCs/>
          <w:lang w:eastAsia="en-GB"/>
        </w:rPr>
      </w:pPr>
      <w:r w:rsidRPr="0057624C">
        <w:rPr>
          <w:rFonts w:ascii="Arial" w:hAnsi="Arial" w:cs="Arial"/>
          <w:b/>
          <w:bCs/>
          <w:lang w:eastAsia="en-GB"/>
        </w:rPr>
        <w:t>PROCESS CHART FOR DEALING WITH ABUSIVE OR VIOLENT PATIENTS</w:t>
      </w:r>
    </w:p>
    <w:p w14:paraId="6D219194" w14:textId="77777777" w:rsidR="001156D0" w:rsidRPr="0057624C" w:rsidRDefault="001156D0" w:rsidP="001156D0">
      <w:pPr>
        <w:keepNext/>
        <w:spacing w:before="240" w:after="60"/>
        <w:jc w:val="center"/>
        <w:outlineLvl w:val="3"/>
        <w:rPr>
          <w:rFonts w:ascii="Arial" w:hAnsi="Arial" w:cs="Arial"/>
          <w:b/>
          <w:bCs/>
          <w:u w:val="single"/>
          <w:lang w:eastAsia="en-GB"/>
        </w:rPr>
      </w:pPr>
      <w:bookmarkStart w:id="0" w:name="_WHAT_TO_DO"/>
      <w:bookmarkEnd w:id="0"/>
      <w:r w:rsidRPr="0057624C">
        <w:rPr>
          <w:rFonts w:ascii="Arial" w:hAnsi="Arial" w:cs="Arial"/>
          <w:b/>
          <w:bCs/>
          <w:sz w:val="28"/>
          <w:szCs w:val="28"/>
          <w:lang w:eastAsia="en-GB"/>
        </w:rPr>
        <w:t>WHAT TO DO</w:t>
      </w:r>
    </w:p>
    <w:p w14:paraId="3BDADD71"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4437069B" wp14:editId="0E054047">
                <wp:simplePos x="0" y="0"/>
                <wp:positionH relativeFrom="column">
                  <wp:posOffset>2259330</wp:posOffset>
                </wp:positionH>
                <wp:positionV relativeFrom="paragraph">
                  <wp:posOffset>50165</wp:posOffset>
                </wp:positionV>
                <wp:extent cx="1748790" cy="571500"/>
                <wp:effectExtent l="7620" t="10160" r="5715" b="889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571500"/>
                        </a:xfrm>
                        <a:prstGeom prst="rect">
                          <a:avLst/>
                        </a:prstGeom>
                        <a:solidFill>
                          <a:srgbClr val="FFFFFF"/>
                        </a:solidFill>
                        <a:ln w="9525">
                          <a:solidFill>
                            <a:srgbClr val="000000"/>
                          </a:solidFill>
                          <a:miter lim="800000"/>
                          <a:headEnd/>
                          <a:tailEnd/>
                        </a:ln>
                      </wps:spPr>
                      <wps:txbx>
                        <w:txbxContent>
                          <w:p w14:paraId="71C7B483" w14:textId="77777777" w:rsidR="001156D0" w:rsidRPr="00DF414E" w:rsidRDefault="001156D0" w:rsidP="001156D0">
                            <w:pPr>
                              <w:jc w:val="center"/>
                              <w:rPr>
                                <w:rFonts w:ascii="Arial" w:hAnsi="Arial" w:cs="Arial"/>
                                <w:sz w:val="20"/>
                                <w:szCs w:val="20"/>
                              </w:rPr>
                            </w:pPr>
                            <w:r w:rsidRPr="00DF414E">
                              <w:rPr>
                                <w:rFonts w:ascii="Arial" w:hAnsi="Arial" w:cs="Arial"/>
                                <w:b/>
                                <w:bCs/>
                                <w:sz w:val="20"/>
                                <w:szCs w:val="20"/>
                              </w:rPr>
                              <w:t>Patients being violent or abusive to staff or patients</w:t>
                            </w:r>
                          </w:p>
                          <w:p w14:paraId="15650918" w14:textId="77777777" w:rsidR="001156D0" w:rsidRDefault="001156D0" w:rsidP="001156D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7069B" id="_x0000_t202" coordsize="21600,21600" o:spt="202" path="m,l,21600r21600,l21600,xe">
                <v:stroke joinstyle="miter"/>
                <v:path gradientshapeok="t" o:connecttype="rect"/>
              </v:shapetype>
              <v:shape id="Text Box 51" o:spid="_x0000_s1026" type="#_x0000_t202" style="position:absolute;left:0;text-align:left;margin-left:177.9pt;margin-top:3.95pt;width:137.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">
                <v:textbox>
                  <w:txbxContent>
                    <w:p w14:paraId="71C7B483" w14:textId="77777777" w:rsidR="001156D0" w:rsidRPr="00DF414E" w:rsidRDefault="001156D0" w:rsidP="001156D0">
                      <w:pPr>
                        <w:jc w:val="center"/>
                        <w:rPr>
                          <w:rFonts w:ascii="Arial" w:hAnsi="Arial" w:cs="Arial"/>
                          <w:sz w:val="20"/>
                          <w:szCs w:val="20"/>
                        </w:rPr>
                      </w:pPr>
                      <w:r w:rsidRPr="00DF414E">
                        <w:rPr>
                          <w:rFonts w:ascii="Arial" w:hAnsi="Arial" w:cs="Arial"/>
                          <w:b/>
                          <w:bCs/>
                          <w:sz w:val="20"/>
                          <w:szCs w:val="20"/>
                        </w:rPr>
                        <w:t>Patients being violent or abusive to staff or patients</w:t>
                      </w:r>
                    </w:p>
                    <w:p w14:paraId="15650918" w14:textId="77777777" w:rsidR="001156D0" w:rsidRDefault="001156D0" w:rsidP="001156D0">
                      <w:pPr>
                        <w:rPr>
                          <w:sz w:val="18"/>
                          <w:szCs w:val="18"/>
                        </w:rPr>
                      </w:pPr>
                    </w:p>
                  </w:txbxContent>
                </v:textbox>
              </v:shape>
            </w:pict>
          </mc:Fallback>
        </mc:AlternateContent>
      </w:r>
    </w:p>
    <w:p w14:paraId="566E097F" w14:textId="77777777" w:rsidR="001156D0" w:rsidRPr="0057624C" w:rsidRDefault="001156D0" w:rsidP="001156D0">
      <w:pPr>
        <w:jc w:val="both"/>
        <w:rPr>
          <w:b/>
          <w:bCs/>
          <w:color w:val="000000"/>
          <w:u w:val="single"/>
          <w:lang w:eastAsia="en-GB"/>
        </w:rPr>
      </w:pPr>
    </w:p>
    <w:p w14:paraId="566F37FC" w14:textId="77777777" w:rsidR="001156D0" w:rsidRPr="0057624C" w:rsidRDefault="001156D0" w:rsidP="001156D0">
      <w:pPr>
        <w:jc w:val="both"/>
        <w:rPr>
          <w:b/>
          <w:bCs/>
          <w:color w:val="000000"/>
          <w:u w:val="single"/>
          <w:lang w:eastAsia="en-GB"/>
        </w:rPr>
      </w:pPr>
    </w:p>
    <w:p w14:paraId="03C39924"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82816" behindDoc="0" locked="0" layoutInCell="1" allowOverlap="1" wp14:anchorId="7A7FA0B5" wp14:editId="0D453372">
                <wp:simplePos x="0" y="0"/>
                <wp:positionH relativeFrom="column">
                  <wp:posOffset>3148965</wp:posOffset>
                </wp:positionH>
                <wp:positionV relativeFrom="paragraph">
                  <wp:posOffset>95885</wp:posOffset>
                </wp:positionV>
                <wp:extent cx="0" cy="283210"/>
                <wp:effectExtent l="59055" t="9525" r="55245" b="2159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A9F9E" id="Straight Connector 5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7.55pt" to="247.9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">
                <v:stroke endarrow="block"/>
              </v:line>
            </w:pict>
          </mc:Fallback>
        </mc:AlternateContent>
      </w:r>
    </w:p>
    <w:p w14:paraId="01D69E59" w14:textId="77777777" w:rsidR="001156D0" w:rsidRPr="0057624C" w:rsidRDefault="001156D0" w:rsidP="001156D0">
      <w:pPr>
        <w:jc w:val="both"/>
        <w:rPr>
          <w:b/>
          <w:bCs/>
          <w:color w:val="000000"/>
          <w:u w:val="single"/>
          <w:lang w:eastAsia="en-GB"/>
        </w:rPr>
      </w:pPr>
    </w:p>
    <w:p w14:paraId="21856C83"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32D36146" wp14:editId="7247917E">
                <wp:simplePos x="0" y="0"/>
                <wp:positionH relativeFrom="column">
                  <wp:posOffset>2403475</wp:posOffset>
                </wp:positionH>
                <wp:positionV relativeFrom="paragraph">
                  <wp:posOffset>27304</wp:posOffset>
                </wp:positionV>
                <wp:extent cx="1257300" cy="591185"/>
                <wp:effectExtent l="0" t="0" r="19050" b="1841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91185"/>
                        </a:xfrm>
                        <a:prstGeom prst="rect">
                          <a:avLst/>
                        </a:prstGeom>
                        <a:solidFill>
                          <a:srgbClr val="FFFFFF"/>
                        </a:solidFill>
                        <a:ln w="9525">
                          <a:solidFill>
                            <a:srgbClr val="000000"/>
                          </a:solidFill>
                          <a:miter lim="800000"/>
                          <a:headEnd/>
                          <a:tailEnd/>
                        </a:ln>
                      </wps:spPr>
                      <wps:txbx>
                        <w:txbxContent>
                          <w:p w14:paraId="74FF0B51" w14:textId="77777777" w:rsidR="001156D0" w:rsidRPr="00DF414E" w:rsidRDefault="001156D0" w:rsidP="001156D0">
                            <w:pPr>
                              <w:jc w:val="center"/>
                              <w:rPr>
                                <w:rFonts w:ascii="Arial" w:hAnsi="Arial" w:cs="Arial"/>
                                <w:b/>
                                <w:bCs/>
                                <w:sz w:val="20"/>
                                <w:szCs w:val="20"/>
                              </w:rPr>
                            </w:pPr>
                            <w:r>
                              <w:rPr>
                                <w:rFonts w:ascii="Arial" w:hAnsi="Arial" w:cs="Arial"/>
                                <w:b/>
                                <w:bCs/>
                                <w:sz w:val="20"/>
                                <w:szCs w:val="20"/>
                              </w:rPr>
                              <w:t>Verbal de-escalation attempt</w:t>
                            </w:r>
                          </w:p>
                          <w:p w14:paraId="77622360" w14:textId="77777777" w:rsidR="001156D0" w:rsidRDefault="001156D0" w:rsidP="001156D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36146" id="Text Box 47" o:spid="_x0000_s1027" type="#_x0000_t202" style="position:absolute;left:0;text-align:left;margin-left:189.25pt;margin-top:2.15pt;width:99pt;height:4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">
                <v:textbox>
                  <w:txbxContent>
                    <w:p w14:paraId="74FF0B51" w14:textId="77777777" w:rsidR="001156D0" w:rsidRPr="00DF414E" w:rsidRDefault="001156D0" w:rsidP="001156D0">
                      <w:pPr>
                        <w:jc w:val="center"/>
                        <w:rPr>
                          <w:rFonts w:ascii="Arial" w:hAnsi="Arial" w:cs="Arial"/>
                          <w:b/>
                          <w:bCs/>
                          <w:sz w:val="20"/>
                          <w:szCs w:val="20"/>
                        </w:rPr>
                      </w:pPr>
                      <w:r>
                        <w:rPr>
                          <w:rFonts w:ascii="Arial" w:hAnsi="Arial" w:cs="Arial"/>
                          <w:b/>
                          <w:bCs/>
                          <w:sz w:val="20"/>
                          <w:szCs w:val="20"/>
                        </w:rPr>
                        <w:t>Verbal de-escalation attempt</w:t>
                      </w:r>
                    </w:p>
                    <w:p w14:paraId="77622360" w14:textId="77777777" w:rsidR="001156D0" w:rsidRDefault="001156D0" w:rsidP="001156D0">
                      <w:pPr>
                        <w:rPr>
                          <w:sz w:val="18"/>
                          <w:szCs w:val="18"/>
                        </w:rPr>
                      </w:pPr>
                    </w:p>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3EA59186" wp14:editId="70CC9A2B">
                <wp:simplePos x="0" y="0"/>
                <wp:positionH relativeFrom="column">
                  <wp:posOffset>4000500</wp:posOffset>
                </wp:positionH>
                <wp:positionV relativeFrom="paragraph">
                  <wp:posOffset>30480</wp:posOffset>
                </wp:positionV>
                <wp:extent cx="914400" cy="393700"/>
                <wp:effectExtent l="5715" t="8890" r="13335" b="698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3700"/>
                        </a:xfrm>
                        <a:prstGeom prst="rect">
                          <a:avLst/>
                        </a:prstGeom>
                        <a:solidFill>
                          <a:srgbClr val="FFFFFF"/>
                        </a:solidFill>
                        <a:ln w="9525">
                          <a:solidFill>
                            <a:srgbClr val="000000"/>
                          </a:solidFill>
                          <a:miter lim="800000"/>
                          <a:headEnd/>
                          <a:tailEnd/>
                        </a:ln>
                      </wps:spPr>
                      <wps:txbx>
                        <w:txbxContent>
                          <w:p w14:paraId="4F549D23"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Abuse</w:t>
                            </w:r>
                          </w:p>
                          <w:p w14:paraId="7C1D1C88" w14:textId="77777777" w:rsidR="001156D0" w:rsidRDefault="001156D0" w:rsidP="001156D0">
                            <w:pPr>
                              <w:jc w:val="center"/>
                              <w:rPr>
                                <w:rFonts w:ascii="Arial" w:hAnsi="Arial" w:cs="Arial"/>
                                <w:sz w:val="18"/>
                                <w:szCs w:val="18"/>
                              </w:rPr>
                            </w:pPr>
                            <w:r>
                              <w:rPr>
                                <w:b/>
                                <w:bCs/>
                                <w:sz w:val="18"/>
                                <w:szCs w:val="18"/>
                              </w:rPr>
                              <w:t>Continues</w:t>
                            </w:r>
                          </w:p>
                          <w:p w14:paraId="03DC7EED" w14:textId="77777777" w:rsidR="001156D0" w:rsidRDefault="001156D0" w:rsidP="001156D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59186" id="Text Box 49" o:spid="_x0000_s1028" type="#_x0000_t202" style="position:absolute;left:0;text-align:left;margin-left:315pt;margin-top:2.4pt;width:1in;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">
                <v:textbox>
                  <w:txbxContent>
                    <w:p w14:paraId="4F549D23"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Abuse</w:t>
                      </w:r>
                    </w:p>
                    <w:p w14:paraId="7C1D1C88" w14:textId="77777777" w:rsidR="001156D0" w:rsidRDefault="001156D0" w:rsidP="001156D0">
                      <w:pPr>
                        <w:jc w:val="center"/>
                        <w:rPr>
                          <w:rFonts w:ascii="Arial" w:hAnsi="Arial" w:cs="Arial"/>
                          <w:sz w:val="18"/>
                          <w:szCs w:val="18"/>
                        </w:rPr>
                      </w:pPr>
                      <w:r>
                        <w:rPr>
                          <w:b/>
                          <w:bCs/>
                          <w:sz w:val="18"/>
                          <w:szCs w:val="18"/>
                        </w:rPr>
                        <w:t>Continues</w:t>
                      </w:r>
                    </w:p>
                    <w:p w14:paraId="03DC7EED" w14:textId="77777777" w:rsidR="001156D0" w:rsidRDefault="001156D0" w:rsidP="001156D0">
                      <w:pPr>
                        <w:rPr>
                          <w:sz w:val="18"/>
                          <w:szCs w:val="18"/>
                        </w:rPr>
                      </w:pPr>
                    </w:p>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74435150" wp14:editId="55936744">
                <wp:simplePos x="0" y="0"/>
                <wp:positionH relativeFrom="column">
                  <wp:posOffset>1028700</wp:posOffset>
                </wp:positionH>
                <wp:positionV relativeFrom="paragraph">
                  <wp:posOffset>30480</wp:posOffset>
                </wp:positionV>
                <wp:extent cx="948690" cy="457200"/>
                <wp:effectExtent l="5715" t="8890" r="7620" b="1016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457200"/>
                        </a:xfrm>
                        <a:prstGeom prst="rect">
                          <a:avLst/>
                        </a:prstGeom>
                        <a:solidFill>
                          <a:srgbClr val="FFFFFF"/>
                        </a:solidFill>
                        <a:ln w="9525">
                          <a:solidFill>
                            <a:srgbClr val="000000"/>
                          </a:solidFill>
                          <a:miter lim="800000"/>
                          <a:headEnd/>
                          <a:tailEnd/>
                        </a:ln>
                      </wps:spPr>
                      <wps:txbx>
                        <w:txbxContent>
                          <w:p w14:paraId="7809B5A8" w14:textId="77777777" w:rsidR="001156D0" w:rsidRPr="00DF414E" w:rsidRDefault="001156D0" w:rsidP="001156D0">
                            <w:pPr>
                              <w:jc w:val="center"/>
                              <w:rPr>
                                <w:rFonts w:ascii="Arial" w:hAnsi="Arial" w:cs="Arial"/>
                                <w:b/>
                                <w:bCs/>
                                <w:sz w:val="20"/>
                                <w:szCs w:val="20"/>
                              </w:rPr>
                            </w:pPr>
                            <w:r w:rsidRPr="00DF414E">
                              <w:rPr>
                                <w:rFonts w:ascii="Arial" w:hAnsi="Arial" w:cs="Arial"/>
                                <w:b/>
                                <w:bCs/>
                                <w:sz w:val="20"/>
                                <w:szCs w:val="20"/>
                              </w:rPr>
                              <w:t>Abuse</w:t>
                            </w:r>
                          </w:p>
                          <w:p w14:paraId="278AE1CC" w14:textId="77777777" w:rsidR="001156D0" w:rsidRPr="00DF414E" w:rsidRDefault="001156D0" w:rsidP="001156D0">
                            <w:pPr>
                              <w:jc w:val="center"/>
                              <w:rPr>
                                <w:rFonts w:ascii="Arial" w:hAnsi="Arial" w:cs="Arial"/>
                                <w:b/>
                                <w:bCs/>
                                <w:sz w:val="20"/>
                                <w:szCs w:val="20"/>
                              </w:rPr>
                            </w:pPr>
                            <w:r w:rsidRPr="00DF414E">
                              <w:rPr>
                                <w:rFonts w:ascii="Arial" w:hAnsi="Arial" w:cs="Arial"/>
                                <w:b/>
                                <w:bCs/>
                                <w:sz w:val="20"/>
                                <w:szCs w:val="20"/>
                              </w:rPr>
                              <w:t>Stops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5150" id="Text Box 48" o:spid="_x0000_s1029" type="#_x0000_t202" style="position:absolute;left:0;text-align:left;margin-left:81pt;margin-top:2.4pt;width:74.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">
                <v:textbox>
                  <w:txbxContent>
                    <w:p w14:paraId="7809B5A8" w14:textId="77777777" w:rsidR="001156D0" w:rsidRPr="00DF414E" w:rsidRDefault="001156D0" w:rsidP="001156D0">
                      <w:pPr>
                        <w:jc w:val="center"/>
                        <w:rPr>
                          <w:rFonts w:ascii="Arial" w:hAnsi="Arial" w:cs="Arial"/>
                          <w:b/>
                          <w:bCs/>
                          <w:sz w:val="20"/>
                          <w:szCs w:val="20"/>
                        </w:rPr>
                      </w:pPr>
                      <w:r w:rsidRPr="00DF414E">
                        <w:rPr>
                          <w:rFonts w:ascii="Arial" w:hAnsi="Arial" w:cs="Arial"/>
                          <w:b/>
                          <w:bCs/>
                          <w:sz w:val="20"/>
                          <w:szCs w:val="20"/>
                        </w:rPr>
                        <w:t>Abuse</w:t>
                      </w:r>
                    </w:p>
                    <w:p w14:paraId="278AE1CC" w14:textId="77777777" w:rsidR="001156D0" w:rsidRPr="00DF414E" w:rsidRDefault="001156D0" w:rsidP="001156D0">
                      <w:pPr>
                        <w:jc w:val="center"/>
                        <w:rPr>
                          <w:rFonts w:ascii="Arial" w:hAnsi="Arial" w:cs="Arial"/>
                          <w:b/>
                          <w:bCs/>
                          <w:sz w:val="20"/>
                          <w:szCs w:val="20"/>
                        </w:rPr>
                      </w:pPr>
                      <w:r w:rsidRPr="00DF414E">
                        <w:rPr>
                          <w:rFonts w:ascii="Arial" w:hAnsi="Arial" w:cs="Arial"/>
                          <w:b/>
                          <w:bCs/>
                          <w:sz w:val="20"/>
                          <w:szCs w:val="20"/>
                        </w:rPr>
                        <w:t>Stops</w:t>
                      </w:r>
                    </w:p>
                  </w:txbxContent>
                </v:textbox>
              </v:shape>
            </w:pict>
          </mc:Fallback>
        </mc:AlternateContent>
      </w:r>
    </w:p>
    <w:p w14:paraId="16A0AF91"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14:anchorId="12ED89A0" wp14:editId="3DC58482">
                <wp:simplePos x="0" y="0"/>
                <wp:positionH relativeFrom="column">
                  <wp:posOffset>2036445</wp:posOffset>
                </wp:positionH>
                <wp:positionV relativeFrom="paragraph">
                  <wp:posOffset>65405</wp:posOffset>
                </wp:positionV>
                <wp:extent cx="342900" cy="0"/>
                <wp:effectExtent l="22860" t="57150" r="5715" b="571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0D96B" id="Straight Connector 4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5.15pt" to="187.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">
                <v:stroke start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5D7950B5" wp14:editId="121A15A9">
                <wp:simplePos x="0" y="0"/>
                <wp:positionH relativeFrom="column">
                  <wp:posOffset>3657600</wp:posOffset>
                </wp:positionH>
                <wp:positionV relativeFrom="paragraph">
                  <wp:posOffset>83820</wp:posOffset>
                </wp:positionV>
                <wp:extent cx="361315" cy="0"/>
                <wp:effectExtent l="5715" t="56515" r="23495" b="5778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92AC8" id="Straight Connector 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6pt" to="316.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">
                <v:stroke endarrow="block"/>
              </v:line>
            </w:pict>
          </mc:Fallback>
        </mc:AlternateContent>
      </w:r>
    </w:p>
    <w:p w14:paraId="2D7C0D37"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86912" behindDoc="0" locked="0" layoutInCell="1" allowOverlap="1" wp14:anchorId="0DBDA913" wp14:editId="400BE59D">
                <wp:simplePos x="0" y="0"/>
                <wp:positionH relativeFrom="column">
                  <wp:posOffset>4592955</wp:posOffset>
                </wp:positionH>
                <wp:positionV relativeFrom="paragraph">
                  <wp:posOffset>135255</wp:posOffset>
                </wp:positionV>
                <wp:extent cx="0" cy="177800"/>
                <wp:effectExtent l="55245" t="6985" r="59055" b="1524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06EA0" id="Straight Connector 4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65pt,10.65pt" to="361.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">
                <v:stroke endarrow="block"/>
              </v:line>
            </w:pict>
          </mc:Fallback>
        </mc:AlternateContent>
      </w:r>
    </w:p>
    <w:p w14:paraId="0B13D206"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85888" behindDoc="0" locked="0" layoutInCell="1" allowOverlap="1" wp14:anchorId="23749C37" wp14:editId="4B99BE33">
                <wp:simplePos x="0" y="0"/>
                <wp:positionH relativeFrom="column">
                  <wp:posOffset>1567815</wp:posOffset>
                </wp:positionH>
                <wp:positionV relativeFrom="paragraph">
                  <wp:posOffset>635</wp:posOffset>
                </wp:positionV>
                <wp:extent cx="0" cy="457200"/>
                <wp:effectExtent l="11430" t="9525" r="7620" b="95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B86A" id="Straight Connector 4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5pt,.05pt" to="123.4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"/>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64228AA9" wp14:editId="1C2E50F6">
                <wp:simplePos x="0" y="0"/>
                <wp:positionH relativeFrom="column">
                  <wp:posOffset>3148965</wp:posOffset>
                </wp:positionH>
                <wp:positionV relativeFrom="paragraph">
                  <wp:posOffset>137795</wp:posOffset>
                </wp:positionV>
                <wp:extent cx="2028825" cy="800100"/>
                <wp:effectExtent l="11430" t="13335" r="7620" b="571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00100"/>
                        </a:xfrm>
                        <a:prstGeom prst="rect">
                          <a:avLst/>
                        </a:prstGeom>
                        <a:solidFill>
                          <a:srgbClr val="FFFFFF"/>
                        </a:solidFill>
                        <a:ln w="9525">
                          <a:solidFill>
                            <a:srgbClr val="000000"/>
                          </a:solidFill>
                          <a:miter lim="800000"/>
                          <a:headEnd/>
                          <a:tailEnd/>
                        </a:ln>
                      </wps:spPr>
                      <wps:txbx>
                        <w:txbxContent>
                          <w:p w14:paraId="5CEA1C01" w14:textId="77777777" w:rsidR="001156D0" w:rsidRPr="00DF414E" w:rsidRDefault="001156D0" w:rsidP="001156D0">
                            <w:pPr>
                              <w:jc w:val="center"/>
                              <w:rPr>
                                <w:rFonts w:ascii="Arial" w:hAnsi="Arial" w:cs="Arial"/>
                                <w:b/>
                                <w:bCs/>
                                <w:sz w:val="20"/>
                                <w:szCs w:val="20"/>
                              </w:rPr>
                            </w:pPr>
                            <w:r w:rsidRPr="00DF414E">
                              <w:rPr>
                                <w:rFonts w:ascii="Arial" w:hAnsi="Arial" w:cs="Arial"/>
                                <w:b/>
                                <w:bCs/>
                                <w:sz w:val="20"/>
                                <w:szCs w:val="20"/>
                              </w:rPr>
                              <w:t>Call Security on ext 2222 in an emergency.  The most senior member of the clinical team available to brief security staff</w:t>
                            </w:r>
                          </w:p>
                          <w:p w14:paraId="1C412B02" w14:textId="77777777" w:rsidR="001156D0" w:rsidRDefault="001156D0" w:rsidP="001156D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8AA9" id="Text Box 42" o:spid="_x0000_s1030" type="#_x0000_t202" style="position:absolute;left:0;text-align:left;margin-left:247.95pt;margin-top:10.85pt;width:159.7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">
                <v:textbox>
                  <w:txbxContent>
                    <w:p w14:paraId="5CEA1C01" w14:textId="77777777" w:rsidR="001156D0" w:rsidRPr="00DF414E" w:rsidRDefault="001156D0" w:rsidP="001156D0">
                      <w:pPr>
                        <w:jc w:val="center"/>
                        <w:rPr>
                          <w:rFonts w:ascii="Arial" w:hAnsi="Arial" w:cs="Arial"/>
                          <w:b/>
                          <w:bCs/>
                          <w:sz w:val="20"/>
                          <w:szCs w:val="20"/>
                        </w:rPr>
                      </w:pPr>
                      <w:r w:rsidRPr="00DF414E">
                        <w:rPr>
                          <w:rFonts w:ascii="Arial" w:hAnsi="Arial" w:cs="Arial"/>
                          <w:b/>
                          <w:bCs/>
                          <w:sz w:val="20"/>
                          <w:szCs w:val="20"/>
                        </w:rPr>
                        <w:t>Call Security on ext 2222 in an emergency.  The most senior member of the clinical team available to brief security staff</w:t>
                      </w:r>
                    </w:p>
                    <w:p w14:paraId="1C412B02" w14:textId="77777777" w:rsidR="001156D0" w:rsidRDefault="001156D0" w:rsidP="001156D0">
                      <w:pPr>
                        <w:rPr>
                          <w:sz w:val="18"/>
                          <w:szCs w:val="18"/>
                        </w:rPr>
                      </w:pPr>
                    </w:p>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37E49F7F" wp14:editId="58C79278">
                <wp:simplePos x="0" y="0"/>
                <wp:positionH relativeFrom="column">
                  <wp:posOffset>-422910</wp:posOffset>
                </wp:positionH>
                <wp:positionV relativeFrom="paragraph">
                  <wp:posOffset>41275</wp:posOffset>
                </wp:positionV>
                <wp:extent cx="1600200" cy="800100"/>
                <wp:effectExtent l="11430" t="12065" r="7620" b="698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3D080774" w14:textId="77777777" w:rsidR="001156D0" w:rsidRPr="00DF414E" w:rsidRDefault="001156D0" w:rsidP="001156D0">
                            <w:pPr>
                              <w:jc w:val="center"/>
                              <w:rPr>
                                <w:rFonts w:ascii="Arial" w:hAnsi="Arial" w:cs="Arial"/>
                                <w:b/>
                                <w:bCs/>
                                <w:sz w:val="20"/>
                                <w:szCs w:val="20"/>
                              </w:rPr>
                            </w:pPr>
                            <w:r w:rsidRPr="00DF414E">
                              <w:rPr>
                                <w:rFonts w:ascii="Arial" w:hAnsi="Arial" w:cs="Arial"/>
                                <w:b/>
                                <w:bCs/>
                                <w:sz w:val="20"/>
                                <w:szCs w:val="20"/>
                              </w:rPr>
                              <w:t>Complete the online incident report form.  Consider how to manage future contact.</w:t>
                            </w:r>
                          </w:p>
                          <w:p w14:paraId="7812B55E" w14:textId="77777777" w:rsidR="001156D0" w:rsidRDefault="001156D0" w:rsidP="001156D0">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49F7F" id="Text Box 41" o:spid="_x0000_s1031" type="#_x0000_t202" style="position:absolute;left:0;text-align:left;margin-left:-33.3pt;margin-top:3.25pt;width:12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">
                <v:textbox>
                  <w:txbxContent>
                    <w:p w14:paraId="3D080774" w14:textId="77777777" w:rsidR="001156D0" w:rsidRPr="00DF414E" w:rsidRDefault="001156D0" w:rsidP="001156D0">
                      <w:pPr>
                        <w:jc w:val="center"/>
                        <w:rPr>
                          <w:rFonts w:ascii="Arial" w:hAnsi="Arial" w:cs="Arial"/>
                          <w:b/>
                          <w:bCs/>
                          <w:sz w:val="20"/>
                          <w:szCs w:val="20"/>
                        </w:rPr>
                      </w:pPr>
                      <w:r w:rsidRPr="00DF414E">
                        <w:rPr>
                          <w:rFonts w:ascii="Arial" w:hAnsi="Arial" w:cs="Arial"/>
                          <w:b/>
                          <w:bCs/>
                          <w:sz w:val="20"/>
                          <w:szCs w:val="20"/>
                        </w:rPr>
                        <w:t>Complete the online incident report form.  Consider how to manage future contact.</w:t>
                      </w:r>
                    </w:p>
                    <w:p w14:paraId="7812B55E" w14:textId="77777777" w:rsidR="001156D0" w:rsidRDefault="001156D0" w:rsidP="001156D0">
                      <w:pPr>
                        <w:jc w:val="center"/>
                        <w:rPr>
                          <w:sz w:val="18"/>
                          <w:szCs w:val="18"/>
                        </w:rPr>
                      </w:pPr>
                    </w:p>
                  </w:txbxContent>
                </v:textbox>
              </v:shape>
            </w:pict>
          </mc:Fallback>
        </mc:AlternateContent>
      </w:r>
    </w:p>
    <w:p w14:paraId="126CD7E5" w14:textId="77777777" w:rsidR="001156D0" w:rsidRPr="0057624C" w:rsidRDefault="001156D0" w:rsidP="001156D0">
      <w:pPr>
        <w:jc w:val="both"/>
        <w:rPr>
          <w:b/>
          <w:bCs/>
          <w:color w:val="000000"/>
          <w:u w:val="single"/>
          <w:lang w:eastAsia="en-GB"/>
        </w:rPr>
      </w:pPr>
    </w:p>
    <w:p w14:paraId="74A32A01"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84864" behindDoc="0" locked="0" layoutInCell="1" allowOverlap="1" wp14:anchorId="7B4ADC6F" wp14:editId="01F77C2C">
                <wp:simplePos x="0" y="0"/>
                <wp:positionH relativeFrom="column">
                  <wp:posOffset>1177290</wp:posOffset>
                </wp:positionH>
                <wp:positionV relativeFrom="paragraph">
                  <wp:posOffset>107315</wp:posOffset>
                </wp:positionV>
                <wp:extent cx="390525" cy="40640"/>
                <wp:effectExtent l="20955" t="19050" r="7620" b="5461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406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7F664" id="Straight Connector 4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8.45pt" to="123.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">
                <v:stroke startarrow="block"/>
              </v:line>
            </w:pict>
          </mc:Fallback>
        </mc:AlternateContent>
      </w:r>
    </w:p>
    <w:p w14:paraId="328F62F2" w14:textId="77777777" w:rsidR="001156D0" w:rsidRPr="0057624C" w:rsidRDefault="001156D0" w:rsidP="001156D0">
      <w:pPr>
        <w:jc w:val="both"/>
        <w:rPr>
          <w:b/>
          <w:bCs/>
          <w:color w:val="000000"/>
          <w:u w:val="single"/>
          <w:lang w:eastAsia="en-GB"/>
        </w:rPr>
      </w:pPr>
    </w:p>
    <w:p w14:paraId="41D3BE0C" w14:textId="77777777" w:rsidR="001156D0" w:rsidRPr="0057624C" w:rsidRDefault="001156D0" w:rsidP="001156D0">
      <w:pPr>
        <w:jc w:val="both"/>
        <w:rPr>
          <w:b/>
          <w:bCs/>
          <w:color w:val="000000"/>
          <w:u w:val="single"/>
          <w:lang w:eastAsia="en-GB"/>
        </w:rPr>
      </w:pPr>
    </w:p>
    <w:p w14:paraId="732EADEB"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14:anchorId="0E63628E" wp14:editId="15C88867">
                <wp:simplePos x="0" y="0"/>
                <wp:positionH relativeFrom="column">
                  <wp:posOffset>4101465</wp:posOffset>
                </wp:positionH>
                <wp:positionV relativeFrom="paragraph">
                  <wp:posOffset>62230</wp:posOffset>
                </wp:positionV>
                <wp:extent cx="0" cy="114300"/>
                <wp:effectExtent l="59055" t="13970" r="55245" b="1460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B3935" id="Straight Connector 3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5pt,4.9pt" to="322.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">
                <v:stroke endarrow="block"/>
              </v:line>
            </w:pict>
          </mc:Fallback>
        </mc:AlternateContent>
      </w:r>
    </w:p>
    <w:p w14:paraId="60D30F39"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4925A558" wp14:editId="4444F736">
                <wp:simplePos x="0" y="0"/>
                <wp:positionH relativeFrom="column">
                  <wp:posOffset>1977390</wp:posOffset>
                </wp:positionH>
                <wp:positionV relativeFrom="paragraph">
                  <wp:posOffset>1270</wp:posOffset>
                </wp:positionV>
                <wp:extent cx="3562350" cy="1439545"/>
                <wp:effectExtent l="11430" t="13970" r="7620" b="133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39545"/>
                        </a:xfrm>
                        <a:prstGeom prst="rect">
                          <a:avLst/>
                        </a:prstGeom>
                        <a:solidFill>
                          <a:srgbClr val="FFFFFF"/>
                        </a:solidFill>
                        <a:ln w="9525">
                          <a:solidFill>
                            <a:srgbClr val="000000"/>
                          </a:solidFill>
                          <a:miter lim="800000"/>
                          <a:headEnd/>
                          <a:tailEnd/>
                        </a:ln>
                      </wps:spPr>
                      <wps:txbx>
                        <w:txbxContent>
                          <w:p w14:paraId="1B1BE2B8" w14:textId="77777777" w:rsidR="001156D0" w:rsidRPr="00DF414E" w:rsidRDefault="001156D0" w:rsidP="001156D0">
                            <w:pPr>
                              <w:rPr>
                                <w:rFonts w:ascii="Arial" w:hAnsi="Arial" w:cs="Arial"/>
                                <w:b/>
                                <w:bCs/>
                                <w:sz w:val="18"/>
                                <w:szCs w:val="18"/>
                              </w:rPr>
                            </w:pPr>
                            <w:r w:rsidRPr="00DF414E">
                              <w:rPr>
                                <w:rFonts w:ascii="Arial" w:hAnsi="Arial" w:cs="Arial"/>
                                <w:b/>
                                <w:bCs/>
                                <w:sz w:val="18"/>
                                <w:szCs w:val="18"/>
                              </w:rPr>
                              <w:t>Do any of the following conditions apply?</w:t>
                            </w:r>
                          </w:p>
                          <w:p w14:paraId="17D576BA" w14:textId="77777777" w:rsidR="001156D0" w:rsidRPr="00DF414E" w:rsidRDefault="001156D0" w:rsidP="0017134D">
                            <w:pPr>
                              <w:widowControl w:val="0"/>
                              <w:numPr>
                                <w:ilvl w:val="0"/>
                                <w:numId w:val="13"/>
                              </w:numPr>
                              <w:rPr>
                                <w:rFonts w:ascii="Arial" w:hAnsi="Arial" w:cs="Arial"/>
                                <w:b/>
                                <w:bCs/>
                                <w:sz w:val="18"/>
                                <w:szCs w:val="18"/>
                              </w:rPr>
                            </w:pPr>
                            <w:r w:rsidRPr="00DF414E">
                              <w:rPr>
                                <w:rFonts w:ascii="Arial" w:hAnsi="Arial" w:cs="Arial"/>
                                <w:b/>
                                <w:bCs/>
                                <w:sz w:val="18"/>
                                <w:szCs w:val="18"/>
                              </w:rPr>
                              <w:t>The patient, in the expert opinion of a clinician in charge of their care, is not competent, or lacks the capacity to take responsibility for their actions.</w:t>
                            </w:r>
                          </w:p>
                          <w:p w14:paraId="7338804B" w14:textId="77777777" w:rsidR="001156D0" w:rsidRPr="00DF414E" w:rsidRDefault="001156D0" w:rsidP="0017134D">
                            <w:pPr>
                              <w:widowControl w:val="0"/>
                              <w:numPr>
                                <w:ilvl w:val="0"/>
                                <w:numId w:val="13"/>
                              </w:numPr>
                              <w:rPr>
                                <w:rFonts w:ascii="Arial" w:hAnsi="Arial" w:cs="Arial"/>
                                <w:b/>
                                <w:bCs/>
                                <w:sz w:val="18"/>
                                <w:szCs w:val="18"/>
                              </w:rPr>
                            </w:pPr>
                            <w:r w:rsidRPr="00DF414E">
                              <w:rPr>
                                <w:rFonts w:ascii="Arial" w:hAnsi="Arial" w:cs="Arial"/>
                                <w:b/>
                                <w:bCs/>
                                <w:sz w:val="18"/>
                                <w:szCs w:val="18"/>
                              </w:rPr>
                              <w:t>The patient is mentally ill and may be under the influence of drugs and/or alcohol.</w:t>
                            </w:r>
                          </w:p>
                          <w:p w14:paraId="599EA0B6" w14:textId="77777777" w:rsidR="001156D0" w:rsidRPr="00DF414E" w:rsidRDefault="001156D0" w:rsidP="0017134D">
                            <w:pPr>
                              <w:widowControl w:val="0"/>
                              <w:numPr>
                                <w:ilvl w:val="0"/>
                                <w:numId w:val="13"/>
                              </w:numPr>
                              <w:rPr>
                                <w:rFonts w:ascii="Arial" w:hAnsi="Arial" w:cs="Arial"/>
                                <w:b/>
                                <w:bCs/>
                                <w:sz w:val="18"/>
                                <w:szCs w:val="18"/>
                              </w:rPr>
                            </w:pPr>
                            <w:r w:rsidRPr="00DF414E">
                              <w:rPr>
                                <w:rFonts w:ascii="Arial" w:hAnsi="Arial" w:cs="Arial"/>
                                <w:b/>
                                <w:bCs/>
                                <w:sz w:val="18"/>
                                <w:szCs w:val="18"/>
                              </w:rPr>
                              <w:t>The patient, in the expert opinion of a relevant clinician, requires urgent emergency treatment.</w:t>
                            </w:r>
                          </w:p>
                          <w:p w14:paraId="35885816" w14:textId="77777777" w:rsidR="001156D0" w:rsidRPr="00DF414E" w:rsidRDefault="001156D0" w:rsidP="0017134D">
                            <w:pPr>
                              <w:widowControl w:val="0"/>
                              <w:numPr>
                                <w:ilvl w:val="0"/>
                                <w:numId w:val="13"/>
                              </w:numPr>
                              <w:rPr>
                                <w:rFonts w:ascii="Arial" w:hAnsi="Arial" w:cs="Arial"/>
                                <w:b/>
                                <w:bCs/>
                                <w:sz w:val="18"/>
                                <w:szCs w:val="18"/>
                              </w:rPr>
                            </w:pPr>
                            <w:r w:rsidRPr="00DF414E">
                              <w:rPr>
                                <w:rFonts w:ascii="Arial" w:hAnsi="Arial" w:cs="Arial"/>
                                <w:b/>
                                <w:bCs/>
                                <w:sz w:val="18"/>
                                <w:szCs w:val="18"/>
                              </w:rPr>
                              <w:t>The patient is under 18 years of age.</w:t>
                            </w:r>
                          </w:p>
                          <w:p w14:paraId="4AA80208" w14:textId="77777777" w:rsidR="001156D0" w:rsidRDefault="001156D0" w:rsidP="001156D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A558" id="Text Box 38" o:spid="_x0000_s1032" type="#_x0000_t202" style="position:absolute;left:0;text-align:left;margin-left:155.7pt;margin-top:.1pt;width:280.5pt;height:1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">
                <v:textbox>
                  <w:txbxContent>
                    <w:p w14:paraId="1B1BE2B8" w14:textId="77777777" w:rsidR="001156D0" w:rsidRPr="00DF414E" w:rsidRDefault="001156D0" w:rsidP="001156D0">
                      <w:pPr>
                        <w:rPr>
                          <w:rFonts w:ascii="Arial" w:hAnsi="Arial" w:cs="Arial"/>
                          <w:b/>
                          <w:bCs/>
                          <w:sz w:val="18"/>
                          <w:szCs w:val="18"/>
                        </w:rPr>
                      </w:pPr>
                      <w:r w:rsidRPr="00DF414E">
                        <w:rPr>
                          <w:rFonts w:ascii="Arial" w:hAnsi="Arial" w:cs="Arial"/>
                          <w:b/>
                          <w:bCs/>
                          <w:sz w:val="18"/>
                          <w:szCs w:val="18"/>
                        </w:rPr>
                        <w:t>Do any of the following conditions apply?</w:t>
                      </w:r>
                    </w:p>
                    <w:p w14:paraId="17D576BA" w14:textId="77777777" w:rsidR="001156D0" w:rsidRPr="00DF414E" w:rsidRDefault="001156D0" w:rsidP="0017134D">
                      <w:pPr>
                        <w:widowControl w:val="0"/>
                        <w:numPr>
                          <w:ilvl w:val="0"/>
                          <w:numId w:val="13"/>
                        </w:numPr>
                        <w:rPr>
                          <w:rFonts w:ascii="Arial" w:hAnsi="Arial" w:cs="Arial"/>
                          <w:b/>
                          <w:bCs/>
                          <w:sz w:val="18"/>
                          <w:szCs w:val="18"/>
                        </w:rPr>
                      </w:pPr>
                      <w:r w:rsidRPr="00DF414E">
                        <w:rPr>
                          <w:rFonts w:ascii="Arial" w:hAnsi="Arial" w:cs="Arial"/>
                          <w:b/>
                          <w:bCs/>
                          <w:sz w:val="18"/>
                          <w:szCs w:val="18"/>
                        </w:rPr>
                        <w:t>The patient, in the expert opinion of a clinician in charge of their care, is not competent, or lacks the capacity to take responsibility for their actions.</w:t>
                      </w:r>
                    </w:p>
                    <w:p w14:paraId="7338804B" w14:textId="77777777" w:rsidR="001156D0" w:rsidRPr="00DF414E" w:rsidRDefault="001156D0" w:rsidP="0017134D">
                      <w:pPr>
                        <w:widowControl w:val="0"/>
                        <w:numPr>
                          <w:ilvl w:val="0"/>
                          <w:numId w:val="13"/>
                        </w:numPr>
                        <w:rPr>
                          <w:rFonts w:ascii="Arial" w:hAnsi="Arial" w:cs="Arial"/>
                          <w:b/>
                          <w:bCs/>
                          <w:sz w:val="18"/>
                          <w:szCs w:val="18"/>
                        </w:rPr>
                      </w:pPr>
                      <w:r w:rsidRPr="00DF414E">
                        <w:rPr>
                          <w:rFonts w:ascii="Arial" w:hAnsi="Arial" w:cs="Arial"/>
                          <w:b/>
                          <w:bCs/>
                          <w:sz w:val="18"/>
                          <w:szCs w:val="18"/>
                        </w:rPr>
                        <w:t>The patient is mentally ill and may be under the influence of drugs and/or alcohol.</w:t>
                      </w:r>
                    </w:p>
                    <w:p w14:paraId="599EA0B6" w14:textId="77777777" w:rsidR="001156D0" w:rsidRPr="00DF414E" w:rsidRDefault="001156D0" w:rsidP="0017134D">
                      <w:pPr>
                        <w:widowControl w:val="0"/>
                        <w:numPr>
                          <w:ilvl w:val="0"/>
                          <w:numId w:val="13"/>
                        </w:numPr>
                        <w:rPr>
                          <w:rFonts w:ascii="Arial" w:hAnsi="Arial" w:cs="Arial"/>
                          <w:b/>
                          <w:bCs/>
                          <w:sz w:val="18"/>
                          <w:szCs w:val="18"/>
                        </w:rPr>
                      </w:pPr>
                      <w:r w:rsidRPr="00DF414E">
                        <w:rPr>
                          <w:rFonts w:ascii="Arial" w:hAnsi="Arial" w:cs="Arial"/>
                          <w:b/>
                          <w:bCs/>
                          <w:sz w:val="18"/>
                          <w:szCs w:val="18"/>
                        </w:rPr>
                        <w:t>The patient, in the expert opinion of a relevant clinician, requires urgent emergency treatment.</w:t>
                      </w:r>
                    </w:p>
                    <w:p w14:paraId="35885816" w14:textId="77777777" w:rsidR="001156D0" w:rsidRPr="00DF414E" w:rsidRDefault="001156D0" w:rsidP="0017134D">
                      <w:pPr>
                        <w:widowControl w:val="0"/>
                        <w:numPr>
                          <w:ilvl w:val="0"/>
                          <w:numId w:val="13"/>
                        </w:numPr>
                        <w:rPr>
                          <w:rFonts w:ascii="Arial" w:hAnsi="Arial" w:cs="Arial"/>
                          <w:b/>
                          <w:bCs/>
                          <w:sz w:val="18"/>
                          <w:szCs w:val="18"/>
                        </w:rPr>
                      </w:pPr>
                      <w:r w:rsidRPr="00DF414E">
                        <w:rPr>
                          <w:rFonts w:ascii="Arial" w:hAnsi="Arial" w:cs="Arial"/>
                          <w:b/>
                          <w:bCs/>
                          <w:sz w:val="18"/>
                          <w:szCs w:val="18"/>
                        </w:rPr>
                        <w:t>The patient is under 18 years of age.</w:t>
                      </w:r>
                    </w:p>
                    <w:p w14:paraId="4AA80208" w14:textId="77777777" w:rsidR="001156D0" w:rsidRDefault="001156D0" w:rsidP="001156D0">
                      <w:pPr>
                        <w:rPr>
                          <w:sz w:val="18"/>
                          <w:szCs w:val="18"/>
                        </w:rPr>
                      </w:pPr>
                    </w:p>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04320" behindDoc="0" locked="0" layoutInCell="1" allowOverlap="1" wp14:anchorId="24CCAF15" wp14:editId="5B6571A6">
                <wp:simplePos x="0" y="0"/>
                <wp:positionH relativeFrom="column">
                  <wp:posOffset>5840730</wp:posOffset>
                </wp:positionH>
                <wp:positionV relativeFrom="paragraph">
                  <wp:posOffset>53975</wp:posOffset>
                </wp:positionV>
                <wp:extent cx="529590" cy="457200"/>
                <wp:effectExtent l="7620" t="9525" r="5715"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457200"/>
                        </a:xfrm>
                        <a:prstGeom prst="rect">
                          <a:avLst/>
                        </a:prstGeom>
                        <a:solidFill>
                          <a:srgbClr val="FFFFFF"/>
                        </a:solidFill>
                        <a:ln w="9525">
                          <a:solidFill>
                            <a:srgbClr val="000000"/>
                          </a:solidFill>
                          <a:miter lim="800000"/>
                          <a:headEnd/>
                          <a:tailEnd/>
                        </a:ln>
                      </wps:spPr>
                      <wps:txbx>
                        <w:txbxContent>
                          <w:p w14:paraId="2CB9C4AD" w14:textId="77777777" w:rsidR="001156D0" w:rsidRPr="00DF414E" w:rsidRDefault="001156D0" w:rsidP="001156D0">
                            <w:pPr>
                              <w:rPr>
                                <w:rFonts w:ascii="Arial" w:hAnsi="Arial" w:cs="Arial"/>
                                <w:b/>
                                <w:bCs/>
                                <w:sz w:val="20"/>
                                <w:szCs w:val="20"/>
                              </w:rPr>
                            </w:pPr>
                            <w:r w:rsidRPr="00DF414E">
                              <w:rPr>
                                <w:rFonts w:ascii="Arial" w:hAnsi="Arial" w:cs="Arial"/>
                                <w:b/>
                                <w:bCs/>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CAF15" id="Text Box 37" o:spid="_x0000_s1033" type="#_x0000_t202" style="position:absolute;left:0;text-align:left;margin-left:459.9pt;margin-top:4.25pt;width:41.7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">
                <v:textbox>
                  <w:txbxContent>
                    <w:p w14:paraId="2CB9C4AD" w14:textId="77777777" w:rsidR="001156D0" w:rsidRPr="00DF414E" w:rsidRDefault="001156D0" w:rsidP="001156D0">
                      <w:pPr>
                        <w:rPr>
                          <w:rFonts w:ascii="Arial" w:hAnsi="Arial" w:cs="Arial"/>
                          <w:b/>
                          <w:bCs/>
                          <w:sz w:val="20"/>
                          <w:szCs w:val="20"/>
                        </w:rPr>
                      </w:pPr>
                      <w:r w:rsidRPr="00DF414E">
                        <w:rPr>
                          <w:rFonts w:ascii="Arial" w:hAnsi="Arial" w:cs="Arial"/>
                          <w:b/>
                          <w:bCs/>
                          <w:sz w:val="20"/>
                          <w:szCs w:val="20"/>
                        </w:rPr>
                        <w:t>Yes</w:t>
                      </w:r>
                    </w:p>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5DC5CFE9" wp14:editId="08C5F8FC">
                <wp:simplePos x="0" y="0"/>
                <wp:positionH relativeFrom="column">
                  <wp:posOffset>1057275</wp:posOffset>
                </wp:positionH>
                <wp:positionV relativeFrom="paragraph">
                  <wp:posOffset>1270</wp:posOffset>
                </wp:positionV>
                <wp:extent cx="529590" cy="457200"/>
                <wp:effectExtent l="5715" t="13970" r="7620" b="508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457200"/>
                        </a:xfrm>
                        <a:prstGeom prst="rect">
                          <a:avLst/>
                        </a:prstGeom>
                        <a:solidFill>
                          <a:srgbClr val="FFFFFF"/>
                        </a:solidFill>
                        <a:ln w="9525">
                          <a:solidFill>
                            <a:srgbClr val="000000"/>
                          </a:solidFill>
                          <a:miter lim="800000"/>
                          <a:headEnd/>
                          <a:tailEnd/>
                        </a:ln>
                      </wps:spPr>
                      <wps:txbx>
                        <w:txbxContent>
                          <w:p w14:paraId="399D3EB2" w14:textId="77777777" w:rsidR="001156D0" w:rsidRPr="00DF414E" w:rsidRDefault="001156D0" w:rsidP="001156D0">
                            <w:pPr>
                              <w:rPr>
                                <w:rFonts w:ascii="Arial" w:hAnsi="Arial" w:cs="Arial"/>
                                <w:b/>
                                <w:bCs/>
                                <w:sz w:val="18"/>
                                <w:szCs w:val="18"/>
                              </w:rPr>
                            </w:pPr>
                            <w:r w:rsidRPr="00DF414E">
                              <w:rPr>
                                <w:rFonts w:ascii="Arial" w:hAnsi="Arial" w:cs="Arial"/>
                                <w:b/>
                                <w:bCs/>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CFE9" id="Text Box 36" o:spid="_x0000_s1034" type="#_x0000_t202" style="position:absolute;left:0;text-align:left;margin-left:83.25pt;margin-top:.1pt;width:41.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">
                <v:textbox>
                  <w:txbxContent>
                    <w:p w14:paraId="399D3EB2" w14:textId="77777777" w:rsidR="001156D0" w:rsidRPr="00DF414E" w:rsidRDefault="001156D0" w:rsidP="001156D0">
                      <w:pPr>
                        <w:rPr>
                          <w:rFonts w:ascii="Arial" w:hAnsi="Arial" w:cs="Arial"/>
                          <w:b/>
                          <w:bCs/>
                          <w:sz w:val="18"/>
                          <w:szCs w:val="18"/>
                        </w:rPr>
                      </w:pPr>
                      <w:r w:rsidRPr="00DF414E">
                        <w:rPr>
                          <w:rFonts w:ascii="Arial" w:hAnsi="Arial" w:cs="Arial"/>
                          <w:b/>
                          <w:bCs/>
                          <w:sz w:val="18"/>
                          <w:szCs w:val="18"/>
                        </w:rPr>
                        <w:t>Yes</w:t>
                      </w:r>
                    </w:p>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2DED9F22" wp14:editId="0FFEAF0D">
                <wp:simplePos x="0" y="0"/>
                <wp:positionH relativeFrom="column">
                  <wp:posOffset>-274320</wp:posOffset>
                </wp:positionH>
                <wp:positionV relativeFrom="paragraph">
                  <wp:posOffset>1270</wp:posOffset>
                </wp:positionV>
                <wp:extent cx="1028700" cy="1028700"/>
                <wp:effectExtent l="7620" t="13970" r="1143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FFFFFF"/>
                        </a:solidFill>
                        <a:ln w="9525">
                          <a:solidFill>
                            <a:srgbClr val="000000"/>
                          </a:solidFill>
                          <a:miter lim="800000"/>
                          <a:headEnd/>
                          <a:tailEnd/>
                        </a:ln>
                      </wps:spPr>
                      <wps:txbx>
                        <w:txbxContent>
                          <w:p w14:paraId="6B1188BE" w14:textId="77777777" w:rsidR="001156D0" w:rsidRDefault="001156D0" w:rsidP="001156D0">
                            <w:pPr>
                              <w:pStyle w:val="BodyText3"/>
                              <w:jc w:val="center"/>
                              <w:rPr>
                                <w:rFonts w:ascii="Arial" w:hAnsi="Arial" w:cs="Arial"/>
                                <w:b/>
                                <w:bCs/>
                                <w:sz w:val="18"/>
                                <w:szCs w:val="18"/>
                              </w:rPr>
                            </w:pPr>
                            <w:r>
                              <w:rPr>
                                <w:rFonts w:ascii="Arial" w:hAnsi="Arial" w:cs="Arial"/>
                                <w:b/>
                                <w:bCs/>
                                <w:sz w:val="18"/>
                                <w:szCs w:val="18"/>
                              </w:rPr>
                              <w:t>Treatment given with advice sought from other relevant professionals as appropriate</w:t>
                            </w:r>
                          </w:p>
                          <w:p w14:paraId="1AB7C069" w14:textId="77777777" w:rsidR="001156D0" w:rsidRDefault="001156D0" w:rsidP="001156D0">
                            <w:pPr>
                              <w:rPr>
                                <w:sz w:val="18"/>
                                <w:szCs w:val="18"/>
                              </w:rPr>
                            </w:pPr>
                          </w:p>
                          <w:p w14:paraId="165D3877" w14:textId="77777777" w:rsidR="001156D0" w:rsidRDefault="001156D0" w:rsidP="001156D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D9F22" id="Text Box 35" o:spid="_x0000_s1035" type="#_x0000_t202" style="position:absolute;left:0;text-align:left;margin-left:-21.6pt;margin-top:.1pt;width:81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">
                <v:textbox>
                  <w:txbxContent>
                    <w:p w14:paraId="6B1188BE" w14:textId="77777777" w:rsidR="001156D0" w:rsidRDefault="001156D0" w:rsidP="001156D0">
                      <w:pPr>
                        <w:pStyle w:val="BodyText3"/>
                        <w:jc w:val="center"/>
                        <w:rPr>
                          <w:rFonts w:ascii="Arial" w:hAnsi="Arial" w:cs="Arial"/>
                          <w:b/>
                          <w:bCs/>
                          <w:sz w:val="18"/>
                          <w:szCs w:val="18"/>
                        </w:rPr>
                      </w:pPr>
                      <w:r>
                        <w:rPr>
                          <w:rFonts w:ascii="Arial" w:hAnsi="Arial" w:cs="Arial"/>
                          <w:b/>
                          <w:bCs/>
                          <w:sz w:val="18"/>
                          <w:szCs w:val="18"/>
                        </w:rPr>
                        <w:t>Treatment given with advice sought from other relevant professionals as appropriate</w:t>
                      </w:r>
                    </w:p>
                    <w:p w14:paraId="1AB7C069" w14:textId="77777777" w:rsidR="001156D0" w:rsidRDefault="001156D0" w:rsidP="001156D0">
                      <w:pPr>
                        <w:rPr>
                          <w:sz w:val="18"/>
                          <w:szCs w:val="18"/>
                        </w:rPr>
                      </w:pPr>
                    </w:p>
                    <w:p w14:paraId="165D3877" w14:textId="77777777" w:rsidR="001156D0" w:rsidRDefault="001156D0" w:rsidP="001156D0">
                      <w:pPr>
                        <w:rPr>
                          <w:sz w:val="18"/>
                          <w:szCs w:val="18"/>
                        </w:rPr>
                      </w:pPr>
                    </w:p>
                  </w:txbxContent>
                </v:textbox>
              </v:shape>
            </w:pict>
          </mc:Fallback>
        </mc:AlternateContent>
      </w:r>
    </w:p>
    <w:p w14:paraId="1BFBEB7B"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05344" behindDoc="0" locked="0" layoutInCell="1" allowOverlap="1" wp14:anchorId="388E3514" wp14:editId="42971250">
                <wp:simplePos x="0" y="0"/>
                <wp:positionH relativeFrom="column">
                  <wp:posOffset>5612130</wp:posOffset>
                </wp:positionH>
                <wp:positionV relativeFrom="paragraph">
                  <wp:posOffset>107315</wp:posOffset>
                </wp:positionV>
                <wp:extent cx="228600" cy="0"/>
                <wp:effectExtent l="7620" t="57150" r="20955" b="571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AA589" id="Straight Connector 3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8.45pt" to="45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">
                <v:stroke end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14:anchorId="38A65CEE" wp14:editId="6147F671">
                <wp:simplePos x="0" y="0"/>
                <wp:positionH relativeFrom="column">
                  <wp:posOffset>828675</wp:posOffset>
                </wp:positionH>
                <wp:positionV relativeFrom="paragraph">
                  <wp:posOffset>53975</wp:posOffset>
                </wp:positionV>
                <wp:extent cx="228600" cy="0"/>
                <wp:effectExtent l="15240" t="60960" r="13335" b="5334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FCFA8" id="Straight Connector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4.25pt" to="83.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">
                <v:stroke start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88960" behindDoc="0" locked="0" layoutInCell="1" allowOverlap="1" wp14:anchorId="20C6410B" wp14:editId="70B9FD5D">
                <wp:simplePos x="0" y="0"/>
                <wp:positionH relativeFrom="column">
                  <wp:posOffset>1687830</wp:posOffset>
                </wp:positionH>
                <wp:positionV relativeFrom="paragraph">
                  <wp:posOffset>53975</wp:posOffset>
                </wp:positionV>
                <wp:extent cx="289560" cy="17780"/>
                <wp:effectExtent l="26670" t="60960" r="7620" b="355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177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D7DAC" id="Straight Connector 3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pt,4.25pt" to="155.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">
                <v:stroke startarrow="block"/>
              </v:line>
            </w:pict>
          </mc:Fallback>
        </mc:AlternateContent>
      </w:r>
    </w:p>
    <w:p w14:paraId="2A858522" w14:textId="77777777" w:rsidR="001156D0" w:rsidRPr="0057624C" w:rsidRDefault="001156D0" w:rsidP="001156D0">
      <w:pPr>
        <w:jc w:val="both"/>
        <w:rPr>
          <w:b/>
          <w:bCs/>
          <w:color w:val="000000"/>
          <w:u w:val="single"/>
          <w:lang w:eastAsia="en-GB"/>
        </w:rPr>
      </w:pPr>
    </w:p>
    <w:p w14:paraId="5F512CB6" w14:textId="77777777" w:rsidR="001156D0" w:rsidRPr="0057624C" w:rsidRDefault="001156D0" w:rsidP="001156D0">
      <w:pPr>
        <w:jc w:val="both"/>
        <w:rPr>
          <w:b/>
          <w:bCs/>
          <w:color w:val="000000"/>
          <w:u w:val="single"/>
          <w:lang w:eastAsia="en-GB"/>
        </w:rPr>
      </w:pPr>
    </w:p>
    <w:p w14:paraId="482D2745"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06368" behindDoc="0" locked="0" layoutInCell="1" allowOverlap="1" wp14:anchorId="2A39C5BC" wp14:editId="056374F9">
                <wp:simplePos x="0" y="0"/>
                <wp:positionH relativeFrom="column">
                  <wp:posOffset>5634990</wp:posOffset>
                </wp:positionH>
                <wp:positionV relativeFrom="paragraph">
                  <wp:posOffset>38735</wp:posOffset>
                </wp:positionV>
                <wp:extent cx="1143000" cy="1336040"/>
                <wp:effectExtent l="11430" t="9525" r="7620" b="69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36040"/>
                        </a:xfrm>
                        <a:prstGeom prst="rect">
                          <a:avLst/>
                        </a:prstGeom>
                        <a:solidFill>
                          <a:srgbClr val="FFFFFF"/>
                        </a:solidFill>
                        <a:ln w="9525">
                          <a:solidFill>
                            <a:srgbClr val="000000"/>
                          </a:solidFill>
                          <a:miter lim="800000"/>
                          <a:headEnd/>
                          <a:tailEnd/>
                        </a:ln>
                      </wps:spPr>
                      <wps:txbx>
                        <w:txbxContent>
                          <w:p w14:paraId="283D22D0" w14:textId="77777777" w:rsidR="001156D0" w:rsidRPr="00DF414E" w:rsidRDefault="001156D0" w:rsidP="001156D0">
                            <w:pPr>
                              <w:rPr>
                                <w:rFonts w:ascii="Arial" w:hAnsi="Arial" w:cs="Arial"/>
                                <w:b/>
                                <w:bCs/>
                                <w:sz w:val="18"/>
                                <w:szCs w:val="18"/>
                              </w:rPr>
                            </w:pPr>
                            <w:r w:rsidRPr="00DF414E">
                              <w:rPr>
                                <w:rFonts w:ascii="Arial" w:hAnsi="Arial" w:cs="Arial"/>
                                <w:b/>
                                <w:bCs/>
                                <w:sz w:val="18"/>
                                <w:szCs w:val="18"/>
                              </w:rPr>
                              <w:t>Consider the actions in related policies such as the Guidelines for the Detection and Management of Acute Confusion/</w:t>
                            </w:r>
                          </w:p>
                          <w:p w14:paraId="4C6D59A2" w14:textId="77777777" w:rsidR="001156D0" w:rsidRPr="00DF414E" w:rsidRDefault="001156D0" w:rsidP="001156D0">
                            <w:pPr>
                              <w:rPr>
                                <w:rFonts w:ascii="Arial" w:hAnsi="Arial" w:cs="Arial"/>
                                <w:b/>
                                <w:bCs/>
                                <w:sz w:val="18"/>
                                <w:szCs w:val="18"/>
                              </w:rPr>
                            </w:pPr>
                            <w:r w:rsidRPr="00DF414E">
                              <w:rPr>
                                <w:rFonts w:ascii="Arial" w:hAnsi="Arial" w:cs="Arial"/>
                                <w:b/>
                                <w:bCs/>
                                <w:sz w:val="18"/>
                                <w:szCs w:val="18"/>
                              </w:rPr>
                              <w:t>Delirium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9C5BC" id="Text Box 31" o:spid="_x0000_s1036" type="#_x0000_t202" style="position:absolute;left:0;text-align:left;margin-left:443.7pt;margin-top:3.05pt;width:90pt;height:105.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">
                <v:textbox>
                  <w:txbxContent>
                    <w:p w14:paraId="283D22D0" w14:textId="77777777" w:rsidR="001156D0" w:rsidRPr="00DF414E" w:rsidRDefault="001156D0" w:rsidP="001156D0">
                      <w:pPr>
                        <w:rPr>
                          <w:rFonts w:ascii="Arial" w:hAnsi="Arial" w:cs="Arial"/>
                          <w:b/>
                          <w:bCs/>
                          <w:sz w:val="18"/>
                          <w:szCs w:val="18"/>
                        </w:rPr>
                      </w:pPr>
                      <w:r w:rsidRPr="00DF414E">
                        <w:rPr>
                          <w:rFonts w:ascii="Arial" w:hAnsi="Arial" w:cs="Arial"/>
                          <w:b/>
                          <w:bCs/>
                          <w:sz w:val="18"/>
                          <w:szCs w:val="18"/>
                        </w:rPr>
                        <w:t>Consider the actions in related policies such as the Guidelines for the Detection and Management of Acute Confusion/</w:t>
                      </w:r>
                    </w:p>
                    <w:p w14:paraId="4C6D59A2" w14:textId="77777777" w:rsidR="001156D0" w:rsidRPr="00DF414E" w:rsidRDefault="001156D0" w:rsidP="001156D0">
                      <w:pPr>
                        <w:rPr>
                          <w:rFonts w:ascii="Arial" w:hAnsi="Arial" w:cs="Arial"/>
                          <w:b/>
                          <w:bCs/>
                          <w:sz w:val="18"/>
                          <w:szCs w:val="18"/>
                        </w:rPr>
                      </w:pPr>
                      <w:r w:rsidRPr="00DF414E">
                        <w:rPr>
                          <w:rFonts w:ascii="Arial" w:hAnsi="Arial" w:cs="Arial"/>
                          <w:b/>
                          <w:bCs/>
                          <w:sz w:val="18"/>
                          <w:szCs w:val="18"/>
                        </w:rPr>
                        <w:t>Delirium</w:t>
                      </w:r>
                    </w:p>
                  </w:txbxContent>
                </v:textbox>
              </v:shape>
            </w:pict>
          </mc:Fallback>
        </mc:AlternateContent>
      </w:r>
    </w:p>
    <w:p w14:paraId="07486427"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14:anchorId="538B265C" wp14:editId="1C4B7037">
                <wp:simplePos x="0" y="0"/>
                <wp:positionH relativeFrom="column">
                  <wp:posOffset>262890</wp:posOffset>
                </wp:positionH>
                <wp:positionV relativeFrom="paragraph">
                  <wp:posOffset>153035</wp:posOffset>
                </wp:positionV>
                <wp:extent cx="0" cy="228600"/>
                <wp:effectExtent l="59055" t="13335" r="55245" b="1524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9459D" id="Straight Connector 3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05pt" to="20.7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">
                <v:stroke endarrow="block"/>
              </v:line>
            </w:pict>
          </mc:Fallback>
        </mc:AlternateContent>
      </w:r>
    </w:p>
    <w:p w14:paraId="7F36D6B9" w14:textId="77777777" w:rsidR="001156D0" w:rsidRPr="0057624C" w:rsidRDefault="001156D0" w:rsidP="001156D0">
      <w:pPr>
        <w:jc w:val="both"/>
        <w:rPr>
          <w:b/>
          <w:bCs/>
          <w:color w:val="000000"/>
          <w:u w:val="single"/>
          <w:lang w:eastAsia="en-GB"/>
        </w:rPr>
      </w:pPr>
    </w:p>
    <w:p w14:paraId="75D87E00"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151CAAD3" wp14:editId="07D22704">
                <wp:simplePos x="0" y="0"/>
                <wp:positionH relativeFrom="column">
                  <wp:posOffset>-260985</wp:posOffset>
                </wp:positionH>
                <wp:positionV relativeFrom="paragraph">
                  <wp:posOffset>31115</wp:posOffset>
                </wp:positionV>
                <wp:extent cx="1257300" cy="868680"/>
                <wp:effectExtent l="11430" t="13335" r="7620"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68680"/>
                        </a:xfrm>
                        <a:prstGeom prst="rect">
                          <a:avLst/>
                        </a:prstGeom>
                        <a:solidFill>
                          <a:srgbClr val="FFFFFF"/>
                        </a:solidFill>
                        <a:ln w="9525">
                          <a:solidFill>
                            <a:srgbClr val="000000"/>
                          </a:solidFill>
                          <a:miter lim="800000"/>
                          <a:headEnd/>
                          <a:tailEnd/>
                        </a:ln>
                      </wps:spPr>
                      <wps:txbx>
                        <w:txbxContent>
                          <w:p w14:paraId="1CCEA62B" w14:textId="77777777" w:rsidR="001156D0" w:rsidRPr="00DF414E" w:rsidRDefault="001156D0" w:rsidP="001156D0">
                            <w:pPr>
                              <w:rPr>
                                <w:rFonts w:ascii="Arial" w:hAnsi="Arial" w:cs="Arial"/>
                                <w:sz w:val="18"/>
                                <w:szCs w:val="18"/>
                              </w:rPr>
                            </w:pPr>
                            <w:r w:rsidRPr="00DF414E">
                              <w:rPr>
                                <w:rFonts w:ascii="Arial" w:hAnsi="Arial" w:cs="Arial"/>
                                <w:b/>
                                <w:bCs/>
                                <w:sz w:val="18"/>
                                <w:szCs w:val="18"/>
                              </w:rPr>
                              <w:t>Security staff will remain in the area as long as they are able and the threat remains</w:t>
                            </w:r>
                            <w:r w:rsidRPr="00DF414E">
                              <w:rPr>
                                <w:rFonts w:ascii="Arial" w:hAnsi="Arial" w:cs="Arial"/>
                                <w:sz w:val="18"/>
                                <w:szCs w:val="18"/>
                              </w:rPr>
                              <w:t>.</w:t>
                            </w:r>
                          </w:p>
                          <w:p w14:paraId="3EC97100" w14:textId="77777777" w:rsidR="001156D0" w:rsidRDefault="001156D0" w:rsidP="001156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CAAD3" id="Text Box 29" o:spid="_x0000_s1037" type="#_x0000_t202" style="position:absolute;left:0;text-align:left;margin-left:-20.55pt;margin-top:2.45pt;width:99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">
                <v:textbox>
                  <w:txbxContent>
                    <w:p w14:paraId="1CCEA62B" w14:textId="77777777" w:rsidR="001156D0" w:rsidRPr="00DF414E" w:rsidRDefault="001156D0" w:rsidP="001156D0">
                      <w:pPr>
                        <w:rPr>
                          <w:rFonts w:ascii="Arial" w:hAnsi="Arial" w:cs="Arial"/>
                          <w:sz w:val="18"/>
                          <w:szCs w:val="18"/>
                        </w:rPr>
                      </w:pPr>
                      <w:r w:rsidRPr="00DF414E">
                        <w:rPr>
                          <w:rFonts w:ascii="Arial" w:hAnsi="Arial" w:cs="Arial"/>
                          <w:b/>
                          <w:bCs/>
                          <w:sz w:val="18"/>
                          <w:szCs w:val="18"/>
                        </w:rPr>
                        <w:t>Security staff will remain in the area as long as they are able and the threat remains</w:t>
                      </w:r>
                      <w:r w:rsidRPr="00DF414E">
                        <w:rPr>
                          <w:rFonts w:ascii="Arial" w:hAnsi="Arial" w:cs="Arial"/>
                          <w:sz w:val="18"/>
                          <w:szCs w:val="18"/>
                        </w:rPr>
                        <w:t>.</w:t>
                      </w:r>
                    </w:p>
                    <w:p w14:paraId="3EC97100" w14:textId="77777777" w:rsidR="001156D0" w:rsidRDefault="001156D0" w:rsidP="001156D0"/>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93056" behindDoc="0" locked="0" layoutInCell="1" allowOverlap="1" wp14:anchorId="242F6712" wp14:editId="4991F43B">
                <wp:simplePos x="0" y="0"/>
                <wp:positionH relativeFrom="column">
                  <wp:posOffset>4034790</wp:posOffset>
                </wp:positionH>
                <wp:positionV relativeFrom="paragraph">
                  <wp:posOffset>163195</wp:posOffset>
                </wp:positionV>
                <wp:extent cx="0" cy="114300"/>
                <wp:effectExtent l="59055" t="12065" r="55245" b="1651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D9BAB" id="Straight Connector 2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12.85pt" to="317.7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">
                <v:stroke endarrow="block"/>
              </v:line>
            </w:pict>
          </mc:Fallback>
        </mc:AlternateContent>
      </w:r>
    </w:p>
    <w:p w14:paraId="0D66BD84"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7F535B57" wp14:editId="3BE405A0">
                <wp:simplePos x="0" y="0"/>
                <wp:positionH relativeFrom="column">
                  <wp:posOffset>3806190</wp:posOffset>
                </wp:positionH>
                <wp:positionV relativeFrom="paragraph">
                  <wp:posOffset>102235</wp:posOffset>
                </wp:positionV>
                <wp:extent cx="529590" cy="228600"/>
                <wp:effectExtent l="11430" t="12065" r="1143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28600"/>
                        </a:xfrm>
                        <a:prstGeom prst="rect">
                          <a:avLst/>
                        </a:prstGeom>
                        <a:solidFill>
                          <a:srgbClr val="FFFFFF"/>
                        </a:solidFill>
                        <a:ln w="9525">
                          <a:solidFill>
                            <a:srgbClr val="000000"/>
                          </a:solidFill>
                          <a:miter lim="800000"/>
                          <a:headEnd/>
                          <a:tailEnd/>
                        </a:ln>
                      </wps:spPr>
                      <wps:txbx>
                        <w:txbxContent>
                          <w:p w14:paraId="28ECCB91" w14:textId="77777777" w:rsidR="001156D0" w:rsidRPr="00DF414E" w:rsidRDefault="001156D0" w:rsidP="001156D0">
                            <w:pPr>
                              <w:rPr>
                                <w:rFonts w:ascii="Arial" w:hAnsi="Arial" w:cs="Arial"/>
                                <w:b/>
                                <w:bCs/>
                                <w:sz w:val="20"/>
                                <w:szCs w:val="20"/>
                              </w:rPr>
                            </w:pPr>
                            <w:r w:rsidRPr="00DF414E">
                              <w:rPr>
                                <w:rFonts w:ascii="Arial" w:hAnsi="Arial" w:cs="Arial"/>
                                <w:b/>
                                <w:bCs/>
                                <w:sz w:val="20"/>
                                <w:szCs w:val="20"/>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35B57" id="Text Box 27" o:spid="_x0000_s1038" type="#_x0000_t202" style="position:absolute;left:0;text-align:left;margin-left:299.7pt;margin-top:8.05pt;width:41.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2xLQIAAFk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">
                <v:textbox>
                  <w:txbxContent>
                    <w:p w14:paraId="28ECCB91" w14:textId="77777777" w:rsidR="001156D0" w:rsidRPr="00DF414E" w:rsidRDefault="001156D0" w:rsidP="001156D0">
                      <w:pPr>
                        <w:rPr>
                          <w:rFonts w:ascii="Arial" w:hAnsi="Arial" w:cs="Arial"/>
                          <w:b/>
                          <w:bCs/>
                          <w:sz w:val="20"/>
                          <w:szCs w:val="20"/>
                        </w:rPr>
                      </w:pPr>
                      <w:r w:rsidRPr="00DF414E">
                        <w:rPr>
                          <w:rFonts w:ascii="Arial" w:hAnsi="Arial" w:cs="Arial"/>
                          <w:b/>
                          <w:bCs/>
                          <w:sz w:val="20"/>
                          <w:szCs w:val="20"/>
                        </w:rPr>
                        <w:t xml:space="preserve">  No</w:t>
                      </w:r>
                    </w:p>
                  </w:txbxContent>
                </v:textbox>
              </v:shape>
            </w:pict>
          </mc:Fallback>
        </mc:AlternateContent>
      </w:r>
    </w:p>
    <w:p w14:paraId="398119A4"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94080" behindDoc="0" locked="0" layoutInCell="1" allowOverlap="1" wp14:anchorId="35B8B00E" wp14:editId="0946D644">
                <wp:simplePos x="0" y="0"/>
                <wp:positionH relativeFrom="column">
                  <wp:posOffset>4034790</wp:posOffset>
                </wp:positionH>
                <wp:positionV relativeFrom="paragraph">
                  <wp:posOffset>155575</wp:posOffset>
                </wp:positionV>
                <wp:extent cx="0" cy="228600"/>
                <wp:effectExtent l="59055" t="12065" r="55245" b="1651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32FCA" id="Straight Connector 2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12.25pt" to="317.7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">
                <v:stroke endarrow="block"/>
              </v:line>
            </w:pict>
          </mc:Fallback>
        </mc:AlternateContent>
      </w:r>
    </w:p>
    <w:p w14:paraId="28C17442"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7D96A59F" wp14:editId="175CCA70">
                <wp:simplePos x="0" y="0"/>
                <wp:positionH relativeFrom="column">
                  <wp:posOffset>2205990</wp:posOffset>
                </wp:positionH>
                <wp:positionV relativeFrom="paragraph">
                  <wp:posOffset>129540</wp:posOffset>
                </wp:positionV>
                <wp:extent cx="3200400" cy="861695"/>
                <wp:effectExtent l="11430" t="8890" r="7620"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61695"/>
                        </a:xfrm>
                        <a:prstGeom prst="rect">
                          <a:avLst/>
                        </a:prstGeom>
                        <a:solidFill>
                          <a:srgbClr val="FFFFFF"/>
                        </a:solidFill>
                        <a:ln w="9525">
                          <a:solidFill>
                            <a:srgbClr val="000000"/>
                          </a:solidFill>
                          <a:miter lim="800000"/>
                          <a:headEnd/>
                          <a:tailEnd/>
                        </a:ln>
                      </wps:spPr>
                      <wps:txbx>
                        <w:txbxContent>
                          <w:p w14:paraId="7E22C6C6"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Call the Police and Site Co-ordinator immediately were there has been a physical assault or where a non-physical assault is racially or sexually aggravated. The most senior member of the</w:t>
                            </w:r>
                            <w:r w:rsidRPr="00DF414E">
                              <w:rPr>
                                <w:rFonts w:ascii="Arial" w:hAnsi="Arial" w:cs="Arial"/>
                                <w:b/>
                                <w:bCs/>
                                <w:sz w:val="20"/>
                                <w:szCs w:val="20"/>
                              </w:rPr>
                              <w:t xml:space="preserve"> </w:t>
                            </w:r>
                            <w:r w:rsidRPr="00DF414E">
                              <w:rPr>
                                <w:rFonts w:ascii="Arial" w:hAnsi="Arial" w:cs="Arial"/>
                                <w:b/>
                                <w:bCs/>
                                <w:sz w:val="18"/>
                                <w:szCs w:val="18"/>
                              </w:rPr>
                              <w:t>clinical team available to brief the Police upon arrival.</w:t>
                            </w:r>
                          </w:p>
                          <w:p w14:paraId="17308DC6" w14:textId="77777777" w:rsidR="001156D0" w:rsidRDefault="001156D0" w:rsidP="001156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6A59F" id="Text Box 25" o:spid="_x0000_s1039" type="#_x0000_t202" style="position:absolute;left:0;text-align:left;margin-left:173.7pt;margin-top:10.2pt;width:252pt;height:6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">
                <v:textbox>
                  <w:txbxContent>
                    <w:p w14:paraId="7E22C6C6"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Call the Police and Site Co-ordinator immediately were there has been a physical assault or where a non-physical assault is racially or sexually aggravated. The most senior member of the</w:t>
                      </w:r>
                      <w:r w:rsidRPr="00DF414E">
                        <w:rPr>
                          <w:rFonts w:ascii="Arial" w:hAnsi="Arial" w:cs="Arial"/>
                          <w:b/>
                          <w:bCs/>
                          <w:sz w:val="20"/>
                          <w:szCs w:val="20"/>
                        </w:rPr>
                        <w:t xml:space="preserve"> </w:t>
                      </w:r>
                      <w:r w:rsidRPr="00DF414E">
                        <w:rPr>
                          <w:rFonts w:ascii="Arial" w:hAnsi="Arial" w:cs="Arial"/>
                          <w:b/>
                          <w:bCs/>
                          <w:sz w:val="18"/>
                          <w:szCs w:val="18"/>
                        </w:rPr>
                        <w:t>clinical team available to brief the Police upon arrival.</w:t>
                      </w:r>
                    </w:p>
                    <w:p w14:paraId="17308DC6" w14:textId="77777777" w:rsidR="001156D0" w:rsidRDefault="001156D0" w:rsidP="001156D0"/>
                  </w:txbxContent>
                </v:textbox>
              </v:shape>
            </w:pict>
          </mc:Fallback>
        </mc:AlternateContent>
      </w:r>
    </w:p>
    <w:p w14:paraId="2095CCFD" w14:textId="77777777" w:rsidR="001156D0" w:rsidRPr="0057624C" w:rsidRDefault="001156D0" w:rsidP="001156D0">
      <w:pPr>
        <w:jc w:val="both"/>
        <w:rPr>
          <w:b/>
          <w:bCs/>
          <w:color w:val="000000"/>
          <w:u w:val="single"/>
          <w:lang w:eastAsia="en-GB"/>
        </w:rPr>
      </w:pPr>
    </w:p>
    <w:p w14:paraId="2DE5C48D"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14:anchorId="5DCEDFF6" wp14:editId="6472BFD3">
                <wp:simplePos x="0" y="0"/>
                <wp:positionH relativeFrom="column">
                  <wp:posOffset>342900</wp:posOffset>
                </wp:positionH>
                <wp:positionV relativeFrom="paragraph">
                  <wp:posOffset>23495</wp:posOffset>
                </wp:positionV>
                <wp:extent cx="0" cy="327660"/>
                <wp:effectExtent l="53340" t="5715" r="6096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6193B" id="Straight Connector 24"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2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">
                <v:stroke endarrow="block"/>
              </v:line>
            </w:pict>
          </mc:Fallback>
        </mc:AlternateContent>
      </w:r>
    </w:p>
    <w:p w14:paraId="62B2295E" w14:textId="77777777" w:rsidR="001156D0" w:rsidRPr="0057624C" w:rsidRDefault="001156D0" w:rsidP="001156D0">
      <w:pPr>
        <w:jc w:val="both"/>
        <w:rPr>
          <w:b/>
          <w:bCs/>
          <w:color w:val="000000"/>
          <w:u w:val="single"/>
          <w:lang w:eastAsia="en-GB"/>
        </w:rPr>
      </w:pPr>
    </w:p>
    <w:p w14:paraId="67E9D450"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00224" behindDoc="0" locked="0" layoutInCell="1" allowOverlap="1" wp14:anchorId="2135EB3A" wp14:editId="2C8DE74A">
                <wp:simplePos x="0" y="0"/>
                <wp:positionH relativeFrom="column">
                  <wp:posOffset>996315</wp:posOffset>
                </wp:positionH>
                <wp:positionV relativeFrom="paragraph">
                  <wp:posOffset>61595</wp:posOffset>
                </wp:positionV>
                <wp:extent cx="1313815" cy="457200"/>
                <wp:effectExtent l="11430" t="13335" r="36830" b="5334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81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831A" id="Straight Connector 2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85pt" to="181.9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">
                <v:stroke end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78720" behindDoc="0" locked="0" layoutInCell="1" allowOverlap="1" wp14:anchorId="5AEEC5D7" wp14:editId="1528BFA5">
                <wp:simplePos x="0" y="0"/>
                <wp:positionH relativeFrom="column">
                  <wp:posOffset>-375285</wp:posOffset>
                </wp:positionH>
                <wp:positionV relativeFrom="paragraph">
                  <wp:posOffset>635</wp:posOffset>
                </wp:positionV>
                <wp:extent cx="1371600" cy="1942465"/>
                <wp:effectExtent l="11430" t="9525" r="762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42465"/>
                        </a:xfrm>
                        <a:prstGeom prst="rect">
                          <a:avLst/>
                        </a:prstGeom>
                        <a:solidFill>
                          <a:srgbClr val="FFFFFF"/>
                        </a:solidFill>
                        <a:ln w="9525">
                          <a:solidFill>
                            <a:srgbClr val="000000"/>
                          </a:solidFill>
                          <a:miter lim="800000"/>
                          <a:headEnd/>
                          <a:tailEnd/>
                        </a:ln>
                      </wps:spPr>
                      <wps:txbx>
                        <w:txbxContent>
                          <w:p w14:paraId="02CA2B5B"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Threat escalates.</w:t>
                            </w:r>
                          </w:p>
                          <w:p w14:paraId="20EDF097"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Consider:</w:t>
                            </w:r>
                          </w:p>
                          <w:p w14:paraId="6333A2FA"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Yellow Card/Red Card.</w:t>
                            </w:r>
                          </w:p>
                          <w:p w14:paraId="4F0044A9"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Case conference.</w:t>
                            </w:r>
                          </w:p>
                          <w:p w14:paraId="5856DA30"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Review of medical treatment.</w:t>
                            </w:r>
                          </w:p>
                          <w:p w14:paraId="16FD58A1"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How to safely manage the ward environment.</w:t>
                            </w:r>
                          </w:p>
                          <w:p w14:paraId="103DCF44"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Consider staffing levels.</w:t>
                            </w:r>
                          </w:p>
                          <w:p w14:paraId="2E450EB7"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Consider skill mix.</w:t>
                            </w:r>
                          </w:p>
                          <w:p w14:paraId="2A524000" w14:textId="77777777" w:rsidR="001156D0" w:rsidRDefault="001156D0" w:rsidP="001156D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EC5D7" id="Text Box 22" o:spid="_x0000_s1040" type="#_x0000_t202" style="position:absolute;left:0;text-align:left;margin-left:-29.55pt;margin-top:.05pt;width:108pt;height:15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hLLgIAAFs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">
                <v:textbox>
                  <w:txbxContent>
                    <w:p w14:paraId="02CA2B5B"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Threat escalates.</w:t>
                      </w:r>
                    </w:p>
                    <w:p w14:paraId="20EDF097"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Consider:</w:t>
                      </w:r>
                    </w:p>
                    <w:p w14:paraId="6333A2FA"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Yellow Card/Red Card.</w:t>
                      </w:r>
                    </w:p>
                    <w:p w14:paraId="4F0044A9"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Case conference.</w:t>
                      </w:r>
                    </w:p>
                    <w:p w14:paraId="5856DA30"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Review of medical treatment.</w:t>
                      </w:r>
                    </w:p>
                    <w:p w14:paraId="16FD58A1"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How to safely manage the ward environment.</w:t>
                      </w:r>
                    </w:p>
                    <w:p w14:paraId="103DCF44"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Consider staffing levels.</w:t>
                      </w:r>
                    </w:p>
                    <w:p w14:paraId="2E450EB7"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Consider skill mix.</w:t>
                      </w:r>
                    </w:p>
                    <w:p w14:paraId="2A524000" w14:textId="77777777" w:rsidR="001156D0" w:rsidRDefault="001156D0" w:rsidP="001156D0">
                      <w:pPr>
                        <w:rPr>
                          <w:sz w:val="18"/>
                          <w:szCs w:val="18"/>
                        </w:rPr>
                      </w:pPr>
                    </w:p>
                  </w:txbxContent>
                </v:textbox>
              </v:shape>
            </w:pict>
          </mc:Fallback>
        </mc:AlternateContent>
      </w:r>
    </w:p>
    <w:p w14:paraId="1082E0C0"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95104" behindDoc="0" locked="0" layoutInCell="1" allowOverlap="1" wp14:anchorId="574CDE0E" wp14:editId="3AEF9302">
                <wp:simplePos x="0" y="0"/>
                <wp:positionH relativeFrom="column">
                  <wp:posOffset>4101465</wp:posOffset>
                </wp:positionH>
                <wp:positionV relativeFrom="paragraph">
                  <wp:posOffset>114935</wp:posOffset>
                </wp:positionV>
                <wp:extent cx="0" cy="165735"/>
                <wp:effectExtent l="59055" t="13335" r="55245" b="209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4617C" id="Straight Connector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5pt,9.05pt" to="322.9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">
                <v:stroke endarrow="block"/>
              </v:line>
            </w:pict>
          </mc:Fallback>
        </mc:AlternateContent>
      </w:r>
    </w:p>
    <w:p w14:paraId="07F4D782"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98176" behindDoc="0" locked="0" layoutInCell="1" allowOverlap="1" wp14:anchorId="13E777FD" wp14:editId="31F2EA98">
                <wp:simplePos x="0" y="0"/>
                <wp:positionH relativeFrom="column">
                  <wp:posOffset>5334000</wp:posOffset>
                </wp:positionH>
                <wp:positionV relativeFrom="paragraph">
                  <wp:posOffset>168275</wp:posOffset>
                </wp:positionV>
                <wp:extent cx="342900" cy="0"/>
                <wp:effectExtent l="5715" t="60960" r="22860" b="5334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C1D6A" id="Straight Connector 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13.25pt" to="44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">
                <v:stroke end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81792" behindDoc="0" locked="0" layoutInCell="1" allowOverlap="1" wp14:anchorId="4F1EA036" wp14:editId="64F50D09">
                <wp:simplePos x="0" y="0"/>
                <wp:positionH relativeFrom="column">
                  <wp:posOffset>5676900</wp:posOffset>
                </wp:positionH>
                <wp:positionV relativeFrom="paragraph">
                  <wp:posOffset>53975</wp:posOffset>
                </wp:positionV>
                <wp:extent cx="529590" cy="228600"/>
                <wp:effectExtent l="5715" t="13335" r="762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28600"/>
                        </a:xfrm>
                        <a:prstGeom prst="rect">
                          <a:avLst/>
                        </a:prstGeom>
                        <a:solidFill>
                          <a:srgbClr val="FFFFFF"/>
                        </a:solidFill>
                        <a:ln w="9525">
                          <a:solidFill>
                            <a:srgbClr val="000000"/>
                          </a:solidFill>
                          <a:miter lim="800000"/>
                          <a:headEnd/>
                          <a:tailEnd/>
                        </a:ln>
                      </wps:spPr>
                      <wps:txbx>
                        <w:txbxContent>
                          <w:p w14:paraId="05DD3897" w14:textId="77777777" w:rsidR="001156D0" w:rsidRPr="00DF414E" w:rsidRDefault="001156D0" w:rsidP="001156D0">
                            <w:pPr>
                              <w:rPr>
                                <w:rFonts w:ascii="Arial" w:hAnsi="Arial" w:cs="Arial"/>
                                <w:b/>
                                <w:bCs/>
                                <w:sz w:val="20"/>
                                <w:szCs w:val="20"/>
                              </w:rPr>
                            </w:pPr>
                            <w:r w:rsidRPr="00DF414E">
                              <w:rPr>
                                <w:rFonts w:ascii="Arial" w:hAnsi="Arial" w:cs="Arial"/>
                                <w:b/>
                                <w:bCs/>
                                <w:sz w:val="20"/>
                                <w:szCs w:val="20"/>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EA036" id="Text Box 7" o:spid="_x0000_s1041" type="#_x0000_t202" style="position:absolute;left:0;text-align:left;margin-left:447pt;margin-top:4.25pt;width:41.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">
                <v:textbox>
                  <w:txbxContent>
                    <w:p w14:paraId="05DD3897" w14:textId="77777777" w:rsidR="001156D0" w:rsidRPr="00DF414E" w:rsidRDefault="001156D0" w:rsidP="001156D0">
                      <w:pPr>
                        <w:rPr>
                          <w:rFonts w:ascii="Arial" w:hAnsi="Arial" w:cs="Arial"/>
                          <w:b/>
                          <w:bCs/>
                          <w:sz w:val="20"/>
                          <w:szCs w:val="20"/>
                        </w:rPr>
                      </w:pPr>
                      <w:r w:rsidRPr="00DF414E">
                        <w:rPr>
                          <w:rFonts w:ascii="Arial" w:hAnsi="Arial" w:cs="Arial"/>
                          <w:b/>
                          <w:bCs/>
                          <w:sz w:val="20"/>
                          <w:szCs w:val="20"/>
                        </w:rPr>
                        <w:t xml:space="preserve">  No</w:t>
                      </w:r>
                    </w:p>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2801EECF" wp14:editId="6D333B30">
                <wp:simplePos x="0" y="0"/>
                <wp:positionH relativeFrom="column">
                  <wp:posOffset>2400300</wp:posOffset>
                </wp:positionH>
                <wp:positionV relativeFrom="paragraph">
                  <wp:posOffset>106680</wp:posOffset>
                </wp:positionV>
                <wp:extent cx="2857500" cy="281940"/>
                <wp:effectExtent l="5715" t="8890" r="1333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81940"/>
                        </a:xfrm>
                        <a:prstGeom prst="rect">
                          <a:avLst/>
                        </a:prstGeom>
                        <a:solidFill>
                          <a:srgbClr val="FFFFFF"/>
                        </a:solidFill>
                        <a:ln w="9525">
                          <a:solidFill>
                            <a:srgbClr val="000000"/>
                          </a:solidFill>
                          <a:miter lim="800000"/>
                          <a:headEnd/>
                          <a:tailEnd/>
                        </a:ln>
                      </wps:spPr>
                      <wps:txbx>
                        <w:txbxContent>
                          <w:p w14:paraId="6A78AA29" w14:textId="77777777" w:rsidR="001156D0" w:rsidRPr="00DF414E" w:rsidRDefault="001156D0" w:rsidP="001156D0">
                            <w:pPr>
                              <w:rPr>
                                <w:rFonts w:ascii="Arial" w:hAnsi="Arial" w:cs="Arial"/>
                              </w:rPr>
                            </w:pPr>
                            <w:r w:rsidRPr="00DF414E">
                              <w:rPr>
                                <w:rFonts w:ascii="Arial" w:hAnsi="Arial" w:cs="Arial"/>
                                <w:b/>
                                <w:bCs/>
                                <w:sz w:val="18"/>
                                <w:szCs w:val="18"/>
                              </w:rPr>
                              <w:t>Is withdrawal of treatment a realistic</w:t>
                            </w:r>
                            <w:r w:rsidRPr="00DF414E">
                              <w:rPr>
                                <w:rFonts w:ascii="Arial" w:hAnsi="Arial" w:cs="Arial"/>
                              </w:rPr>
                              <w:t xml:space="preserve"> </w:t>
                            </w:r>
                            <w:r w:rsidRPr="00DF414E">
                              <w:rPr>
                                <w:rFonts w:ascii="Arial" w:hAnsi="Arial" w:cs="Arial"/>
                                <w:b/>
                                <w:bCs/>
                                <w:sz w:val="18"/>
                                <w:szCs w:val="18"/>
                              </w:rPr>
                              <w:t>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1EECF" id="Text Box 9" o:spid="_x0000_s1042" type="#_x0000_t202" style="position:absolute;left:0;text-align:left;margin-left:189pt;margin-top:8.4pt;width:225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">
                <v:textbox>
                  <w:txbxContent>
                    <w:p w14:paraId="6A78AA29" w14:textId="77777777" w:rsidR="001156D0" w:rsidRPr="00DF414E" w:rsidRDefault="001156D0" w:rsidP="001156D0">
                      <w:pPr>
                        <w:rPr>
                          <w:rFonts w:ascii="Arial" w:hAnsi="Arial" w:cs="Arial"/>
                        </w:rPr>
                      </w:pPr>
                      <w:r w:rsidRPr="00DF414E">
                        <w:rPr>
                          <w:rFonts w:ascii="Arial" w:hAnsi="Arial" w:cs="Arial"/>
                          <w:b/>
                          <w:bCs/>
                          <w:sz w:val="18"/>
                          <w:szCs w:val="18"/>
                        </w:rPr>
                        <w:t>Is withdrawal of treatment a realistic</w:t>
                      </w:r>
                      <w:r w:rsidRPr="00DF414E">
                        <w:rPr>
                          <w:rFonts w:ascii="Arial" w:hAnsi="Arial" w:cs="Arial"/>
                        </w:rPr>
                        <w:t xml:space="preserve"> </w:t>
                      </w:r>
                      <w:r w:rsidRPr="00DF414E">
                        <w:rPr>
                          <w:rFonts w:ascii="Arial" w:hAnsi="Arial" w:cs="Arial"/>
                          <w:b/>
                          <w:bCs/>
                          <w:sz w:val="18"/>
                          <w:szCs w:val="18"/>
                        </w:rPr>
                        <w:t>option?</w:t>
                      </w:r>
                    </w:p>
                  </w:txbxContent>
                </v:textbox>
              </v:shape>
            </w:pict>
          </mc:Fallback>
        </mc:AlternateContent>
      </w:r>
    </w:p>
    <w:p w14:paraId="56FC3AB7"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99200" behindDoc="0" locked="0" layoutInCell="1" allowOverlap="1" wp14:anchorId="61727EEC" wp14:editId="007BFF87">
                <wp:simplePos x="0" y="0"/>
                <wp:positionH relativeFrom="column">
                  <wp:posOffset>6088380</wp:posOffset>
                </wp:positionH>
                <wp:positionV relativeFrom="paragraph">
                  <wp:posOffset>99060</wp:posOffset>
                </wp:positionV>
                <wp:extent cx="3810" cy="254635"/>
                <wp:effectExtent l="55245" t="5080" r="55245" b="1651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54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F312F" id="Straight Connector 1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4pt,7.8pt" to="479.7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">
                <v:stroke end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79744" behindDoc="0" locked="0" layoutInCell="1" allowOverlap="1" wp14:anchorId="30067EB7" wp14:editId="0437ED74">
                <wp:simplePos x="0" y="0"/>
                <wp:positionH relativeFrom="column">
                  <wp:posOffset>1130935</wp:posOffset>
                </wp:positionH>
                <wp:positionV relativeFrom="paragraph">
                  <wp:posOffset>168275</wp:posOffset>
                </wp:positionV>
                <wp:extent cx="1057910" cy="1558290"/>
                <wp:effectExtent l="12700" t="7620" r="571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558290"/>
                        </a:xfrm>
                        <a:prstGeom prst="rect">
                          <a:avLst/>
                        </a:prstGeom>
                        <a:solidFill>
                          <a:srgbClr val="FFFFFF"/>
                        </a:solidFill>
                        <a:ln w="9525">
                          <a:solidFill>
                            <a:srgbClr val="000000"/>
                          </a:solidFill>
                          <a:miter lim="800000"/>
                          <a:headEnd/>
                          <a:tailEnd/>
                        </a:ln>
                      </wps:spPr>
                      <wps:txbx>
                        <w:txbxContent>
                          <w:p w14:paraId="4AD6F1DE" w14:textId="77777777" w:rsidR="001156D0" w:rsidRPr="00DF414E" w:rsidRDefault="001156D0" w:rsidP="001156D0">
                            <w:pPr>
                              <w:pStyle w:val="BodyText2"/>
                              <w:spacing w:line="240" w:lineRule="auto"/>
                              <w:jc w:val="center"/>
                              <w:rPr>
                                <w:rFonts w:ascii="Arial" w:hAnsi="Arial" w:cs="Arial"/>
                                <w:b/>
                                <w:bCs/>
                                <w:sz w:val="18"/>
                                <w:szCs w:val="18"/>
                                <w:lang w:eastAsia="en-GB"/>
                              </w:rPr>
                            </w:pPr>
                            <w:r w:rsidRPr="00DF414E">
                              <w:rPr>
                                <w:rFonts w:ascii="Arial" w:hAnsi="Arial" w:cs="Arial"/>
                                <w:b/>
                                <w:bCs/>
                                <w:sz w:val="18"/>
                                <w:szCs w:val="18"/>
                                <w:lang w:eastAsia="en-GB"/>
                              </w:rPr>
                              <w:t>For further details of the stages refer to the Procedure for the Care of Individuals who are Violent or Abusive</w:t>
                            </w:r>
                            <w:r>
                              <w:rPr>
                                <w:rFonts w:ascii="Arial" w:hAnsi="Arial" w:cs="Arial"/>
                                <w:b/>
                                <w:bCs/>
                                <w:sz w:val="18"/>
                                <w:szCs w:val="18"/>
                                <w:lang w:eastAsia="en-GB"/>
                              </w:rPr>
                              <w:t>.</w:t>
                            </w:r>
                          </w:p>
                          <w:p w14:paraId="3309B933" w14:textId="77777777" w:rsidR="001156D0" w:rsidRDefault="001156D0" w:rsidP="001156D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67EB7" id="Text Box 11" o:spid="_x0000_s1043" type="#_x0000_t202" style="position:absolute;left:0;text-align:left;margin-left:89.05pt;margin-top:13.25pt;width:83.3pt;height:12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">
                <v:textbox>
                  <w:txbxContent>
                    <w:p w14:paraId="4AD6F1DE" w14:textId="77777777" w:rsidR="001156D0" w:rsidRPr="00DF414E" w:rsidRDefault="001156D0" w:rsidP="001156D0">
                      <w:pPr>
                        <w:pStyle w:val="BodyText2"/>
                        <w:spacing w:line="240" w:lineRule="auto"/>
                        <w:jc w:val="center"/>
                        <w:rPr>
                          <w:rFonts w:ascii="Arial" w:hAnsi="Arial" w:cs="Arial"/>
                          <w:b/>
                          <w:bCs/>
                          <w:sz w:val="18"/>
                          <w:szCs w:val="18"/>
                          <w:lang w:eastAsia="en-GB"/>
                        </w:rPr>
                      </w:pPr>
                      <w:r w:rsidRPr="00DF414E">
                        <w:rPr>
                          <w:rFonts w:ascii="Arial" w:hAnsi="Arial" w:cs="Arial"/>
                          <w:b/>
                          <w:bCs/>
                          <w:sz w:val="18"/>
                          <w:szCs w:val="18"/>
                          <w:lang w:eastAsia="en-GB"/>
                        </w:rPr>
                        <w:t>For further details of the stages refer to the Procedure for the Care of Individuals who are Violent or Abusive</w:t>
                      </w:r>
                      <w:r>
                        <w:rPr>
                          <w:rFonts w:ascii="Arial" w:hAnsi="Arial" w:cs="Arial"/>
                          <w:b/>
                          <w:bCs/>
                          <w:sz w:val="18"/>
                          <w:szCs w:val="18"/>
                          <w:lang w:eastAsia="en-GB"/>
                        </w:rPr>
                        <w:t>.</w:t>
                      </w:r>
                    </w:p>
                    <w:p w14:paraId="3309B933" w14:textId="77777777" w:rsidR="001156D0" w:rsidRDefault="001156D0" w:rsidP="001156D0">
                      <w:pPr>
                        <w:rPr>
                          <w:sz w:val="18"/>
                          <w:szCs w:val="18"/>
                        </w:rPr>
                      </w:pPr>
                    </w:p>
                  </w:txbxContent>
                </v:textbox>
              </v:shape>
            </w:pict>
          </mc:Fallback>
        </mc:AlternateContent>
      </w:r>
    </w:p>
    <w:p w14:paraId="256569EE"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80768" behindDoc="0" locked="0" layoutInCell="1" allowOverlap="1" wp14:anchorId="709D383E" wp14:editId="5A839473">
                <wp:simplePos x="0" y="0"/>
                <wp:positionH relativeFrom="column">
                  <wp:posOffset>3771900</wp:posOffset>
                </wp:positionH>
                <wp:positionV relativeFrom="paragraph">
                  <wp:posOffset>99060</wp:posOffset>
                </wp:positionV>
                <wp:extent cx="529590" cy="228600"/>
                <wp:effectExtent l="5715" t="8890" r="7620"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28600"/>
                        </a:xfrm>
                        <a:prstGeom prst="rect">
                          <a:avLst/>
                        </a:prstGeom>
                        <a:solidFill>
                          <a:srgbClr val="FFFFFF"/>
                        </a:solidFill>
                        <a:ln w="9525">
                          <a:solidFill>
                            <a:srgbClr val="000000"/>
                          </a:solidFill>
                          <a:miter lim="800000"/>
                          <a:headEnd/>
                          <a:tailEnd/>
                        </a:ln>
                      </wps:spPr>
                      <wps:txbx>
                        <w:txbxContent>
                          <w:p w14:paraId="43A02D03"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D383E" id="Text Box 13" o:spid="_x0000_s1044" type="#_x0000_t202" style="position:absolute;left:0;text-align:left;margin-left:297pt;margin-top:7.8pt;width:41.7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LoLAIAAFk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">
                <v:textbox>
                  <w:txbxContent>
                    <w:p w14:paraId="43A02D03"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Yes</w:t>
                      </w:r>
                    </w:p>
                  </w:txbxContent>
                </v:textbox>
              </v:shape>
            </w:pict>
          </mc:Fallback>
        </mc:AlternateContent>
      </w:r>
    </w:p>
    <w:p w14:paraId="3E9D9512"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77696" behindDoc="0" locked="0" layoutInCell="1" allowOverlap="1" wp14:anchorId="04E2F3FF" wp14:editId="11B7268D">
                <wp:simplePos x="0" y="0"/>
                <wp:positionH relativeFrom="column">
                  <wp:posOffset>5634990</wp:posOffset>
                </wp:positionH>
                <wp:positionV relativeFrom="paragraph">
                  <wp:posOffset>3175</wp:posOffset>
                </wp:positionV>
                <wp:extent cx="1164590" cy="1600200"/>
                <wp:effectExtent l="11430" t="12065" r="5080" b="698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600200"/>
                        </a:xfrm>
                        <a:prstGeom prst="rect">
                          <a:avLst/>
                        </a:prstGeom>
                        <a:solidFill>
                          <a:srgbClr val="FFFFFF"/>
                        </a:solidFill>
                        <a:ln w="9525">
                          <a:solidFill>
                            <a:srgbClr val="000000"/>
                          </a:solidFill>
                          <a:miter lim="800000"/>
                          <a:headEnd/>
                          <a:tailEnd/>
                        </a:ln>
                      </wps:spPr>
                      <wps:txbx>
                        <w:txbxContent>
                          <w:p w14:paraId="52528F46" w14:textId="77777777" w:rsidR="001156D0" w:rsidRPr="00DF414E" w:rsidRDefault="001156D0" w:rsidP="001156D0">
                            <w:pPr>
                              <w:rPr>
                                <w:rFonts w:ascii="Arial" w:hAnsi="Arial" w:cs="Arial"/>
                                <w:sz w:val="18"/>
                                <w:szCs w:val="18"/>
                              </w:rPr>
                            </w:pPr>
                            <w:r w:rsidRPr="00DF414E">
                              <w:rPr>
                                <w:rFonts w:ascii="Arial" w:hAnsi="Arial" w:cs="Arial"/>
                                <w:b/>
                                <w:bCs/>
                                <w:sz w:val="18"/>
                                <w:szCs w:val="18"/>
                              </w:rPr>
                              <w:t>Consider the sanctions contained in. Prevention and Management of Violence where Withdrawal of Treatment is not an Option</w:t>
                            </w:r>
                            <w:r w:rsidRPr="00DF414E">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2F3FF" id="Text Box 52" o:spid="_x0000_s1045" type="#_x0000_t202" style="position:absolute;left:0;text-align:left;margin-left:443.7pt;margin-top:.25pt;width:91.7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">
                <v:textbox>
                  <w:txbxContent>
                    <w:p w14:paraId="52528F46" w14:textId="77777777" w:rsidR="001156D0" w:rsidRPr="00DF414E" w:rsidRDefault="001156D0" w:rsidP="001156D0">
                      <w:pPr>
                        <w:rPr>
                          <w:rFonts w:ascii="Arial" w:hAnsi="Arial" w:cs="Arial"/>
                          <w:sz w:val="18"/>
                          <w:szCs w:val="18"/>
                        </w:rPr>
                      </w:pPr>
                      <w:r w:rsidRPr="00DF414E">
                        <w:rPr>
                          <w:rFonts w:ascii="Arial" w:hAnsi="Arial" w:cs="Arial"/>
                          <w:b/>
                          <w:bCs/>
                          <w:sz w:val="18"/>
                          <w:szCs w:val="18"/>
                        </w:rPr>
                        <w:t>Consider the sanctions contained in. Prevention and Management of Violence where Withdrawal of Treatment is not an Option</w:t>
                      </w:r>
                      <w:r w:rsidRPr="00DF414E">
                        <w:rPr>
                          <w:rFonts w:ascii="Arial" w:hAnsi="Arial" w:cs="Arial"/>
                          <w:sz w:val="18"/>
                          <w:szCs w:val="18"/>
                        </w:rPr>
                        <w:t>.</w:t>
                      </w:r>
                    </w:p>
                  </w:txbxContent>
                </v:textbox>
              </v:shape>
            </w:pict>
          </mc:Fallback>
        </mc:AlternateContent>
      </w:r>
    </w:p>
    <w:p w14:paraId="3E6CA390"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73600" behindDoc="0" locked="0" layoutInCell="1" allowOverlap="1" wp14:anchorId="3A4EA971" wp14:editId="76C7330F">
                <wp:simplePos x="0" y="0"/>
                <wp:positionH relativeFrom="column">
                  <wp:posOffset>2514600</wp:posOffset>
                </wp:positionH>
                <wp:positionV relativeFrom="paragraph">
                  <wp:posOffset>91440</wp:posOffset>
                </wp:positionV>
                <wp:extent cx="3019425" cy="457200"/>
                <wp:effectExtent l="5715" t="8890" r="13335" b="1016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57200"/>
                        </a:xfrm>
                        <a:prstGeom prst="rect">
                          <a:avLst/>
                        </a:prstGeom>
                        <a:solidFill>
                          <a:srgbClr val="FFFFFF"/>
                        </a:solidFill>
                        <a:ln w="9525">
                          <a:solidFill>
                            <a:srgbClr val="000000"/>
                          </a:solidFill>
                          <a:miter lim="800000"/>
                          <a:headEnd/>
                          <a:tailEnd/>
                        </a:ln>
                      </wps:spPr>
                      <wps:txbx>
                        <w:txbxContent>
                          <w:p w14:paraId="32E67376" w14:textId="77777777" w:rsidR="001156D0" w:rsidRDefault="001156D0" w:rsidP="001156D0">
                            <w:pPr>
                              <w:jc w:val="center"/>
                              <w:rPr>
                                <w:rFonts w:ascii="Arial" w:hAnsi="Arial" w:cs="Arial"/>
                                <w:b/>
                                <w:bCs/>
                                <w:sz w:val="16"/>
                                <w:szCs w:val="16"/>
                              </w:rPr>
                            </w:pPr>
                            <w:r w:rsidRPr="00DF414E">
                              <w:rPr>
                                <w:rFonts w:ascii="Arial" w:hAnsi="Arial" w:cs="Arial"/>
                                <w:b/>
                                <w:bCs/>
                                <w:sz w:val="18"/>
                                <w:szCs w:val="18"/>
                              </w:rPr>
                              <w:t>Implement the Procedure for the Care of Individuals who are Violent or Abusive</w:t>
                            </w:r>
                            <w:r>
                              <w:rPr>
                                <w:rFonts w:ascii="Arial" w:hAnsi="Arial" w:cs="Arial"/>
                                <w:b/>
                                <w:bCs/>
                                <w:sz w:val="16"/>
                                <w:szCs w:val="16"/>
                              </w:rPr>
                              <w:t>.</w:t>
                            </w:r>
                          </w:p>
                          <w:p w14:paraId="4DE8425E" w14:textId="77777777" w:rsidR="001156D0" w:rsidRDefault="001156D0" w:rsidP="001156D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EA971" id="Text Box 53" o:spid="_x0000_s1046" type="#_x0000_t202" style="position:absolute;left:0;text-align:left;margin-left:198pt;margin-top:7.2pt;width:237.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">
                <v:textbox>
                  <w:txbxContent>
                    <w:p w14:paraId="32E67376" w14:textId="77777777" w:rsidR="001156D0" w:rsidRDefault="001156D0" w:rsidP="001156D0">
                      <w:pPr>
                        <w:jc w:val="center"/>
                        <w:rPr>
                          <w:rFonts w:ascii="Arial" w:hAnsi="Arial" w:cs="Arial"/>
                          <w:b/>
                          <w:bCs/>
                          <w:sz w:val="16"/>
                          <w:szCs w:val="16"/>
                        </w:rPr>
                      </w:pPr>
                      <w:r w:rsidRPr="00DF414E">
                        <w:rPr>
                          <w:rFonts w:ascii="Arial" w:hAnsi="Arial" w:cs="Arial"/>
                          <w:b/>
                          <w:bCs/>
                          <w:sz w:val="18"/>
                          <w:szCs w:val="18"/>
                        </w:rPr>
                        <w:t>Implement the Procedure for the Care of Individuals who are Violent or Abusive</w:t>
                      </w:r>
                      <w:r>
                        <w:rPr>
                          <w:rFonts w:ascii="Arial" w:hAnsi="Arial" w:cs="Arial"/>
                          <w:b/>
                          <w:bCs/>
                          <w:sz w:val="16"/>
                          <w:szCs w:val="16"/>
                        </w:rPr>
                        <w:t>.</w:t>
                      </w:r>
                    </w:p>
                    <w:p w14:paraId="4DE8425E" w14:textId="77777777" w:rsidR="001156D0" w:rsidRDefault="001156D0" w:rsidP="001156D0">
                      <w:pPr>
                        <w:rPr>
                          <w:sz w:val="18"/>
                          <w:szCs w:val="18"/>
                        </w:rPr>
                      </w:pPr>
                    </w:p>
                  </w:txbxContent>
                </v:textbox>
              </v:shape>
            </w:pict>
          </mc:Fallback>
        </mc:AlternateContent>
      </w:r>
    </w:p>
    <w:p w14:paraId="68CBA4DA"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01248" behindDoc="0" locked="0" layoutInCell="1" allowOverlap="1" wp14:anchorId="52FEAC93" wp14:editId="0F2F736C">
                <wp:simplePos x="0" y="0"/>
                <wp:positionH relativeFrom="column">
                  <wp:posOffset>2171700</wp:posOffset>
                </wp:positionH>
                <wp:positionV relativeFrom="paragraph">
                  <wp:posOffset>144780</wp:posOffset>
                </wp:positionV>
                <wp:extent cx="342900" cy="0"/>
                <wp:effectExtent l="5715" t="56515" r="22860" b="5778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60F3A" id="Straight Connector 5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4pt" to="19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">
                <v:stroke endarrow="block"/>
              </v:line>
            </w:pict>
          </mc:Fallback>
        </mc:AlternateContent>
      </w:r>
    </w:p>
    <w:p w14:paraId="67801B5B" w14:textId="77777777" w:rsidR="001156D0" w:rsidRPr="0057624C" w:rsidRDefault="001156D0" w:rsidP="001156D0">
      <w:pPr>
        <w:jc w:val="both"/>
        <w:rPr>
          <w:b/>
          <w:bCs/>
          <w:color w:val="000000"/>
          <w:u w:val="single"/>
          <w:lang w:eastAsia="en-GB"/>
        </w:rPr>
      </w:pPr>
    </w:p>
    <w:p w14:paraId="38A65BEF"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14:anchorId="2A6BBEEB" wp14:editId="0287F832">
                <wp:simplePos x="0" y="0"/>
                <wp:positionH relativeFrom="column">
                  <wp:posOffset>4114800</wp:posOffset>
                </wp:positionH>
                <wp:positionV relativeFrom="paragraph">
                  <wp:posOffset>22860</wp:posOffset>
                </wp:positionV>
                <wp:extent cx="0" cy="114300"/>
                <wp:effectExtent l="53340" t="8890" r="60960" b="1968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5985E" id="Straight Connector 5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pt" to="32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">
                <v:stroke end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anchorId="354939D5" wp14:editId="553C658A">
                <wp:simplePos x="0" y="0"/>
                <wp:positionH relativeFrom="column">
                  <wp:posOffset>2628900</wp:posOffset>
                </wp:positionH>
                <wp:positionV relativeFrom="paragraph">
                  <wp:posOffset>137160</wp:posOffset>
                </wp:positionV>
                <wp:extent cx="2857500" cy="228600"/>
                <wp:effectExtent l="5715" t="8890" r="13335" b="101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58292273"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Informal Warning</w:t>
                            </w:r>
                          </w:p>
                          <w:p w14:paraId="3D1B6E0B" w14:textId="77777777" w:rsidR="001156D0" w:rsidRDefault="001156D0" w:rsidP="001156D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939D5" id="Text Box 56" o:spid="_x0000_s1047" type="#_x0000_t202" style="position:absolute;left:0;text-align:left;margin-left:207pt;margin-top:10.8pt;width:2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">
                <v:textbox>
                  <w:txbxContent>
                    <w:p w14:paraId="58292273"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Informal Warning</w:t>
                      </w:r>
                    </w:p>
                    <w:p w14:paraId="3D1B6E0B" w14:textId="77777777" w:rsidR="001156D0" w:rsidRDefault="001156D0" w:rsidP="001156D0">
                      <w:pPr>
                        <w:rPr>
                          <w:sz w:val="18"/>
                          <w:szCs w:val="18"/>
                        </w:rPr>
                      </w:pPr>
                    </w:p>
                  </w:txbxContent>
                </v:textbox>
              </v:shape>
            </w:pict>
          </mc:Fallback>
        </mc:AlternateContent>
      </w:r>
    </w:p>
    <w:p w14:paraId="6121AC8D"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02272" behindDoc="0" locked="0" layoutInCell="1" allowOverlap="1" wp14:anchorId="091042B7" wp14:editId="4FDC2951">
                <wp:simplePos x="0" y="0"/>
                <wp:positionH relativeFrom="column">
                  <wp:posOffset>2171700</wp:posOffset>
                </wp:positionH>
                <wp:positionV relativeFrom="paragraph">
                  <wp:posOffset>76200</wp:posOffset>
                </wp:positionV>
                <wp:extent cx="396240" cy="0"/>
                <wp:effectExtent l="5715" t="56515" r="17145" b="5778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B1F0A" id="Straight Connector 5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20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">
                <v:stroke endarrow="block"/>
              </v:line>
            </w:pict>
          </mc:Fallback>
        </mc:AlternateContent>
      </w:r>
    </w:p>
    <w:p w14:paraId="63E5770F"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03296" behindDoc="0" locked="0" layoutInCell="1" allowOverlap="1" wp14:anchorId="4C29E32A" wp14:editId="7DFC9AD2">
                <wp:simplePos x="0" y="0"/>
                <wp:positionH relativeFrom="column">
                  <wp:posOffset>2171700</wp:posOffset>
                </wp:positionH>
                <wp:positionV relativeFrom="paragraph">
                  <wp:posOffset>129540</wp:posOffset>
                </wp:positionV>
                <wp:extent cx="445770" cy="281940"/>
                <wp:effectExtent l="5715" t="8890" r="43815" b="5207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BEB5C" id="Straight Connector 5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2pt" to="206.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">
                <v:stroke end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697152" behindDoc="0" locked="0" layoutInCell="1" allowOverlap="1" wp14:anchorId="5ECC5EF3" wp14:editId="6163896F">
                <wp:simplePos x="0" y="0"/>
                <wp:positionH relativeFrom="column">
                  <wp:posOffset>4114800</wp:posOffset>
                </wp:positionH>
                <wp:positionV relativeFrom="paragraph">
                  <wp:posOffset>15240</wp:posOffset>
                </wp:positionV>
                <wp:extent cx="0" cy="175260"/>
                <wp:effectExtent l="53340" t="8890" r="60960" b="1587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6AFFB" id="Straight Connector 5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pt" to="3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">
                <v:stroke endarrow="block"/>
              </v:line>
            </w:pict>
          </mc:Fallback>
        </mc:AlternateContent>
      </w:r>
    </w:p>
    <w:p w14:paraId="7515727B"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75648" behindDoc="0" locked="0" layoutInCell="1" allowOverlap="1" wp14:anchorId="429C5C83" wp14:editId="0395EABB">
                <wp:simplePos x="0" y="0"/>
                <wp:positionH relativeFrom="column">
                  <wp:posOffset>2628900</wp:posOffset>
                </wp:positionH>
                <wp:positionV relativeFrom="paragraph">
                  <wp:posOffset>68580</wp:posOffset>
                </wp:positionV>
                <wp:extent cx="2857500" cy="342900"/>
                <wp:effectExtent l="5715" t="8890" r="13335" b="1016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62E22639"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Formal Warning</w:t>
                            </w:r>
                          </w:p>
                          <w:p w14:paraId="18E1456E" w14:textId="77777777" w:rsidR="001156D0" w:rsidRDefault="001156D0" w:rsidP="001156D0">
                            <w:pPr>
                              <w:jc w:val="center"/>
                              <w:rPr>
                                <w:rFonts w:ascii="Arial" w:hAnsi="Arial" w:cs="Arial"/>
                                <w:b/>
                                <w:bCs/>
                                <w:sz w:val="18"/>
                                <w:szCs w:val="18"/>
                              </w:rPr>
                            </w:pPr>
                            <w:r>
                              <w:rPr>
                                <w:b/>
                                <w:bCs/>
                                <w:sz w:val="18"/>
                                <w:szCs w:val="18"/>
                              </w:rPr>
                              <w:t>Yellow Card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C5C83" id="Text Box 60" o:spid="_x0000_s1048" type="#_x0000_t202" style="position:absolute;left:0;text-align:left;margin-left:207pt;margin-top:5.4pt;width:2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VfLQIAAFo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">
                <v:textbox>
                  <w:txbxContent>
                    <w:p w14:paraId="62E22639"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Formal Warning</w:t>
                      </w:r>
                    </w:p>
                    <w:p w14:paraId="18E1456E" w14:textId="77777777" w:rsidR="001156D0" w:rsidRDefault="001156D0" w:rsidP="001156D0">
                      <w:pPr>
                        <w:jc w:val="center"/>
                        <w:rPr>
                          <w:rFonts w:ascii="Arial" w:hAnsi="Arial" w:cs="Arial"/>
                          <w:b/>
                          <w:bCs/>
                          <w:sz w:val="18"/>
                          <w:szCs w:val="18"/>
                        </w:rPr>
                      </w:pPr>
                      <w:r>
                        <w:rPr>
                          <w:b/>
                          <w:bCs/>
                          <w:sz w:val="18"/>
                          <w:szCs w:val="18"/>
                        </w:rPr>
                        <w:t>Yellow Card</w:t>
                      </w:r>
                    </w:p>
                  </w:txbxContent>
                </v:textbox>
              </v:shape>
            </w:pict>
          </mc:Fallback>
        </mc:AlternateContent>
      </w:r>
    </w:p>
    <w:p w14:paraId="52D5D86F" w14:textId="77777777" w:rsidR="001156D0" w:rsidRPr="0057624C" w:rsidRDefault="001156D0" w:rsidP="001156D0">
      <w:pPr>
        <w:jc w:val="both"/>
        <w:rPr>
          <w:b/>
          <w:bCs/>
          <w:color w:val="000000"/>
          <w:u w:val="single"/>
          <w:lang w:eastAsia="en-GB"/>
        </w:rPr>
      </w:pPr>
    </w:p>
    <w:p w14:paraId="70DD0EFC"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07392" behindDoc="0" locked="0" layoutInCell="1" allowOverlap="1" wp14:anchorId="295AB2F2" wp14:editId="178FAB6F">
                <wp:simplePos x="0" y="0"/>
                <wp:positionH relativeFrom="column">
                  <wp:posOffset>4114800</wp:posOffset>
                </wp:positionH>
                <wp:positionV relativeFrom="paragraph">
                  <wp:posOffset>85090</wp:posOffset>
                </wp:positionV>
                <wp:extent cx="0" cy="152400"/>
                <wp:effectExtent l="53340" t="13970" r="60960" b="1460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2F8C6" id="Straight Connector 6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7pt" to="32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">
                <v:stroke endarrow="block"/>
              </v:line>
            </w:pict>
          </mc:Fallback>
        </mc:AlternateContent>
      </w:r>
    </w:p>
    <w:p w14:paraId="6B94D2A1" w14:textId="77777777" w:rsidR="001156D0" w:rsidRPr="0076195B"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676672" behindDoc="0" locked="0" layoutInCell="1" allowOverlap="1" wp14:anchorId="7DB079AB" wp14:editId="763885BC">
                <wp:simplePos x="0" y="0"/>
                <wp:positionH relativeFrom="column">
                  <wp:posOffset>2628900</wp:posOffset>
                </wp:positionH>
                <wp:positionV relativeFrom="paragraph">
                  <wp:posOffset>138430</wp:posOffset>
                </wp:positionV>
                <wp:extent cx="2857500" cy="342900"/>
                <wp:effectExtent l="5715" t="13970" r="13335" b="508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20BAD53F"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Withholding Treatment</w:t>
                            </w:r>
                          </w:p>
                          <w:p w14:paraId="3A938B6F" w14:textId="77777777" w:rsidR="001156D0" w:rsidRDefault="001156D0" w:rsidP="001156D0">
                            <w:pPr>
                              <w:jc w:val="center"/>
                              <w:rPr>
                                <w:rFonts w:ascii="Arial" w:hAnsi="Arial" w:cs="Arial"/>
                                <w:b/>
                                <w:bCs/>
                                <w:sz w:val="18"/>
                                <w:szCs w:val="18"/>
                              </w:rPr>
                            </w:pPr>
                            <w:r>
                              <w:rPr>
                                <w:b/>
                                <w:bCs/>
                                <w:sz w:val="18"/>
                                <w:szCs w:val="18"/>
                              </w:rPr>
                              <w:t>‘Red Card’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79AB" id="Text Box 62" o:spid="_x0000_s1049" type="#_x0000_t202" style="position:absolute;left:0;text-align:left;margin-left:207pt;margin-top:10.9pt;width:2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zyLgIAAFo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">
                <v:textbox>
                  <w:txbxContent>
                    <w:p w14:paraId="20BAD53F" w14:textId="77777777" w:rsidR="001156D0" w:rsidRPr="00DF414E" w:rsidRDefault="001156D0" w:rsidP="001156D0">
                      <w:pPr>
                        <w:jc w:val="center"/>
                        <w:rPr>
                          <w:rFonts w:ascii="Arial" w:hAnsi="Arial" w:cs="Arial"/>
                          <w:b/>
                          <w:bCs/>
                          <w:sz w:val="18"/>
                          <w:szCs w:val="18"/>
                        </w:rPr>
                      </w:pPr>
                      <w:r w:rsidRPr="00DF414E">
                        <w:rPr>
                          <w:rFonts w:ascii="Arial" w:hAnsi="Arial" w:cs="Arial"/>
                          <w:b/>
                          <w:bCs/>
                          <w:sz w:val="18"/>
                          <w:szCs w:val="18"/>
                        </w:rPr>
                        <w:t>Withholding Treatment</w:t>
                      </w:r>
                    </w:p>
                    <w:p w14:paraId="3A938B6F" w14:textId="77777777" w:rsidR="001156D0" w:rsidRDefault="001156D0" w:rsidP="001156D0">
                      <w:pPr>
                        <w:jc w:val="center"/>
                        <w:rPr>
                          <w:rFonts w:ascii="Arial" w:hAnsi="Arial" w:cs="Arial"/>
                          <w:b/>
                          <w:bCs/>
                          <w:sz w:val="18"/>
                          <w:szCs w:val="18"/>
                        </w:rPr>
                      </w:pPr>
                      <w:r>
                        <w:rPr>
                          <w:b/>
                          <w:bCs/>
                          <w:sz w:val="18"/>
                          <w:szCs w:val="18"/>
                        </w:rPr>
                        <w:t>‘Red Card’</w:t>
                      </w:r>
                    </w:p>
                  </w:txbxContent>
                </v:textbox>
              </v:shape>
            </w:pict>
          </mc:Fallback>
        </mc:AlternateContent>
      </w:r>
    </w:p>
    <w:p w14:paraId="476158B5" w14:textId="77777777" w:rsidR="001156D0" w:rsidRPr="0057624C" w:rsidRDefault="001156D0" w:rsidP="001156D0">
      <w:pPr>
        <w:widowControl w:val="0"/>
        <w:autoSpaceDE w:val="0"/>
        <w:autoSpaceDN w:val="0"/>
        <w:adjustRightInd w:val="0"/>
        <w:ind w:left="720"/>
        <w:jc w:val="both"/>
        <w:rPr>
          <w:rFonts w:ascii="Arial" w:hAnsi="Arial" w:cs="Arial"/>
          <w:lang w:val="en-US"/>
        </w:rPr>
      </w:pPr>
    </w:p>
    <w:p w14:paraId="7C94F915" w14:textId="77777777" w:rsidR="001156D0" w:rsidRPr="0057624C" w:rsidRDefault="001156D0" w:rsidP="001156D0">
      <w:pPr>
        <w:pBdr>
          <w:top w:val="single" w:sz="4" w:space="1" w:color="auto"/>
          <w:left w:val="single" w:sz="4" w:space="4" w:color="auto"/>
          <w:bottom w:val="single" w:sz="4" w:space="1" w:color="auto"/>
          <w:right w:val="single" w:sz="4" w:space="4" w:color="auto"/>
        </w:pBdr>
        <w:shd w:val="pct20" w:color="auto" w:fill="auto"/>
        <w:rPr>
          <w:rFonts w:ascii="Arial" w:hAnsi="Arial" w:cs="Arial"/>
          <w:b/>
          <w:bCs/>
        </w:rPr>
      </w:pPr>
      <w:r w:rsidRPr="0057624C">
        <w:rPr>
          <w:rFonts w:ascii="Arial" w:hAnsi="Arial" w:cs="Arial"/>
          <w:b/>
          <w:bCs/>
        </w:rPr>
        <w:t xml:space="preserve"> PROCESS CHART FOR DEALING WITH ABUSIVE OR VIOLENT VISITORS</w:t>
      </w:r>
    </w:p>
    <w:p w14:paraId="7A2498F4" w14:textId="77777777" w:rsidR="001156D0" w:rsidRPr="0057624C" w:rsidRDefault="001156D0" w:rsidP="001156D0">
      <w:pPr>
        <w:ind w:left="720" w:hanging="720"/>
        <w:rPr>
          <w:b/>
          <w:bCs/>
          <w:sz w:val="32"/>
          <w:szCs w:val="32"/>
        </w:rPr>
      </w:pPr>
    </w:p>
    <w:p w14:paraId="690CD26E" w14:textId="77777777" w:rsidR="001156D0" w:rsidRPr="0057624C" w:rsidRDefault="001156D0" w:rsidP="001156D0">
      <w:pPr>
        <w:ind w:right="-1"/>
        <w:jc w:val="center"/>
        <w:rPr>
          <w:rFonts w:ascii="Arial" w:hAnsi="Arial" w:cs="Arial"/>
          <w:b/>
          <w:bCs/>
          <w:u w:val="single"/>
        </w:rPr>
      </w:pPr>
    </w:p>
    <w:p w14:paraId="2BF1C7AA" w14:textId="77777777" w:rsidR="001156D0" w:rsidRPr="0057624C" w:rsidRDefault="001156D0" w:rsidP="001156D0">
      <w:pPr>
        <w:ind w:right="-1"/>
        <w:jc w:val="center"/>
        <w:rPr>
          <w:rFonts w:ascii="Arial" w:hAnsi="Arial" w:cs="Arial"/>
          <w:b/>
          <w:bCs/>
          <w:u w:val="single"/>
        </w:rPr>
      </w:pPr>
      <w:r w:rsidRPr="0057624C">
        <w:rPr>
          <w:rFonts w:ascii="Arial" w:hAnsi="Arial" w:cs="Arial"/>
          <w:b/>
          <w:bCs/>
          <w:u w:val="single"/>
        </w:rPr>
        <w:t>WHAT TO DO</w:t>
      </w:r>
    </w:p>
    <w:p w14:paraId="75858857" w14:textId="77777777" w:rsidR="001156D0" w:rsidRPr="0057624C" w:rsidRDefault="001156D0" w:rsidP="001156D0">
      <w:pPr>
        <w:jc w:val="both"/>
        <w:rPr>
          <w:b/>
          <w:bCs/>
          <w:color w:val="000000"/>
          <w:u w:val="single"/>
          <w:lang w:eastAsia="en-GB"/>
        </w:rPr>
      </w:pPr>
    </w:p>
    <w:p w14:paraId="1ECC6BAA" w14:textId="77777777" w:rsidR="001156D0" w:rsidRPr="0057624C" w:rsidRDefault="001156D0" w:rsidP="001156D0">
      <w:pPr>
        <w:jc w:val="both"/>
        <w:rPr>
          <w:b/>
          <w:bCs/>
          <w:color w:val="000000"/>
          <w:u w:val="single"/>
          <w:lang w:eastAsia="en-GB"/>
        </w:rPr>
      </w:pPr>
    </w:p>
    <w:p w14:paraId="234B2E8E"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08416" behindDoc="0" locked="0" layoutInCell="1" allowOverlap="1" wp14:anchorId="716F7DCC" wp14:editId="5D39E8BA">
                <wp:simplePos x="0" y="0"/>
                <wp:positionH relativeFrom="column">
                  <wp:posOffset>2273300</wp:posOffset>
                </wp:positionH>
                <wp:positionV relativeFrom="paragraph">
                  <wp:posOffset>100330</wp:posOffset>
                </wp:positionV>
                <wp:extent cx="1565910" cy="608330"/>
                <wp:effectExtent l="15875" t="14605" r="18415" b="1524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608330"/>
                        </a:xfrm>
                        <a:prstGeom prst="rect">
                          <a:avLst/>
                        </a:prstGeom>
                        <a:solidFill>
                          <a:srgbClr val="FFFFFF"/>
                        </a:solidFill>
                        <a:ln w="25400">
                          <a:solidFill>
                            <a:srgbClr val="000000"/>
                          </a:solidFill>
                          <a:miter lim="800000"/>
                          <a:headEnd/>
                          <a:tailEnd/>
                        </a:ln>
                      </wps:spPr>
                      <wps:txbx>
                        <w:txbxContent>
                          <w:p w14:paraId="72C86D09" w14:textId="77777777" w:rsidR="001156D0" w:rsidRDefault="001156D0" w:rsidP="001156D0">
                            <w:pPr>
                              <w:pStyle w:val="BodyText3"/>
                              <w:jc w:val="center"/>
                              <w:rPr>
                                <w:rFonts w:ascii="Arial" w:hAnsi="Arial" w:cs="Arial"/>
                                <w:b/>
                                <w:bCs/>
                                <w:sz w:val="20"/>
                                <w:szCs w:val="20"/>
                              </w:rPr>
                            </w:pPr>
                            <w:r>
                              <w:rPr>
                                <w:rFonts w:ascii="Arial" w:hAnsi="Arial" w:cs="Arial"/>
                                <w:b/>
                                <w:bCs/>
                                <w:sz w:val="20"/>
                                <w:szCs w:val="20"/>
                              </w:rPr>
                              <w:t>Visitor(s) being violent or abusive to staff or patients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F7DCC" id="Text Box 87" o:spid="_x0000_s1050" type="#_x0000_t202" style="position:absolute;left:0;text-align:left;margin-left:179pt;margin-top:7.9pt;width:123.3pt;height:4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" strokeweight="2pt">
                <v:textbox>
                  <w:txbxContent>
                    <w:p w14:paraId="72C86D09" w14:textId="77777777" w:rsidR="001156D0" w:rsidRDefault="001156D0" w:rsidP="001156D0">
                      <w:pPr>
                        <w:pStyle w:val="BodyText3"/>
                        <w:jc w:val="center"/>
                        <w:rPr>
                          <w:rFonts w:ascii="Arial" w:hAnsi="Arial" w:cs="Arial"/>
                          <w:b/>
                          <w:bCs/>
                          <w:sz w:val="20"/>
                          <w:szCs w:val="20"/>
                        </w:rPr>
                      </w:pPr>
                      <w:r>
                        <w:rPr>
                          <w:rFonts w:ascii="Arial" w:hAnsi="Arial" w:cs="Arial"/>
                          <w:b/>
                          <w:bCs/>
                          <w:sz w:val="20"/>
                          <w:szCs w:val="20"/>
                        </w:rPr>
                        <w:t>Visitor(s) being violent or abusive to staff or patients</w:t>
                      </w:r>
                    </w:p>
                  </w:txbxContent>
                </v:textbox>
              </v:shape>
            </w:pict>
          </mc:Fallback>
        </mc:AlternateContent>
      </w:r>
    </w:p>
    <w:p w14:paraId="1645B03E" w14:textId="77777777" w:rsidR="001156D0" w:rsidRPr="0057624C" w:rsidRDefault="001156D0" w:rsidP="001156D0">
      <w:pPr>
        <w:jc w:val="both"/>
        <w:rPr>
          <w:b/>
          <w:bCs/>
          <w:color w:val="000000"/>
          <w:u w:val="single"/>
          <w:lang w:eastAsia="en-GB"/>
        </w:rPr>
      </w:pPr>
    </w:p>
    <w:p w14:paraId="0A86E5E9" w14:textId="77777777" w:rsidR="001156D0" w:rsidRPr="0057624C" w:rsidRDefault="001156D0" w:rsidP="001156D0">
      <w:pPr>
        <w:jc w:val="both"/>
        <w:rPr>
          <w:b/>
          <w:bCs/>
          <w:color w:val="000000"/>
          <w:u w:val="single"/>
          <w:lang w:eastAsia="en-GB"/>
        </w:rPr>
      </w:pPr>
    </w:p>
    <w:p w14:paraId="742ED5A3" w14:textId="77777777" w:rsidR="001156D0" w:rsidRPr="0057624C" w:rsidRDefault="001156D0" w:rsidP="001156D0">
      <w:pPr>
        <w:jc w:val="both"/>
        <w:rPr>
          <w:b/>
          <w:bCs/>
          <w:color w:val="000000"/>
          <w:u w:val="single"/>
          <w:lang w:eastAsia="en-GB"/>
        </w:rPr>
      </w:pPr>
    </w:p>
    <w:p w14:paraId="43C6BEAF"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24800" behindDoc="0" locked="0" layoutInCell="1" allowOverlap="1" wp14:anchorId="11A21DE3" wp14:editId="136139AD">
                <wp:simplePos x="0" y="0"/>
                <wp:positionH relativeFrom="column">
                  <wp:posOffset>2961640</wp:posOffset>
                </wp:positionH>
                <wp:positionV relativeFrom="paragraph">
                  <wp:posOffset>68580</wp:posOffset>
                </wp:positionV>
                <wp:extent cx="0" cy="365760"/>
                <wp:effectExtent l="76200" t="0" r="76200" b="5334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135AE" id="Straight Connector 8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pt,5.4pt" to="233.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">
                <v:stroke endarrow="block"/>
              </v:line>
            </w:pict>
          </mc:Fallback>
        </mc:AlternateContent>
      </w:r>
    </w:p>
    <w:p w14:paraId="3A8E0BC7" w14:textId="77777777" w:rsidR="001156D0" w:rsidRPr="0057624C" w:rsidRDefault="001156D0" w:rsidP="001156D0">
      <w:pPr>
        <w:jc w:val="both"/>
        <w:rPr>
          <w:b/>
          <w:bCs/>
          <w:color w:val="000000"/>
          <w:u w:val="single"/>
          <w:lang w:eastAsia="en-GB"/>
        </w:rPr>
      </w:pPr>
    </w:p>
    <w:p w14:paraId="7666A0B7"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44256" behindDoc="0" locked="0" layoutInCell="1" allowOverlap="1" wp14:anchorId="13EE5BC5" wp14:editId="3A4357B4">
                <wp:simplePos x="0" y="0"/>
                <wp:positionH relativeFrom="column">
                  <wp:posOffset>-66040</wp:posOffset>
                </wp:positionH>
                <wp:positionV relativeFrom="paragraph">
                  <wp:posOffset>1905</wp:posOffset>
                </wp:positionV>
                <wp:extent cx="1324610" cy="428625"/>
                <wp:effectExtent l="0" t="0" r="27940" b="2857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428625"/>
                        </a:xfrm>
                        <a:prstGeom prst="rect">
                          <a:avLst/>
                        </a:prstGeom>
                        <a:solidFill>
                          <a:srgbClr val="FFFFFF"/>
                        </a:solidFill>
                        <a:ln w="25400">
                          <a:solidFill>
                            <a:srgbClr val="000000"/>
                          </a:solidFill>
                          <a:miter lim="800000"/>
                          <a:headEnd/>
                          <a:tailEnd/>
                        </a:ln>
                      </wps:spPr>
                      <wps:txbx>
                        <w:txbxContent>
                          <w:p w14:paraId="7870BF96" w14:textId="77777777" w:rsidR="001156D0" w:rsidRPr="00C16462" w:rsidRDefault="001156D0" w:rsidP="001156D0">
                            <w:pPr>
                              <w:pStyle w:val="Heading3"/>
                              <w:jc w:val="center"/>
                              <w:rPr>
                                <w:rFonts w:ascii="Arial" w:hAnsi="Arial" w:cs="Arial"/>
                                <w:color w:val="auto"/>
                                <w:sz w:val="20"/>
                                <w:szCs w:val="20"/>
                              </w:rPr>
                            </w:pPr>
                            <w:r w:rsidRPr="00C16462">
                              <w:rPr>
                                <w:rFonts w:ascii="Arial" w:hAnsi="Arial" w:cs="Arial"/>
                                <w:color w:val="auto"/>
                                <w:sz w:val="20"/>
                                <w:szCs w:val="20"/>
                              </w:rPr>
                              <w:t xml:space="preserve">Abuse </w:t>
                            </w:r>
                            <w:r>
                              <w:rPr>
                                <w:rFonts w:ascii="Arial" w:hAnsi="Arial" w:cs="Arial"/>
                                <w:color w:val="auto"/>
                                <w:sz w:val="20"/>
                                <w:szCs w:val="20"/>
                              </w:rPr>
                              <w:t>Stops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5BC5" id="Text Box 88" o:spid="_x0000_s1051" type="#_x0000_t202" style="position:absolute;left:0;text-align:left;margin-left:-5.2pt;margin-top:.15pt;width:104.3pt;height:33.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" strokeweight="2pt">
                <v:textbox>
                  <w:txbxContent>
                    <w:p w14:paraId="7870BF96" w14:textId="77777777" w:rsidR="001156D0" w:rsidRPr="00C16462" w:rsidRDefault="001156D0" w:rsidP="001156D0">
                      <w:pPr>
                        <w:pStyle w:val="Heading3"/>
                        <w:jc w:val="center"/>
                        <w:rPr>
                          <w:rFonts w:ascii="Arial" w:hAnsi="Arial" w:cs="Arial"/>
                          <w:color w:val="auto"/>
                          <w:sz w:val="20"/>
                          <w:szCs w:val="20"/>
                        </w:rPr>
                      </w:pPr>
                      <w:r w:rsidRPr="00C16462">
                        <w:rPr>
                          <w:rFonts w:ascii="Arial" w:hAnsi="Arial" w:cs="Arial"/>
                          <w:color w:val="auto"/>
                          <w:sz w:val="20"/>
                          <w:szCs w:val="20"/>
                        </w:rPr>
                        <w:t xml:space="preserve">Abuse </w:t>
                      </w:r>
                      <w:r>
                        <w:rPr>
                          <w:rFonts w:ascii="Arial" w:hAnsi="Arial" w:cs="Arial"/>
                          <w:color w:val="auto"/>
                          <w:sz w:val="20"/>
                          <w:szCs w:val="20"/>
                        </w:rPr>
                        <w:t>Stops</w:t>
                      </w:r>
                    </w:p>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10464" behindDoc="0" locked="0" layoutInCell="1" allowOverlap="1" wp14:anchorId="448864A4" wp14:editId="3F89AFA9">
                <wp:simplePos x="0" y="0"/>
                <wp:positionH relativeFrom="column">
                  <wp:posOffset>4638040</wp:posOffset>
                </wp:positionH>
                <wp:positionV relativeFrom="paragraph">
                  <wp:posOffset>13335</wp:posOffset>
                </wp:positionV>
                <wp:extent cx="1324610" cy="428625"/>
                <wp:effectExtent l="0" t="0" r="27940" b="2857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428625"/>
                        </a:xfrm>
                        <a:prstGeom prst="rect">
                          <a:avLst/>
                        </a:prstGeom>
                        <a:solidFill>
                          <a:srgbClr val="FFFFFF"/>
                        </a:solidFill>
                        <a:ln w="25400">
                          <a:solidFill>
                            <a:srgbClr val="000000"/>
                          </a:solidFill>
                          <a:miter lim="800000"/>
                          <a:headEnd/>
                          <a:tailEnd/>
                        </a:ln>
                      </wps:spPr>
                      <wps:txbx>
                        <w:txbxContent>
                          <w:p w14:paraId="05BED4BC" w14:textId="77777777" w:rsidR="001156D0" w:rsidRPr="00C16462" w:rsidRDefault="001156D0" w:rsidP="001156D0">
                            <w:pPr>
                              <w:pStyle w:val="Heading3"/>
                              <w:jc w:val="center"/>
                              <w:rPr>
                                <w:rFonts w:ascii="Arial" w:hAnsi="Arial" w:cs="Arial"/>
                                <w:color w:val="auto"/>
                                <w:sz w:val="20"/>
                                <w:szCs w:val="20"/>
                              </w:rPr>
                            </w:pPr>
                            <w:bookmarkStart w:id="1" w:name="_Abuse_Continues"/>
                            <w:bookmarkEnd w:id="1"/>
                            <w:r w:rsidRPr="00C16462">
                              <w:rPr>
                                <w:rFonts w:ascii="Arial" w:hAnsi="Arial" w:cs="Arial"/>
                                <w:color w:val="auto"/>
                                <w:sz w:val="20"/>
                                <w:szCs w:val="20"/>
                              </w:rPr>
                              <w:t>Abuse Continues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864A4" id="Text Box 84" o:spid="_x0000_s1052" type="#_x0000_t202" style="position:absolute;left:0;text-align:left;margin-left:365.2pt;margin-top:1.05pt;width:104.3pt;height:3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" strokeweight="2pt">
                <v:textbox>
                  <w:txbxContent>
                    <w:p w14:paraId="05BED4BC" w14:textId="77777777" w:rsidR="001156D0" w:rsidRPr="00C16462" w:rsidRDefault="001156D0" w:rsidP="001156D0">
                      <w:pPr>
                        <w:pStyle w:val="Heading3"/>
                        <w:jc w:val="center"/>
                        <w:rPr>
                          <w:rFonts w:ascii="Arial" w:hAnsi="Arial" w:cs="Arial"/>
                          <w:color w:val="auto"/>
                          <w:sz w:val="20"/>
                          <w:szCs w:val="20"/>
                        </w:rPr>
                      </w:pPr>
                      <w:bookmarkStart w:id="2" w:name="_Abuse_Continues"/>
                      <w:bookmarkEnd w:id="2"/>
                      <w:r w:rsidRPr="00C16462">
                        <w:rPr>
                          <w:rFonts w:ascii="Arial" w:hAnsi="Arial" w:cs="Arial"/>
                          <w:color w:val="auto"/>
                          <w:sz w:val="20"/>
                          <w:szCs w:val="20"/>
                        </w:rPr>
                        <w:t>Abuse Continues</w:t>
                      </w:r>
                    </w:p>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09440" behindDoc="0" locked="0" layoutInCell="1" allowOverlap="1" wp14:anchorId="2024B632" wp14:editId="3B6E60CD">
                <wp:simplePos x="0" y="0"/>
                <wp:positionH relativeFrom="column">
                  <wp:posOffset>1880870</wp:posOffset>
                </wp:positionH>
                <wp:positionV relativeFrom="paragraph">
                  <wp:posOffset>81280</wp:posOffset>
                </wp:positionV>
                <wp:extent cx="2289175" cy="890270"/>
                <wp:effectExtent l="13970" t="5080" r="11430"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890270"/>
                        </a:xfrm>
                        <a:prstGeom prst="rect">
                          <a:avLst/>
                        </a:prstGeom>
                        <a:solidFill>
                          <a:srgbClr val="FFFFFF"/>
                        </a:solidFill>
                        <a:ln w="9525">
                          <a:solidFill>
                            <a:srgbClr val="000000"/>
                          </a:solidFill>
                          <a:miter lim="800000"/>
                          <a:headEnd/>
                          <a:tailEnd/>
                        </a:ln>
                      </wps:spPr>
                      <wps:txbx>
                        <w:txbxContent>
                          <w:p w14:paraId="19B2A8E9"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Inform the individual(s) in a positive manner that their behaviour will not be tolerated and if it continues, they will be asked to leave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4B632" id="Text Box 83" o:spid="_x0000_s1053" type="#_x0000_t202" style="position:absolute;left:0;text-align:left;margin-left:148.1pt;margin-top:6.4pt;width:180.25pt;height:7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">
                <v:textbox>
                  <w:txbxContent>
                    <w:p w14:paraId="19B2A8E9"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Inform the individual(s) in a positive manner that their behaviour will not be tolerated and if it continues, they will be asked to leave</w:t>
                      </w:r>
                    </w:p>
                  </w:txbxContent>
                </v:textbox>
              </v:shape>
            </w:pict>
          </mc:Fallback>
        </mc:AlternateContent>
      </w:r>
    </w:p>
    <w:p w14:paraId="5A307B00"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23776" behindDoc="0" locked="0" layoutInCell="1" allowOverlap="1" wp14:anchorId="14845AA3" wp14:editId="3495E19A">
                <wp:simplePos x="0" y="0"/>
                <wp:positionH relativeFrom="column">
                  <wp:posOffset>1257300</wp:posOffset>
                </wp:positionH>
                <wp:positionV relativeFrom="paragraph">
                  <wp:posOffset>28575</wp:posOffset>
                </wp:positionV>
                <wp:extent cx="626745" cy="0"/>
                <wp:effectExtent l="38100" t="76200" r="0" b="952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6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C63B9" id="Straight Connector 82"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25pt" to="148.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">
                <v:stroke endarrow="block"/>
              </v:line>
            </w:pict>
          </mc:Fallback>
        </mc:AlternateContent>
      </w:r>
    </w:p>
    <w:p w14:paraId="10EB85D8"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26848" behindDoc="0" locked="0" layoutInCell="1" allowOverlap="1" wp14:anchorId="74FCA83C" wp14:editId="1BCEF717">
                <wp:simplePos x="0" y="0"/>
                <wp:positionH relativeFrom="column">
                  <wp:posOffset>5374640</wp:posOffset>
                </wp:positionH>
                <wp:positionV relativeFrom="paragraph">
                  <wp:posOffset>95885</wp:posOffset>
                </wp:positionV>
                <wp:extent cx="0" cy="365760"/>
                <wp:effectExtent l="59690" t="10160" r="54610" b="1460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52ED1" id="Straight Connector 8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2pt,7.55pt" to="423.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">
                <v:stroke end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25824" behindDoc="0" locked="0" layoutInCell="1" allowOverlap="1" wp14:anchorId="6DE9F968" wp14:editId="4411F2A2">
                <wp:simplePos x="0" y="0"/>
                <wp:positionH relativeFrom="column">
                  <wp:posOffset>555625</wp:posOffset>
                </wp:positionH>
                <wp:positionV relativeFrom="paragraph">
                  <wp:posOffset>95885</wp:posOffset>
                </wp:positionV>
                <wp:extent cx="0" cy="365760"/>
                <wp:effectExtent l="60325" t="10160" r="53975" b="1460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541E1" id="Straight Connector 8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pt,7.55pt" to="43.7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">
                <v:stroke endarrow="block"/>
              </v:line>
            </w:pict>
          </mc:Fallback>
        </mc:AlternateContent>
      </w:r>
    </w:p>
    <w:p w14:paraId="367A76F4" w14:textId="77777777" w:rsidR="001156D0" w:rsidRPr="0057624C" w:rsidRDefault="001156D0" w:rsidP="001156D0">
      <w:pPr>
        <w:jc w:val="both"/>
        <w:rPr>
          <w:b/>
          <w:bCs/>
          <w:color w:val="000000"/>
          <w:u w:val="single"/>
          <w:lang w:eastAsia="en-GB"/>
        </w:rPr>
      </w:pPr>
    </w:p>
    <w:p w14:paraId="13322D0F"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12512" behindDoc="0" locked="0" layoutInCell="1" allowOverlap="1" wp14:anchorId="7F960165" wp14:editId="38C08A03">
                <wp:simplePos x="0" y="0"/>
                <wp:positionH relativeFrom="column">
                  <wp:posOffset>4528820</wp:posOffset>
                </wp:positionH>
                <wp:positionV relativeFrom="paragraph">
                  <wp:posOffset>111760</wp:posOffset>
                </wp:positionV>
                <wp:extent cx="1927860" cy="616585"/>
                <wp:effectExtent l="13970" t="6985" r="10795" b="508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616585"/>
                        </a:xfrm>
                        <a:prstGeom prst="rect">
                          <a:avLst/>
                        </a:prstGeom>
                        <a:solidFill>
                          <a:srgbClr val="FFFFFF"/>
                        </a:solidFill>
                        <a:ln w="9525">
                          <a:solidFill>
                            <a:srgbClr val="000000"/>
                          </a:solidFill>
                          <a:miter lim="800000"/>
                          <a:headEnd/>
                          <a:tailEnd/>
                        </a:ln>
                      </wps:spPr>
                      <wps:txbx>
                        <w:txbxContent>
                          <w:p w14:paraId="77482EA1"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Report the incident to Security on ext 2222 or in an emergency press the alarm.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60165" id="Text Box 79" o:spid="_x0000_s1054" type="#_x0000_t202" style="position:absolute;left:0;text-align:left;margin-left:356.6pt;margin-top:8.8pt;width:151.8pt;height:4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">
                <v:textbox>
                  <w:txbxContent>
                    <w:p w14:paraId="77482EA1"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Report the incident to Security on ext 2222 or in an emergency press the alarm.</w:t>
                      </w:r>
                    </w:p>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11488" behindDoc="0" locked="0" layoutInCell="1" allowOverlap="1" wp14:anchorId="4D7B548E" wp14:editId="0F679FA9">
                <wp:simplePos x="0" y="0"/>
                <wp:positionH relativeFrom="column">
                  <wp:posOffset>-302895</wp:posOffset>
                </wp:positionH>
                <wp:positionV relativeFrom="paragraph">
                  <wp:posOffset>111760</wp:posOffset>
                </wp:positionV>
                <wp:extent cx="1686560" cy="502285"/>
                <wp:effectExtent l="11430" t="6985" r="6985" b="508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502285"/>
                        </a:xfrm>
                        <a:prstGeom prst="rect">
                          <a:avLst/>
                        </a:prstGeom>
                        <a:solidFill>
                          <a:srgbClr val="FFFFFF"/>
                        </a:solidFill>
                        <a:ln w="9525">
                          <a:solidFill>
                            <a:srgbClr val="000000"/>
                          </a:solidFill>
                          <a:miter lim="800000"/>
                          <a:headEnd/>
                          <a:tailEnd/>
                        </a:ln>
                      </wps:spPr>
                      <wps:txbx>
                        <w:txbxContent>
                          <w:p w14:paraId="3E4B12F2"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Complete an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B548E" id="Text Box 78" o:spid="_x0000_s1055" type="#_x0000_t202" style="position:absolute;left:0;text-align:left;margin-left:-23.85pt;margin-top:8.8pt;width:132.8pt;height:39.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">
                <v:textbox>
                  <w:txbxContent>
                    <w:p w14:paraId="3E4B12F2"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Complete an incident report form</w:t>
                      </w:r>
                    </w:p>
                  </w:txbxContent>
                </v:textbox>
              </v:shape>
            </w:pict>
          </mc:Fallback>
        </mc:AlternateContent>
      </w:r>
    </w:p>
    <w:p w14:paraId="06F757B1" w14:textId="77777777" w:rsidR="001156D0" w:rsidRPr="0057624C" w:rsidRDefault="001156D0" w:rsidP="001156D0">
      <w:pPr>
        <w:jc w:val="both"/>
        <w:rPr>
          <w:b/>
          <w:bCs/>
          <w:color w:val="000000"/>
          <w:u w:val="single"/>
          <w:lang w:eastAsia="en-GB"/>
        </w:rPr>
      </w:pPr>
    </w:p>
    <w:p w14:paraId="59EBE077" w14:textId="77777777" w:rsidR="001156D0" w:rsidRPr="0057624C" w:rsidRDefault="001156D0" w:rsidP="001156D0">
      <w:pPr>
        <w:jc w:val="both"/>
        <w:rPr>
          <w:b/>
          <w:bCs/>
          <w:color w:val="000000"/>
          <w:u w:val="single"/>
          <w:lang w:eastAsia="en-GB"/>
        </w:rPr>
      </w:pPr>
    </w:p>
    <w:p w14:paraId="490F13CA"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43232" behindDoc="0" locked="0" layoutInCell="1" allowOverlap="1" wp14:anchorId="1564C23B" wp14:editId="557C0EE0">
                <wp:simplePos x="0" y="0"/>
                <wp:positionH relativeFrom="column">
                  <wp:posOffset>571500</wp:posOffset>
                </wp:positionH>
                <wp:positionV relativeFrom="paragraph">
                  <wp:posOffset>12065</wp:posOffset>
                </wp:positionV>
                <wp:extent cx="0" cy="251460"/>
                <wp:effectExtent l="57150" t="12065" r="57150" b="2222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B4706" id="Straight Connector 7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5pt" to="4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">
                <v:stroke endarrow="block"/>
              </v:line>
            </w:pict>
          </mc:Fallback>
        </mc:AlternateContent>
      </w:r>
    </w:p>
    <w:p w14:paraId="62770F10"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42208" behindDoc="0" locked="0" layoutInCell="1" allowOverlap="1" wp14:anchorId="13537F1E" wp14:editId="05407047">
                <wp:simplePos x="0" y="0"/>
                <wp:positionH relativeFrom="column">
                  <wp:posOffset>5406390</wp:posOffset>
                </wp:positionH>
                <wp:positionV relativeFrom="paragraph">
                  <wp:posOffset>27305</wp:posOffset>
                </wp:positionV>
                <wp:extent cx="0" cy="243205"/>
                <wp:effectExtent l="53340" t="8255" r="60960" b="1524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C9963" id="Straight Connector 7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7pt,2.15pt" to="425.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">
                <v:stroke end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20704" behindDoc="0" locked="0" layoutInCell="1" allowOverlap="1" wp14:anchorId="1420071F" wp14:editId="2BBDF400">
                <wp:simplePos x="0" y="0"/>
                <wp:positionH relativeFrom="column">
                  <wp:posOffset>-308610</wp:posOffset>
                </wp:positionH>
                <wp:positionV relativeFrom="paragraph">
                  <wp:posOffset>141605</wp:posOffset>
                </wp:positionV>
                <wp:extent cx="1686560" cy="457200"/>
                <wp:effectExtent l="15240" t="17780" r="12700" b="2032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457200"/>
                        </a:xfrm>
                        <a:prstGeom prst="rect">
                          <a:avLst/>
                        </a:prstGeom>
                        <a:solidFill>
                          <a:srgbClr val="FFFFFF"/>
                        </a:solidFill>
                        <a:ln w="25400">
                          <a:solidFill>
                            <a:srgbClr val="000000"/>
                          </a:solidFill>
                          <a:miter lim="800000"/>
                          <a:headEnd/>
                          <a:tailEnd/>
                        </a:ln>
                      </wps:spPr>
                      <wps:txbx>
                        <w:txbxContent>
                          <w:p w14:paraId="0731A3D1"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Individual becomes</w:t>
                            </w:r>
                            <w:r>
                              <w:rPr>
                                <w:lang w:eastAsia="en-GB"/>
                              </w:rPr>
                              <w:t xml:space="preserve"> </w:t>
                            </w:r>
                            <w:r>
                              <w:rPr>
                                <w:rFonts w:ascii="Arial" w:hAnsi="Arial" w:cs="Arial"/>
                                <w:b/>
                                <w:bCs/>
                                <w:sz w:val="20"/>
                                <w:szCs w:val="20"/>
                                <w:lang w:eastAsia="en-GB"/>
                              </w:rPr>
                              <w:t>violent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071F" id="Text Box 75" o:spid="_x0000_s1056" type="#_x0000_t202" style="position:absolute;left:0;text-align:left;margin-left:-24.3pt;margin-top:11.15pt;width:132.8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" strokeweight="2pt">
                <v:textbox>
                  <w:txbxContent>
                    <w:p w14:paraId="0731A3D1"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Individual becomes</w:t>
                      </w:r>
                      <w:r>
                        <w:rPr>
                          <w:lang w:eastAsia="en-GB"/>
                        </w:rPr>
                        <w:t xml:space="preserve"> </w:t>
                      </w:r>
                      <w:r>
                        <w:rPr>
                          <w:rFonts w:ascii="Arial" w:hAnsi="Arial" w:cs="Arial"/>
                          <w:b/>
                          <w:bCs/>
                          <w:sz w:val="20"/>
                          <w:szCs w:val="20"/>
                          <w:lang w:eastAsia="en-GB"/>
                        </w:rPr>
                        <w:t>violent</w:t>
                      </w:r>
                    </w:p>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14560" behindDoc="0" locked="0" layoutInCell="1" allowOverlap="1" wp14:anchorId="31465F45" wp14:editId="73C1A78A">
                <wp:simplePos x="0" y="0"/>
                <wp:positionH relativeFrom="column">
                  <wp:posOffset>1863090</wp:posOffset>
                </wp:positionH>
                <wp:positionV relativeFrom="paragraph">
                  <wp:posOffset>141605</wp:posOffset>
                </wp:positionV>
                <wp:extent cx="2289175" cy="365125"/>
                <wp:effectExtent l="15240" t="17780" r="19685" b="1714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365125"/>
                        </a:xfrm>
                        <a:prstGeom prst="rect">
                          <a:avLst/>
                        </a:prstGeom>
                        <a:solidFill>
                          <a:srgbClr val="FFFFFF"/>
                        </a:solidFill>
                        <a:ln w="25400">
                          <a:solidFill>
                            <a:srgbClr val="000000"/>
                          </a:solidFill>
                          <a:miter lim="800000"/>
                          <a:headEnd/>
                          <a:tailEnd/>
                        </a:ln>
                      </wps:spPr>
                      <wps:txbx>
                        <w:txbxContent>
                          <w:p w14:paraId="6DAECFFD" w14:textId="77777777" w:rsidR="001156D0" w:rsidRDefault="001156D0" w:rsidP="001156D0">
                            <w:pPr>
                              <w:pStyle w:val="BodyText2"/>
                              <w:jc w:val="center"/>
                              <w:rPr>
                                <w:rFonts w:ascii="Arial" w:hAnsi="Arial" w:cs="Arial"/>
                                <w:b/>
                                <w:bCs/>
                                <w:sz w:val="20"/>
                                <w:szCs w:val="20"/>
                                <w:lang w:eastAsia="en-GB"/>
                              </w:rPr>
                            </w:pPr>
                            <w:r>
                              <w:rPr>
                                <w:rFonts w:ascii="Arial" w:hAnsi="Arial" w:cs="Arial"/>
                                <w:b/>
                                <w:bCs/>
                                <w:sz w:val="20"/>
                                <w:szCs w:val="20"/>
                                <w:lang w:eastAsia="en-GB"/>
                              </w:rPr>
                              <w:t>Individual refuses to leave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65F45" id="Text Box 74" o:spid="_x0000_s1057" type="#_x0000_t202" style="position:absolute;left:0;text-align:left;margin-left:146.7pt;margin-top:11.15pt;width:180.25pt;height:2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" strokeweight="2pt">
                <v:textbox>
                  <w:txbxContent>
                    <w:p w14:paraId="6DAECFFD" w14:textId="77777777" w:rsidR="001156D0" w:rsidRDefault="001156D0" w:rsidP="001156D0">
                      <w:pPr>
                        <w:pStyle w:val="BodyText2"/>
                        <w:jc w:val="center"/>
                        <w:rPr>
                          <w:rFonts w:ascii="Arial" w:hAnsi="Arial" w:cs="Arial"/>
                          <w:b/>
                          <w:bCs/>
                          <w:sz w:val="20"/>
                          <w:szCs w:val="20"/>
                          <w:lang w:eastAsia="en-GB"/>
                        </w:rPr>
                      </w:pPr>
                      <w:r>
                        <w:rPr>
                          <w:rFonts w:ascii="Arial" w:hAnsi="Arial" w:cs="Arial"/>
                          <w:b/>
                          <w:bCs/>
                          <w:sz w:val="20"/>
                          <w:szCs w:val="20"/>
                          <w:lang w:eastAsia="en-GB"/>
                        </w:rPr>
                        <w:t>Individual refuses to leave</w:t>
                      </w:r>
                    </w:p>
                  </w:txbxContent>
                </v:textbox>
              </v:shape>
            </w:pict>
          </mc:Fallback>
        </mc:AlternateContent>
      </w:r>
    </w:p>
    <w:p w14:paraId="0C89BB1F"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13536" behindDoc="0" locked="0" layoutInCell="1" allowOverlap="1" wp14:anchorId="6745524A" wp14:editId="6972D625">
                <wp:simplePos x="0" y="0"/>
                <wp:positionH relativeFrom="column">
                  <wp:posOffset>4491990</wp:posOffset>
                </wp:positionH>
                <wp:positionV relativeFrom="paragraph">
                  <wp:posOffset>80645</wp:posOffset>
                </wp:positionV>
                <wp:extent cx="1927225" cy="852805"/>
                <wp:effectExtent l="5715" t="13970" r="10160" b="952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852805"/>
                        </a:xfrm>
                        <a:prstGeom prst="rect">
                          <a:avLst/>
                        </a:prstGeom>
                        <a:solidFill>
                          <a:srgbClr val="FFFFFF"/>
                        </a:solidFill>
                        <a:ln w="9525">
                          <a:solidFill>
                            <a:srgbClr val="000000"/>
                          </a:solidFill>
                          <a:miter lim="800000"/>
                          <a:headEnd/>
                          <a:tailEnd/>
                        </a:ln>
                      </wps:spPr>
                      <wps:txbx>
                        <w:txbxContent>
                          <w:p w14:paraId="28545F63" w14:textId="77777777" w:rsidR="001156D0" w:rsidRPr="00E8173D" w:rsidRDefault="001156D0" w:rsidP="001156D0">
                            <w:pPr>
                              <w:jc w:val="center"/>
                              <w:rPr>
                                <w:rFonts w:ascii="Arial" w:hAnsi="Arial" w:cs="Arial"/>
                                <w:b/>
                                <w:bCs/>
                                <w:sz w:val="20"/>
                                <w:szCs w:val="20"/>
                              </w:rPr>
                            </w:pPr>
                            <w:r w:rsidRPr="00E8173D">
                              <w:rPr>
                                <w:rFonts w:ascii="Arial" w:hAnsi="Arial" w:cs="Arial"/>
                                <w:b/>
                                <w:bCs/>
                                <w:sz w:val="20"/>
                                <w:szCs w:val="20"/>
                              </w:rPr>
                              <w:t>Security Staff will inform the individual(s) that their behaviour is unacceptable and ask them to leave.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524A" id="Text Box 73" o:spid="_x0000_s1058" type="#_x0000_t202" style="position:absolute;left:0;text-align:left;margin-left:353.7pt;margin-top:6.35pt;width:151.75pt;height:6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">
                <v:textbox>
                  <w:txbxContent>
                    <w:p w14:paraId="28545F63" w14:textId="77777777" w:rsidR="001156D0" w:rsidRPr="00E8173D" w:rsidRDefault="001156D0" w:rsidP="001156D0">
                      <w:pPr>
                        <w:jc w:val="center"/>
                        <w:rPr>
                          <w:rFonts w:ascii="Arial" w:hAnsi="Arial" w:cs="Arial"/>
                          <w:b/>
                          <w:bCs/>
                          <w:sz w:val="20"/>
                          <w:szCs w:val="20"/>
                        </w:rPr>
                      </w:pPr>
                      <w:r w:rsidRPr="00E8173D">
                        <w:rPr>
                          <w:rFonts w:ascii="Arial" w:hAnsi="Arial" w:cs="Arial"/>
                          <w:b/>
                          <w:bCs/>
                          <w:sz w:val="20"/>
                          <w:szCs w:val="20"/>
                        </w:rPr>
                        <w:t>Security Staff will inform the individual(s) that their behaviour is unacceptable and ask them to leave.</w:t>
                      </w:r>
                    </w:p>
                  </w:txbxContent>
                </v:textbox>
              </v:shape>
            </w:pict>
          </mc:Fallback>
        </mc:AlternateContent>
      </w:r>
    </w:p>
    <w:p w14:paraId="1ADC53BB"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36064" behindDoc="0" locked="0" layoutInCell="1" allowOverlap="1" wp14:anchorId="758E2D8B" wp14:editId="6A76211C">
                <wp:simplePos x="0" y="0"/>
                <wp:positionH relativeFrom="column">
                  <wp:posOffset>4263390</wp:posOffset>
                </wp:positionH>
                <wp:positionV relativeFrom="paragraph">
                  <wp:posOffset>19685</wp:posOffset>
                </wp:positionV>
                <wp:extent cx="228600" cy="0"/>
                <wp:effectExtent l="15240" t="57785" r="13335" b="5651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A7504" id="Straight Connector 72"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7pt,1.55pt" to="35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">
                <v:stroke end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29920" behindDoc="0" locked="0" layoutInCell="1" allowOverlap="1" wp14:anchorId="50E11380" wp14:editId="65B5F7A7">
                <wp:simplePos x="0" y="0"/>
                <wp:positionH relativeFrom="column">
                  <wp:posOffset>3006090</wp:posOffset>
                </wp:positionH>
                <wp:positionV relativeFrom="paragraph">
                  <wp:posOffset>133985</wp:posOffset>
                </wp:positionV>
                <wp:extent cx="0" cy="243840"/>
                <wp:effectExtent l="53340" t="10160" r="60960" b="222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34A2F" id="Straight Connector 7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10.55pt" to="236.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">
                <v:stroke endarrow="block"/>
              </v:line>
            </w:pict>
          </mc:Fallback>
        </mc:AlternateContent>
      </w:r>
    </w:p>
    <w:p w14:paraId="1184DAA5"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27872" behindDoc="0" locked="0" layoutInCell="1" allowOverlap="1" wp14:anchorId="10EABFED" wp14:editId="18D19D0C">
                <wp:simplePos x="0" y="0"/>
                <wp:positionH relativeFrom="column">
                  <wp:posOffset>491490</wp:posOffset>
                </wp:positionH>
                <wp:positionV relativeFrom="paragraph">
                  <wp:posOffset>73025</wp:posOffset>
                </wp:positionV>
                <wp:extent cx="0" cy="228600"/>
                <wp:effectExtent l="53340" t="6350" r="60960" b="2222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78C23" id="Straight Connector 7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75pt" to="38.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">
                <v:stroke endarrow="block"/>
              </v:line>
            </w:pict>
          </mc:Fallback>
        </mc:AlternateContent>
      </w:r>
    </w:p>
    <w:p w14:paraId="30C497C7"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22752" behindDoc="0" locked="0" layoutInCell="1" allowOverlap="1" wp14:anchorId="3C82A6CF" wp14:editId="7B4617AE">
                <wp:simplePos x="0" y="0"/>
                <wp:positionH relativeFrom="column">
                  <wp:posOffset>-308610</wp:posOffset>
                </wp:positionH>
                <wp:positionV relativeFrom="paragraph">
                  <wp:posOffset>126365</wp:posOffset>
                </wp:positionV>
                <wp:extent cx="1686560" cy="571500"/>
                <wp:effectExtent l="5715" t="12065" r="12700" b="69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571500"/>
                        </a:xfrm>
                        <a:prstGeom prst="rect">
                          <a:avLst/>
                        </a:prstGeom>
                        <a:solidFill>
                          <a:srgbClr val="FFFFFF"/>
                        </a:solidFill>
                        <a:ln w="9525">
                          <a:solidFill>
                            <a:srgbClr val="000000"/>
                          </a:solidFill>
                          <a:miter lim="800000"/>
                          <a:headEnd/>
                          <a:tailEnd/>
                        </a:ln>
                      </wps:spPr>
                      <wps:txbx>
                        <w:txbxContent>
                          <w:p w14:paraId="61CD2617"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Call the Police immediately to assist in dealing with the situation</w:t>
                            </w:r>
                          </w:p>
                          <w:p w14:paraId="163B2177" w14:textId="77777777" w:rsidR="001156D0" w:rsidRDefault="001156D0" w:rsidP="00115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2A6CF" id="Text Box 69" o:spid="_x0000_s1059" type="#_x0000_t202" style="position:absolute;left:0;text-align:left;margin-left:-24.3pt;margin-top:9.95pt;width:132.8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">
                <v:textbox>
                  <w:txbxContent>
                    <w:p w14:paraId="61CD2617"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Call the Police immediately to assist in dealing with the situation</w:t>
                      </w:r>
                    </w:p>
                    <w:p w14:paraId="163B2177" w14:textId="77777777" w:rsidR="001156D0" w:rsidRDefault="001156D0" w:rsidP="001156D0">
                      <w:pPr>
                        <w:jc w:val="center"/>
                      </w:pPr>
                    </w:p>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17632" behindDoc="0" locked="0" layoutInCell="1" allowOverlap="1" wp14:anchorId="4B076F2A" wp14:editId="774068F5">
                <wp:simplePos x="0" y="0"/>
                <wp:positionH relativeFrom="column">
                  <wp:posOffset>1863090</wp:posOffset>
                </wp:positionH>
                <wp:positionV relativeFrom="paragraph">
                  <wp:posOffset>12065</wp:posOffset>
                </wp:positionV>
                <wp:extent cx="2289175" cy="608965"/>
                <wp:effectExtent l="5715" t="12065" r="10160" b="762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608965"/>
                        </a:xfrm>
                        <a:prstGeom prst="rect">
                          <a:avLst/>
                        </a:prstGeom>
                        <a:solidFill>
                          <a:srgbClr val="FFFFFF"/>
                        </a:solidFill>
                        <a:ln w="9525">
                          <a:solidFill>
                            <a:srgbClr val="000000"/>
                          </a:solidFill>
                          <a:miter lim="800000"/>
                          <a:headEnd/>
                          <a:tailEnd/>
                        </a:ln>
                      </wps:spPr>
                      <wps:txbx>
                        <w:txbxContent>
                          <w:p w14:paraId="3A8F2787" w14:textId="77777777" w:rsidR="001156D0" w:rsidRDefault="001156D0" w:rsidP="001156D0">
                            <w:pPr>
                              <w:pStyle w:val="BodyText2"/>
                              <w:spacing w:after="0" w:line="240" w:lineRule="auto"/>
                              <w:jc w:val="center"/>
                              <w:rPr>
                                <w:rFonts w:ascii="Arial" w:hAnsi="Arial" w:cs="Arial"/>
                                <w:b/>
                                <w:bCs/>
                                <w:sz w:val="20"/>
                                <w:szCs w:val="20"/>
                                <w:lang w:eastAsia="en-GB"/>
                              </w:rPr>
                            </w:pPr>
                            <w:r>
                              <w:rPr>
                                <w:rFonts w:ascii="Arial" w:hAnsi="Arial" w:cs="Arial"/>
                                <w:b/>
                                <w:bCs/>
                                <w:sz w:val="20"/>
                                <w:szCs w:val="20"/>
                                <w:lang w:eastAsia="en-GB"/>
                              </w:rPr>
                              <w:t>Call the Police to assist in removing the individual</w:t>
                            </w:r>
                          </w:p>
                          <w:p w14:paraId="20EC3266" w14:textId="77777777" w:rsidR="001156D0" w:rsidRDefault="001156D0" w:rsidP="001156D0">
                            <w:pPr>
                              <w:pStyle w:val="BodyText2"/>
                              <w:spacing w:after="0" w:line="240" w:lineRule="auto"/>
                              <w:jc w:val="center"/>
                              <w:rPr>
                                <w:rFonts w:ascii="Arial" w:hAnsi="Arial" w:cs="Arial"/>
                                <w:b/>
                                <w:bCs/>
                                <w:sz w:val="20"/>
                                <w:szCs w:val="20"/>
                                <w:lang w:eastAsia="en-GB"/>
                              </w:rPr>
                            </w:pPr>
                            <w:r>
                              <w:rPr>
                                <w:rFonts w:ascii="Arial" w:hAnsi="Arial" w:cs="Arial"/>
                                <w:b/>
                                <w:bCs/>
                                <w:sz w:val="20"/>
                                <w:szCs w:val="20"/>
                                <w:lang w:eastAsia="en-GB"/>
                              </w:rPr>
                              <w:t>Make sure police are fully briefed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76F2A" id="Text Box 68" o:spid="_x0000_s1060" type="#_x0000_t202" style="position:absolute;left:0;text-align:left;margin-left:146.7pt;margin-top:.95pt;width:180.25pt;height:47.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">
                <v:textbox>
                  <w:txbxContent>
                    <w:p w14:paraId="3A8F2787" w14:textId="77777777" w:rsidR="001156D0" w:rsidRDefault="001156D0" w:rsidP="001156D0">
                      <w:pPr>
                        <w:pStyle w:val="BodyText2"/>
                        <w:spacing w:after="0" w:line="240" w:lineRule="auto"/>
                        <w:jc w:val="center"/>
                        <w:rPr>
                          <w:rFonts w:ascii="Arial" w:hAnsi="Arial" w:cs="Arial"/>
                          <w:b/>
                          <w:bCs/>
                          <w:sz w:val="20"/>
                          <w:szCs w:val="20"/>
                          <w:lang w:eastAsia="en-GB"/>
                        </w:rPr>
                      </w:pPr>
                      <w:r>
                        <w:rPr>
                          <w:rFonts w:ascii="Arial" w:hAnsi="Arial" w:cs="Arial"/>
                          <w:b/>
                          <w:bCs/>
                          <w:sz w:val="20"/>
                          <w:szCs w:val="20"/>
                          <w:lang w:eastAsia="en-GB"/>
                        </w:rPr>
                        <w:t>Call the Police to assist in removing the individual</w:t>
                      </w:r>
                    </w:p>
                    <w:p w14:paraId="20EC3266" w14:textId="77777777" w:rsidR="001156D0" w:rsidRDefault="001156D0" w:rsidP="001156D0">
                      <w:pPr>
                        <w:pStyle w:val="BodyText2"/>
                        <w:spacing w:after="0" w:line="240" w:lineRule="auto"/>
                        <w:jc w:val="center"/>
                        <w:rPr>
                          <w:rFonts w:ascii="Arial" w:hAnsi="Arial" w:cs="Arial"/>
                          <w:b/>
                          <w:bCs/>
                          <w:sz w:val="20"/>
                          <w:szCs w:val="20"/>
                          <w:lang w:eastAsia="en-GB"/>
                        </w:rPr>
                      </w:pPr>
                      <w:r>
                        <w:rPr>
                          <w:rFonts w:ascii="Arial" w:hAnsi="Arial" w:cs="Arial"/>
                          <w:b/>
                          <w:bCs/>
                          <w:sz w:val="20"/>
                          <w:szCs w:val="20"/>
                          <w:lang w:eastAsia="en-GB"/>
                        </w:rPr>
                        <w:t>Make sure police are fully briefed</w:t>
                      </w:r>
                    </w:p>
                  </w:txbxContent>
                </v:textbox>
              </v:shape>
            </w:pict>
          </mc:Fallback>
        </mc:AlternateContent>
      </w:r>
    </w:p>
    <w:p w14:paraId="00FF6ABD" w14:textId="77777777" w:rsidR="001156D0" w:rsidRPr="0057624C" w:rsidRDefault="001156D0" w:rsidP="001156D0">
      <w:pPr>
        <w:jc w:val="both"/>
        <w:rPr>
          <w:b/>
          <w:bCs/>
          <w:color w:val="000000"/>
          <w:u w:val="single"/>
          <w:lang w:eastAsia="en-GB"/>
        </w:rPr>
      </w:pPr>
    </w:p>
    <w:p w14:paraId="61AE8609"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35040" behindDoc="0" locked="0" layoutInCell="1" allowOverlap="1" wp14:anchorId="7D0782E0" wp14:editId="2434BF97">
                <wp:simplePos x="0" y="0"/>
                <wp:positionH relativeFrom="column">
                  <wp:posOffset>1520190</wp:posOffset>
                </wp:positionH>
                <wp:positionV relativeFrom="paragraph">
                  <wp:posOffset>4445</wp:posOffset>
                </wp:positionV>
                <wp:extent cx="354965" cy="0"/>
                <wp:effectExtent l="15240" t="61595" r="10795" b="5270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D4A6A" id="Straight Connector 67"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35pt" to="14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">
                <v:stroke end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32992" behindDoc="0" locked="0" layoutInCell="1" allowOverlap="1" wp14:anchorId="16A6D335" wp14:editId="19015972">
                <wp:simplePos x="0" y="0"/>
                <wp:positionH relativeFrom="column">
                  <wp:posOffset>5406390</wp:posOffset>
                </wp:positionH>
                <wp:positionV relativeFrom="paragraph">
                  <wp:posOffset>118745</wp:posOffset>
                </wp:positionV>
                <wp:extent cx="0" cy="243205"/>
                <wp:effectExtent l="53340" t="13970" r="6096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FE2C1" id="Straight Connector 6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7pt,9.35pt" to="425.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">
                <v:stroke endarrow="block"/>
              </v:line>
            </w:pict>
          </mc:Fallback>
        </mc:AlternateContent>
      </w:r>
    </w:p>
    <w:p w14:paraId="7F58FC01"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30944" behindDoc="0" locked="0" layoutInCell="1" allowOverlap="1" wp14:anchorId="63D11EF0" wp14:editId="689CC3B0">
                <wp:simplePos x="0" y="0"/>
                <wp:positionH relativeFrom="column">
                  <wp:posOffset>3006090</wp:posOffset>
                </wp:positionH>
                <wp:positionV relativeFrom="paragraph">
                  <wp:posOffset>57785</wp:posOffset>
                </wp:positionV>
                <wp:extent cx="0" cy="243840"/>
                <wp:effectExtent l="53340" t="10160" r="60960" b="2222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8E540" id="Straight Connector 6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4.55pt" to="236.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">
                <v:stroke endarrow="block"/>
              </v:line>
            </w:pict>
          </mc:Fallback>
        </mc:AlternateContent>
      </w:r>
    </w:p>
    <w:p w14:paraId="13C8BDE2"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28896" behindDoc="0" locked="0" layoutInCell="1" allowOverlap="1" wp14:anchorId="610C235B" wp14:editId="29B553E5">
                <wp:simplePos x="0" y="0"/>
                <wp:positionH relativeFrom="column">
                  <wp:posOffset>491490</wp:posOffset>
                </wp:positionH>
                <wp:positionV relativeFrom="paragraph">
                  <wp:posOffset>-3175</wp:posOffset>
                </wp:positionV>
                <wp:extent cx="0" cy="243205"/>
                <wp:effectExtent l="53340" t="6350" r="60960" b="1714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20B03" id="Straight Connector 6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5pt" to="38.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">
                <v:stroke end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15584" behindDoc="0" locked="0" layoutInCell="1" allowOverlap="1" wp14:anchorId="2C603902" wp14:editId="0277B9C7">
                <wp:simplePos x="0" y="0"/>
                <wp:positionH relativeFrom="column">
                  <wp:posOffset>4491990</wp:posOffset>
                </wp:positionH>
                <wp:positionV relativeFrom="paragraph">
                  <wp:posOffset>111125</wp:posOffset>
                </wp:positionV>
                <wp:extent cx="1927225" cy="365760"/>
                <wp:effectExtent l="15240" t="15875" r="19685" b="1841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365760"/>
                        </a:xfrm>
                        <a:prstGeom prst="rect">
                          <a:avLst/>
                        </a:prstGeom>
                        <a:solidFill>
                          <a:srgbClr val="FFFFFF"/>
                        </a:solidFill>
                        <a:ln w="25400">
                          <a:solidFill>
                            <a:srgbClr val="000000"/>
                          </a:solidFill>
                          <a:miter lim="800000"/>
                          <a:headEnd/>
                          <a:tailEnd/>
                        </a:ln>
                      </wps:spPr>
                      <wps:txbx>
                        <w:txbxContent>
                          <w:p w14:paraId="24981B00" w14:textId="77777777" w:rsidR="001156D0" w:rsidRDefault="001156D0" w:rsidP="001156D0">
                            <w:pPr>
                              <w:jc w:val="center"/>
                              <w:rPr>
                                <w:rFonts w:ascii="Arial" w:hAnsi="Arial" w:cs="Arial"/>
                                <w:b/>
                                <w:bCs/>
                                <w:sz w:val="20"/>
                                <w:szCs w:val="20"/>
                              </w:rPr>
                            </w:pPr>
                            <w:r>
                              <w:rPr>
                                <w:b/>
                                <w:bCs/>
                                <w:sz w:val="20"/>
                                <w:szCs w:val="20"/>
                              </w:rPr>
                              <w:t>Individual leaves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03902" id="Text Box 63" o:spid="_x0000_s1061" type="#_x0000_t202" style="position:absolute;left:0;text-align:left;margin-left:353.7pt;margin-top:8.75pt;width:151.75pt;height:28.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" strokeweight="2pt">
                <v:textbox>
                  <w:txbxContent>
                    <w:p w14:paraId="24981B00" w14:textId="77777777" w:rsidR="001156D0" w:rsidRDefault="001156D0" w:rsidP="001156D0">
                      <w:pPr>
                        <w:jc w:val="center"/>
                        <w:rPr>
                          <w:rFonts w:ascii="Arial" w:hAnsi="Arial" w:cs="Arial"/>
                          <w:b/>
                          <w:bCs/>
                          <w:sz w:val="20"/>
                          <w:szCs w:val="20"/>
                        </w:rPr>
                      </w:pPr>
                      <w:r>
                        <w:rPr>
                          <w:b/>
                          <w:bCs/>
                          <w:sz w:val="20"/>
                          <w:szCs w:val="20"/>
                        </w:rPr>
                        <w:t>Individual leaves</w:t>
                      </w:r>
                    </w:p>
                  </w:txbxContent>
                </v:textbox>
              </v:shape>
            </w:pict>
          </mc:Fallback>
        </mc:AlternateContent>
      </w:r>
    </w:p>
    <w:p w14:paraId="172942F9"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21728" behindDoc="0" locked="0" layoutInCell="1" allowOverlap="1" wp14:anchorId="461EB5AC" wp14:editId="232C7209">
                <wp:simplePos x="0" y="0"/>
                <wp:positionH relativeFrom="column">
                  <wp:posOffset>-308610</wp:posOffset>
                </wp:positionH>
                <wp:positionV relativeFrom="paragraph">
                  <wp:posOffset>164465</wp:posOffset>
                </wp:positionV>
                <wp:extent cx="1686560" cy="1096010"/>
                <wp:effectExtent l="5715" t="12065" r="12700" b="63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1096010"/>
                        </a:xfrm>
                        <a:prstGeom prst="rect">
                          <a:avLst/>
                        </a:prstGeom>
                        <a:solidFill>
                          <a:srgbClr val="FFFFFF"/>
                        </a:solidFill>
                        <a:ln w="9525">
                          <a:solidFill>
                            <a:srgbClr val="000000"/>
                          </a:solidFill>
                          <a:miter lim="800000"/>
                          <a:headEnd/>
                          <a:tailEnd/>
                        </a:ln>
                      </wps:spPr>
                      <wps:txbx>
                        <w:txbxContent>
                          <w:p w14:paraId="0310F5CA" w14:textId="77777777" w:rsidR="001156D0" w:rsidRPr="00525994" w:rsidRDefault="001156D0" w:rsidP="001156D0">
                            <w:pPr>
                              <w:jc w:val="center"/>
                              <w:rPr>
                                <w:rFonts w:ascii="Arial" w:hAnsi="Arial" w:cs="Arial"/>
                                <w:b/>
                                <w:bCs/>
                                <w:sz w:val="20"/>
                                <w:szCs w:val="20"/>
                              </w:rPr>
                            </w:pPr>
                            <w:r w:rsidRPr="00525994">
                              <w:rPr>
                                <w:rFonts w:ascii="Arial" w:hAnsi="Arial" w:cs="Arial"/>
                                <w:b/>
                                <w:bCs/>
                                <w:color w:val="000000"/>
                                <w:sz w:val="20"/>
                                <w:szCs w:val="20"/>
                              </w:rPr>
                              <w:t>Staff or Security Personnel can use reasonable force to protect the safety of staff, other patients and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EB5AC" id="Text Box 85" o:spid="_x0000_s1062" type="#_x0000_t202" style="position:absolute;left:0;text-align:left;margin-left:-24.3pt;margin-top:12.95pt;width:132.8pt;height:8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">
                <v:textbox>
                  <w:txbxContent>
                    <w:p w14:paraId="0310F5CA" w14:textId="77777777" w:rsidR="001156D0" w:rsidRPr="00525994" w:rsidRDefault="001156D0" w:rsidP="001156D0">
                      <w:pPr>
                        <w:jc w:val="center"/>
                        <w:rPr>
                          <w:rFonts w:ascii="Arial" w:hAnsi="Arial" w:cs="Arial"/>
                          <w:b/>
                          <w:bCs/>
                          <w:sz w:val="20"/>
                          <w:szCs w:val="20"/>
                        </w:rPr>
                      </w:pPr>
                      <w:r w:rsidRPr="00525994">
                        <w:rPr>
                          <w:rFonts w:ascii="Arial" w:hAnsi="Arial" w:cs="Arial"/>
                          <w:b/>
                          <w:bCs/>
                          <w:color w:val="000000"/>
                          <w:sz w:val="20"/>
                          <w:szCs w:val="20"/>
                        </w:rPr>
                        <w:t>Staff or Security Personnel can use reasonable force to protect the safety of staff, other patients and visitors.</w:t>
                      </w:r>
                    </w:p>
                  </w:txbxContent>
                </v:textbox>
              </v:shap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18656" behindDoc="0" locked="0" layoutInCell="1" allowOverlap="1" wp14:anchorId="7B1F98FC" wp14:editId="063CF3F6">
                <wp:simplePos x="0" y="0"/>
                <wp:positionH relativeFrom="column">
                  <wp:posOffset>1863090</wp:posOffset>
                </wp:positionH>
                <wp:positionV relativeFrom="paragraph">
                  <wp:posOffset>50165</wp:posOffset>
                </wp:positionV>
                <wp:extent cx="2289175" cy="685800"/>
                <wp:effectExtent l="5715" t="12065" r="10160" b="698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685800"/>
                        </a:xfrm>
                        <a:prstGeom prst="rect">
                          <a:avLst/>
                        </a:prstGeom>
                        <a:solidFill>
                          <a:srgbClr val="FFFFFF"/>
                        </a:solidFill>
                        <a:ln w="9525">
                          <a:solidFill>
                            <a:srgbClr val="000000"/>
                          </a:solidFill>
                          <a:miter lim="800000"/>
                          <a:headEnd/>
                          <a:tailEnd/>
                        </a:ln>
                      </wps:spPr>
                      <wps:txbx>
                        <w:txbxContent>
                          <w:p w14:paraId="14A2A964"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Member(s) of staff involved should consider pressing charges against the individual(s) concerned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F98FC" id="Text Box 89" o:spid="_x0000_s1063" type="#_x0000_t202" style="position:absolute;left:0;text-align:left;margin-left:146.7pt;margin-top:3.95pt;width:180.25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0VMAIAAFo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">
                <v:textbox>
                  <w:txbxContent>
                    <w:p w14:paraId="14A2A964"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Member(s) of staff involved should consider pressing charges against the individual(s) concerned</w:t>
                      </w:r>
                    </w:p>
                  </w:txbxContent>
                </v:textbox>
              </v:shape>
            </w:pict>
          </mc:Fallback>
        </mc:AlternateContent>
      </w:r>
    </w:p>
    <w:p w14:paraId="24FB02F4" w14:textId="77777777" w:rsidR="001156D0" w:rsidRPr="0057624C" w:rsidRDefault="001156D0" w:rsidP="001156D0">
      <w:pPr>
        <w:jc w:val="both"/>
        <w:rPr>
          <w:b/>
          <w:bCs/>
          <w:color w:val="000000"/>
          <w:u w:val="single"/>
          <w:lang w:eastAsia="en-GB"/>
        </w:rPr>
      </w:pPr>
    </w:p>
    <w:p w14:paraId="4CAD22D5"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34016" behindDoc="0" locked="0" layoutInCell="1" allowOverlap="1" wp14:anchorId="6B67D3F2" wp14:editId="093AD1DF">
                <wp:simplePos x="0" y="0"/>
                <wp:positionH relativeFrom="column">
                  <wp:posOffset>5406390</wp:posOffset>
                </wp:positionH>
                <wp:positionV relativeFrom="paragraph">
                  <wp:posOffset>42545</wp:posOffset>
                </wp:positionV>
                <wp:extent cx="0" cy="243840"/>
                <wp:effectExtent l="53340" t="13970" r="60960" b="1841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0D2A" id="Straight Connector 9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7pt,3.35pt" to="425.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">
                <v:stroke endarrow="block"/>
              </v:line>
            </w:pict>
          </mc:Fallback>
        </mc:AlternateContent>
      </w:r>
    </w:p>
    <w:p w14:paraId="291E1734" w14:textId="77777777" w:rsidR="001156D0" w:rsidRPr="0057624C" w:rsidRDefault="001156D0" w:rsidP="001156D0">
      <w:pPr>
        <w:jc w:val="both"/>
        <w:rPr>
          <w:b/>
          <w:bCs/>
          <w:color w:val="000000"/>
          <w:u w:val="single"/>
          <w:lang w:eastAsia="en-GB"/>
        </w:rPr>
      </w:pPr>
    </w:p>
    <w:p w14:paraId="026CE6DC"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31968" behindDoc="0" locked="0" layoutInCell="1" allowOverlap="1" wp14:anchorId="3091FB4E" wp14:editId="6B62A804">
                <wp:simplePos x="0" y="0"/>
                <wp:positionH relativeFrom="column">
                  <wp:posOffset>3006090</wp:posOffset>
                </wp:positionH>
                <wp:positionV relativeFrom="paragraph">
                  <wp:posOffset>34925</wp:posOffset>
                </wp:positionV>
                <wp:extent cx="0" cy="973455"/>
                <wp:effectExtent l="53340" t="6350" r="60960" b="2032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3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433E1" id="Straight Connector 9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2.75pt" to="236.7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">
                <v:stroke end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16608" behindDoc="0" locked="0" layoutInCell="1" allowOverlap="1" wp14:anchorId="42D482A3" wp14:editId="6DA47151">
                <wp:simplePos x="0" y="0"/>
                <wp:positionH relativeFrom="column">
                  <wp:posOffset>4491990</wp:posOffset>
                </wp:positionH>
                <wp:positionV relativeFrom="paragraph">
                  <wp:posOffset>34925</wp:posOffset>
                </wp:positionV>
                <wp:extent cx="1927225" cy="730250"/>
                <wp:effectExtent l="5715" t="6350" r="10160" b="63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730250"/>
                        </a:xfrm>
                        <a:prstGeom prst="rect">
                          <a:avLst/>
                        </a:prstGeom>
                        <a:solidFill>
                          <a:srgbClr val="FFFFFF"/>
                        </a:solidFill>
                        <a:ln w="9525">
                          <a:solidFill>
                            <a:srgbClr val="000000"/>
                          </a:solidFill>
                          <a:miter lim="800000"/>
                          <a:headEnd/>
                          <a:tailEnd/>
                        </a:ln>
                      </wps:spPr>
                      <wps:txbx>
                        <w:txbxContent>
                          <w:p w14:paraId="7184D672" w14:textId="77777777" w:rsidR="001156D0" w:rsidRDefault="001156D0" w:rsidP="001156D0">
                            <w:pPr>
                              <w:pStyle w:val="BodyText2"/>
                              <w:spacing w:line="240" w:lineRule="auto"/>
                              <w:jc w:val="center"/>
                              <w:rPr>
                                <w:b/>
                                <w:bCs/>
                                <w:sz w:val="20"/>
                                <w:szCs w:val="20"/>
                                <w:lang w:eastAsia="en-GB"/>
                              </w:rPr>
                            </w:pPr>
                            <w:r>
                              <w:rPr>
                                <w:rFonts w:ascii="Arial" w:hAnsi="Arial" w:cs="Arial"/>
                                <w:b/>
                                <w:bCs/>
                                <w:sz w:val="20"/>
                                <w:szCs w:val="20"/>
                                <w:lang w:eastAsia="en-GB"/>
                              </w:rPr>
                              <w:t>Security staff will follow the individual(s) until they have left</w:t>
                            </w:r>
                            <w:r>
                              <w:rPr>
                                <w:b/>
                                <w:bCs/>
                                <w:sz w:val="20"/>
                                <w:szCs w:val="20"/>
                                <w:lang w:eastAsia="en-GB"/>
                              </w:rPr>
                              <w:t xml:space="preserve"> </w:t>
                            </w:r>
                            <w:r>
                              <w:rPr>
                                <w:rFonts w:ascii="Arial" w:hAnsi="Arial" w:cs="Arial"/>
                                <w:b/>
                                <w:bCs/>
                                <w:sz w:val="20"/>
                                <w:szCs w:val="20"/>
                                <w:lang w:eastAsia="en-GB"/>
                              </w:rPr>
                              <w:t>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482A3" id="Text Box 92" o:spid="_x0000_s1064" type="#_x0000_t202" style="position:absolute;left:0;text-align:left;margin-left:353.7pt;margin-top:2.75pt;width:151.75pt;height: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">
                <v:textbox>
                  <w:txbxContent>
                    <w:p w14:paraId="7184D672" w14:textId="77777777" w:rsidR="001156D0" w:rsidRDefault="001156D0" w:rsidP="001156D0">
                      <w:pPr>
                        <w:pStyle w:val="BodyText2"/>
                        <w:spacing w:line="240" w:lineRule="auto"/>
                        <w:jc w:val="center"/>
                        <w:rPr>
                          <w:b/>
                          <w:bCs/>
                          <w:sz w:val="20"/>
                          <w:szCs w:val="20"/>
                          <w:lang w:eastAsia="en-GB"/>
                        </w:rPr>
                      </w:pPr>
                      <w:r>
                        <w:rPr>
                          <w:rFonts w:ascii="Arial" w:hAnsi="Arial" w:cs="Arial"/>
                          <w:b/>
                          <w:bCs/>
                          <w:sz w:val="20"/>
                          <w:szCs w:val="20"/>
                          <w:lang w:eastAsia="en-GB"/>
                        </w:rPr>
                        <w:t>Security staff will follow the individual(s) until they have left</w:t>
                      </w:r>
                      <w:r>
                        <w:rPr>
                          <w:b/>
                          <w:bCs/>
                          <w:sz w:val="20"/>
                          <w:szCs w:val="20"/>
                          <w:lang w:eastAsia="en-GB"/>
                        </w:rPr>
                        <w:t xml:space="preserve"> </w:t>
                      </w:r>
                      <w:r>
                        <w:rPr>
                          <w:rFonts w:ascii="Arial" w:hAnsi="Arial" w:cs="Arial"/>
                          <w:b/>
                          <w:bCs/>
                          <w:sz w:val="20"/>
                          <w:szCs w:val="20"/>
                          <w:lang w:eastAsia="en-GB"/>
                        </w:rPr>
                        <w:t>site.</w:t>
                      </w:r>
                    </w:p>
                  </w:txbxContent>
                </v:textbox>
              </v:shape>
            </w:pict>
          </mc:Fallback>
        </mc:AlternateContent>
      </w:r>
    </w:p>
    <w:p w14:paraId="26E1258B" w14:textId="77777777" w:rsidR="001156D0" w:rsidRPr="0057624C" w:rsidRDefault="001156D0" w:rsidP="001156D0">
      <w:pPr>
        <w:jc w:val="both"/>
        <w:rPr>
          <w:b/>
          <w:bCs/>
          <w:color w:val="000000"/>
          <w:u w:val="single"/>
          <w:lang w:eastAsia="en-GB"/>
        </w:rPr>
      </w:pPr>
    </w:p>
    <w:p w14:paraId="266A1201" w14:textId="77777777" w:rsidR="001156D0" w:rsidRPr="0057624C" w:rsidRDefault="001156D0" w:rsidP="001156D0">
      <w:pPr>
        <w:jc w:val="both"/>
        <w:rPr>
          <w:b/>
          <w:bCs/>
          <w:color w:val="000000"/>
          <w:u w:val="single"/>
          <w:lang w:eastAsia="en-GB"/>
        </w:rPr>
      </w:pPr>
    </w:p>
    <w:p w14:paraId="4E4165F0"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38112" behindDoc="0" locked="0" layoutInCell="1" allowOverlap="1" wp14:anchorId="589C22EA" wp14:editId="78F459D3">
                <wp:simplePos x="0" y="0"/>
                <wp:positionH relativeFrom="column">
                  <wp:posOffset>491490</wp:posOffset>
                </wp:positionH>
                <wp:positionV relativeFrom="paragraph">
                  <wp:posOffset>80645</wp:posOffset>
                </wp:positionV>
                <wp:extent cx="0" cy="243205"/>
                <wp:effectExtent l="53340" t="13970" r="6096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DC3DA" id="Straight Connector 9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35pt" to="38.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">
                <v:stroke endarrow="block"/>
              </v:line>
            </w:pict>
          </mc:Fallback>
        </mc:AlternateContent>
      </w:r>
    </w:p>
    <w:p w14:paraId="3DF07D28"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40160" behindDoc="0" locked="0" layoutInCell="1" allowOverlap="1" wp14:anchorId="5126E64B" wp14:editId="5C5DA1C9">
                <wp:simplePos x="0" y="0"/>
                <wp:positionH relativeFrom="column">
                  <wp:posOffset>5520690</wp:posOffset>
                </wp:positionH>
                <wp:positionV relativeFrom="paragraph">
                  <wp:posOffset>133985</wp:posOffset>
                </wp:positionV>
                <wp:extent cx="0" cy="571500"/>
                <wp:effectExtent l="5715" t="10160" r="13335" b="889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ED8CB" id="Straight Connector 9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7pt,10.55pt" to="434.7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"/>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37088" behindDoc="0" locked="0" layoutInCell="1" allowOverlap="1" wp14:anchorId="0F14945C" wp14:editId="238C35F6">
                <wp:simplePos x="0" y="0"/>
                <wp:positionH relativeFrom="column">
                  <wp:posOffset>-308610</wp:posOffset>
                </wp:positionH>
                <wp:positionV relativeFrom="paragraph">
                  <wp:posOffset>133985</wp:posOffset>
                </wp:positionV>
                <wp:extent cx="1658620" cy="914400"/>
                <wp:effectExtent l="5715" t="10160" r="12065" b="889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914400"/>
                        </a:xfrm>
                        <a:prstGeom prst="rect">
                          <a:avLst/>
                        </a:prstGeom>
                        <a:solidFill>
                          <a:srgbClr val="FFFFFF"/>
                        </a:solidFill>
                        <a:ln w="9525">
                          <a:solidFill>
                            <a:srgbClr val="000000"/>
                          </a:solidFill>
                          <a:miter lim="800000"/>
                          <a:headEnd/>
                          <a:tailEnd/>
                        </a:ln>
                      </wps:spPr>
                      <wps:txbx>
                        <w:txbxContent>
                          <w:p w14:paraId="472CE0BB"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Member(s) of staff involved should insist the police press charges against the individual(s) concerned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4945C" id="Text Box 95" o:spid="_x0000_s1065" type="#_x0000_t202" style="position:absolute;left:0;text-align:left;margin-left:-24.3pt;margin-top:10.55pt;width:130.6pt;height:1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">
                <v:textbox>
                  <w:txbxContent>
                    <w:p w14:paraId="472CE0BB" w14:textId="77777777" w:rsidR="001156D0" w:rsidRDefault="001156D0" w:rsidP="001156D0">
                      <w:pPr>
                        <w:pStyle w:val="BodyText2"/>
                        <w:spacing w:line="240" w:lineRule="auto"/>
                        <w:jc w:val="center"/>
                        <w:rPr>
                          <w:rFonts w:ascii="Arial" w:hAnsi="Arial" w:cs="Arial"/>
                          <w:b/>
                          <w:bCs/>
                          <w:sz w:val="20"/>
                          <w:szCs w:val="20"/>
                          <w:lang w:eastAsia="en-GB"/>
                        </w:rPr>
                      </w:pPr>
                      <w:r>
                        <w:rPr>
                          <w:rFonts w:ascii="Arial" w:hAnsi="Arial" w:cs="Arial"/>
                          <w:b/>
                          <w:bCs/>
                          <w:sz w:val="20"/>
                          <w:szCs w:val="20"/>
                          <w:lang w:eastAsia="en-GB"/>
                        </w:rPr>
                        <w:t>Member(s) of staff involved should insist the police press charges against the individual(s) concerned</w:t>
                      </w:r>
                    </w:p>
                  </w:txbxContent>
                </v:textbox>
              </v:shape>
            </w:pict>
          </mc:Fallback>
        </mc:AlternateContent>
      </w:r>
    </w:p>
    <w:p w14:paraId="4DFE409F" w14:textId="77777777" w:rsidR="001156D0" w:rsidRPr="0057624C" w:rsidRDefault="001156D0" w:rsidP="001156D0">
      <w:pPr>
        <w:jc w:val="both"/>
        <w:rPr>
          <w:b/>
          <w:bCs/>
          <w:color w:val="000000"/>
          <w:u w:val="single"/>
          <w:lang w:eastAsia="en-GB"/>
        </w:rPr>
      </w:pPr>
    </w:p>
    <w:p w14:paraId="2E01EC7A"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19680" behindDoc="0" locked="0" layoutInCell="1" allowOverlap="1" wp14:anchorId="54FEDC1B" wp14:editId="504EEB6C">
                <wp:simplePos x="0" y="0"/>
                <wp:positionH relativeFrom="column">
                  <wp:posOffset>1862280</wp:posOffset>
                </wp:positionH>
                <wp:positionV relativeFrom="paragraph">
                  <wp:posOffset>11101</wp:posOffset>
                </wp:positionV>
                <wp:extent cx="2288540" cy="882869"/>
                <wp:effectExtent l="0" t="0" r="16510" b="1270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882869"/>
                        </a:xfrm>
                        <a:prstGeom prst="rect">
                          <a:avLst/>
                        </a:prstGeom>
                        <a:solidFill>
                          <a:srgbClr val="FFFFFF"/>
                        </a:solidFill>
                        <a:ln w="9525">
                          <a:solidFill>
                            <a:srgbClr val="000000"/>
                          </a:solidFill>
                          <a:miter lim="800000"/>
                          <a:headEnd/>
                          <a:tailEnd/>
                        </a:ln>
                      </wps:spPr>
                      <wps:txbx>
                        <w:txbxContent>
                          <w:p w14:paraId="2FDE67E7" w14:textId="77777777" w:rsidR="001156D0" w:rsidRPr="00525994" w:rsidRDefault="001156D0" w:rsidP="001156D0">
                            <w:pPr>
                              <w:jc w:val="center"/>
                              <w:rPr>
                                <w:rFonts w:ascii="Arial" w:hAnsi="Arial" w:cs="Arial"/>
                                <w:b/>
                                <w:bCs/>
                                <w:sz w:val="20"/>
                                <w:szCs w:val="20"/>
                              </w:rPr>
                            </w:pPr>
                            <w:r w:rsidRPr="00525994">
                              <w:rPr>
                                <w:rFonts w:ascii="Arial" w:hAnsi="Arial" w:cs="Arial"/>
                                <w:b/>
                                <w:bCs/>
                                <w:sz w:val="20"/>
                                <w:szCs w:val="20"/>
                              </w:rPr>
                              <w:t xml:space="preserve">Complete an incident report form and Contact </w:t>
                            </w:r>
                            <w:r>
                              <w:rPr>
                                <w:rFonts w:ascii="Arial" w:hAnsi="Arial" w:cs="Arial"/>
                                <w:b/>
                                <w:bCs/>
                                <w:sz w:val="20"/>
                                <w:szCs w:val="20"/>
                              </w:rPr>
                              <w:t>the Accredited Security Management Specialist (A</w:t>
                            </w:r>
                            <w:r w:rsidRPr="00525994">
                              <w:rPr>
                                <w:rFonts w:ascii="Arial" w:hAnsi="Arial" w:cs="Arial"/>
                                <w:b/>
                                <w:bCs/>
                                <w:sz w:val="20"/>
                                <w:szCs w:val="20"/>
                              </w:rPr>
                              <w:t>SMS)</w:t>
                            </w:r>
                          </w:p>
                          <w:p w14:paraId="0244CE75" w14:textId="77777777" w:rsidR="001156D0" w:rsidRDefault="001156D0" w:rsidP="001156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EDC1B" id="Text Box 96" o:spid="_x0000_s1066" type="#_x0000_t202" style="position:absolute;left:0;text-align:left;margin-left:146.65pt;margin-top:.85pt;width:180.2pt;height:6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">
                <v:textbox>
                  <w:txbxContent>
                    <w:p w14:paraId="2FDE67E7" w14:textId="77777777" w:rsidR="001156D0" w:rsidRPr="00525994" w:rsidRDefault="001156D0" w:rsidP="001156D0">
                      <w:pPr>
                        <w:jc w:val="center"/>
                        <w:rPr>
                          <w:rFonts w:ascii="Arial" w:hAnsi="Arial" w:cs="Arial"/>
                          <w:b/>
                          <w:bCs/>
                          <w:sz w:val="20"/>
                          <w:szCs w:val="20"/>
                        </w:rPr>
                      </w:pPr>
                      <w:r w:rsidRPr="00525994">
                        <w:rPr>
                          <w:rFonts w:ascii="Arial" w:hAnsi="Arial" w:cs="Arial"/>
                          <w:b/>
                          <w:bCs/>
                          <w:sz w:val="20"/>
                          <w:szCs w:val="20"/>
                        </w:rPr>
                        <w:t xml:space="preserve">Complete an incident report form and Contact </w:t>
                      </w:r>
                      <w:r>
                        <w:rPr>
                          <w:rFonts w:ascii="Arial" w:hAnsi="Arial" w:cs="Arial"/>
                          <w:b/>
                          <w:bCs/>
                          <w:sz w:val="20"/>
                          <w:szCs w:val="20"/>
                        </w:rPr>
                        <w:t>the Accredited Security Management Specialist (A</w:t>
                      </w:r>
                      <w:r w:rsidRPr="00525994">
                        <w:rPr>
                          <w:rFonts w:ascii="Arial" w:hAnsi="Arial" w:cs="Arial"/>
                          <w:b/>
                          <w:bCs/>
                          <w:sz w:val="20"/>
                          <w:szCs w:val="20"/>
                        </w:rPr>
                        <w:t>SMS)</w:t>
                      </w:r>
                    </w:p>
                    <w:p w14:paraId="0244CE75" w14:textId="77777777" w:rsidR="001156D0" w:rsidRDefault="001156D0" w:rsidP="001156D0"/>
                  </w:txbxContent>
                </v:textbox>
              </v:shape>
            </w:pict>
          </mc:Fallback>
        </mc:AlternateContent>
      </w:r>
    </w:p>
    <w:p w14:paraId="1AD9E08F" w14:textId="77777777" w:rsidR="001156D0" w:rsidRPr="0057624C" w:rsidRDefault="001156D0" w:rsidP="001156D0">
      <w:pPr>
        <w:jc w:val="both"/>
        <w:rPr>
          <w:b/>
          <w:bCs/>
          <w:color w:val="000000"/>
          <w:u w:val="single"/>
          <w:lang w:eastAsia="en-GB"/>
        </w:rPr>
      </w:pPr>
    </w:p>
    <w:p w14:paraId="3388986E" w14:textId="77777777" w:rsidR="001156D0" w:rsidRPr="0057624C" w:rsidRDefault="001156D0" w:rsidP="001156D0">
      <w:pPr>
        <w:jc w:val="both"/>
        <w:rPr>
          <w:b/>
          <w:bCs/>
          <w:color w:val="000000"/>
          <w:u w:val="single"/>
          <w:lang w:eastAsia="en-GB"/>
        </w:rPr>
      </w:pPr>
      <w:r w:rsidRPr="0057624C">
        <w:rPr>
          <w:rFonts w:ascii="Arial" w:hAnsi="Arial" w:cs="Arial"/>
          <w:noProof/>
          <w:sz w:val="22"/>
          <w:szCs w:val="22"/>
          <w:lang w:eastAsia="en-GB"/>
        </w:rPr>
        <mc:AlternateContent>
          <mc:Choice Requires="wps">
            <w:drawing>
              <wp:anchor distT="0" distB="0" distL="114300" distR="114300" simplePos="0" relativeHeight="251741184" behindDoc="0" locked="0" layoutInCell="1" allowOverlap="1" wp14:anchorId="7EAA727C" wp14:editId="6BF70098">
                <wp:simplePos x="0" y="0"/>
                <wp:positionH relativeFrom="column">
                  <wp:posOffset>4263390</wp:posOffset>
                </wp:positionH>
                <wp:positionV relativeFrom="paragraph">
                  <wp:posOffset>4445</wp:posOffset>
                </wp:positionV>
                <wp:extent cx="1257300" cy="0"/>
                <wp:effectExtent l="15240" t="61595" r="13335" b="5270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F30B8" id="Straight Connector 97"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7pt,.35pt" to="434.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">
                <v:stroke endarrow="block"/>
              </v:line>
            </w:pict>
          </mc:Fallback>
        </mc:AlternateContent>
      </w:r>
      <w:r w:rsidRPr="0057624C">
        <w:rPr>
          <w:rFonts w:ascii="Arial" w:hAnsi="Arial" w:cs="Arial"/>
          <w:noProof/>
          <w:sz w:val="22"/>
          <w:szCs w:val="22"/>
          <w:lang w:eastAsia="en-GB"/>
        </w:rPr>
        <mc:AlternateContent>
          <mc:Choice Requires="wps">
            <w:drawing>
              <wp:anchor distT="0" distB="0" distL="114300" distR="114300" simplePos="0" relativeHeight="251739136" behindDoc="0" locked="0" layoutInCell="1" allowOverlap="1" wp14:anchorId="7DDEC9AA" wp14:editId="66EB8819">
                <wp:simplePos x="0" y="0"/>
                <wp:positionH relativeFrom="column">
                  <wp:posOffset>1405890</wp:posOffset>
                </wp:positionH>
                <wp:positionV relativeFrom="paragraph">
                  <wp:posOffset>4445</wp:posOffset>
                </wp:positionV>
                <wp:extent cx="457200" cy="0"/>
                <wp:effectExtent l="5715" t="61595" r="22860" b="5270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BB683" id="Straight Connector 9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35pt" to="14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">
                <v:stroke endarrow="block"/>
              </v:line>
            </w:pict>
          </mc:Fallback>
        </mc:AlternateContent>
      </w:r>
    </w:p>
    <w:p w14:paraId="1A4C7C92" w14:textId="77777777" w:rsidR="001156D0" w:rsidRPr="0057624C" w:rsidRDefault="001156D0" w:rsidP="001156D0">
      <w:pPr>
        <w:jc w:val="both"/>
        <w:rPr>
          <w:b/>
          <w:bCs/>
          <w:color w:val="000000"/>
          <w:u w:val="single"/>
          <w:lang w:eastAsia="en-GB"/>
        </w:rPr>
      </w:pPr>
    </w:p>
    <w:p w14:paraId="0353A0E5" w14:textId="77777777" w:rsidR="001156D0" w:rsidRPr="0057624C" w:rsidRDefault="001156D0" w:rsidP="001156D0">
      <w:pPr>
        <w:jc w:val="both"/>
        <w:rPr>
          <w:b/>
          <w:bCs/>
          <w:color w:val="000000"/>
          <w:u w:val="single"/>
          <w:lang w:eastAsia="en-GB"/>
        </w:rPr>
      </w:pPr>
    </w:p>
    <w:p w14:paraId="3A5018FB" w14:textId="77777777" w:rsidR="001156D0" w:rsidRPr="0057624C" w:rsidRDefault="001156D0" w:rsidP="001156D0">
      <w:pPr>
        <w:jc w:val="both"/>
        <w:rPr>
          <w:b/>
          <w:bCs/>
          <w:color w:val="000000"/>
          <w:u w:val="single"/>
          <w:lang w:eastAsia="en-GB"/>
        </w:rPr>
      </w:pPr>
    </w:p>
    <w:p w14:paraId="2DDB19F9" w14:textId="77777777" w:rsidR="001156D0" w:rsidRDefault="001156D0" w:rsidP="001156D0">
      <w:pPr>
        <w:widowControl w:val="0"/>
        <w:autoSpaceDE w:val="0"/>
        <w:autoSpaceDN w:val="0"/>
        <w:adjustRightInd w:val="0"/>
        <w:jc w:val="both"/>
        <w:rPr>
          <w:rFonts w:ascii="Arial" w:hAnsi="Arial" w:cs="Arial"/>
          <w:lang w:val="en-US"/>
        </w:rPr>
      </w:pPr>
    </w:p>
    <w:p w14:paraId="49802632" w14:textId="77777777" w:rsidR="001156D0" w:rsidRDefault="001156D0" w:rsidP="001156D0">
      <w:pPr>
        <w:widowControl w:val="0"/>
        <w:autoSpaceDE w:val="0"/>
        <w:autoSpaceDN w:val="0"/>
        <w:adjustRightInd w:val="0"/>
        <w:jc w:val="both"/>
        <w:rPr>
          <w:rFonts w:ascii="Arial" w:hAnsi="Arial" w:cs="Arial"/>
          <w:lang w:val="en-US"/>
        </w:rPr>
      </w:pPr>
    </w:p>
    <w:p w14:paraId="5446239B" w14:textId="77777777" w:rsidR="001156D0" w:rsidRPr="0057624C" w:rsidRDefault="001156D0" w:rsidP="001156D0">
      <w:pPr>
        <w:widowControl w:val="0"/>
        <w:autoSpaceDE w:val="0"/>
        <w:autoSpaceDN w:val="0"/>
        <w:adjustRightInd w:val="0"/>
        <w:jc w:val="both"/>
        <w:rPr>
          <w:rFonts w:ascii="Arial" w:hAnsi="Arial" w:cs="Arial"/>
          <w:lang w:val="en-US"/>
        </w:rPr>
      </w:pPr>
    </w:p>
    <w:p w14:paraId="21D0CA2D" w14:textId="77777777" w:rsidR="001156D0" w:rsidRPr="0057624C" w:rsidRDefault="001156D0" w:rsidP="001156D0">
      <w:pPr>
        <w:widowControl w:val="0"/>
        <w:autoSpaceDE w:val="0"/>
        <w:autoSpaceDN w:val="0"/>
        <w:adjustRightInd w:val="0"/>
        <w:ind w:left="720"/>
        <w:jc w:val="both"/>
        <w:rPr>
          <w:rFonts w:ascii="Arial" w:hAnsi="Arial" w:cs="Arial"/>
          <w:lang w:val="en-US"/>
        </w:rPr>
      </w:pPr>
    </w:p>
    <w:p w14:paraId="61E8E428" w14:textId="68C0DA49" w:rsidR="001156D0" w:rsidRPr="006E3721" w:rsidRDefault="001156D0" w:rsidP="001156D0">
      <w:pPr>
        <w:jc w:val="both"/>
        <w:rPr>
          <w:rFonts w:ascii="Arial" w:hAnsi="Arial" w:cs="Arial"/>
          <w:b/>
          <w:color w:val="000000"/>
          <w:u w:val="single"/>
        </w:rPr>
      </w:pPr>
      <w:r w:rsidRPr="006E3721">
        <w:rPr>
          <w:rFonts w:ascii="Arial" w:hAnsi="Arial" w:cs="Arial"/>
          <w:b/>
          <w:color w:val="000000"/>
          <w:u w:val="single"/>
        </w:rPr>
        <w:t>Guidance for the care of Individuals who are violent or abusive</w:t>
      </w:r>
    </w:p>
    <w:p w14:paraId="49831216" w14:textId="77777777" w:rsidR="006E3721" w:rsidRPr="0057624C" w:rsidRDefault="006E3721" w:rsidP="001156D0">
      <w:pPr>
        <w:jc w:val="both"/>
        <w:rPr>
          <w:rFonts w:ascii="Arial" w:hAnsi="Arial" w:cs="Arial"/>
          <w:b/>
          <w:color w:val="000000"/>
        </w:rPr>
      </w:pPr>
    </w:p>
    <w:p w14:paraId="3E85BB22" w14:textId="77777777" w:rsidR="001156D0" w:rsidRPr="0057624C" w:rsidRDefault="001156D0" w:rsidP="0017134D">
      <w:pPr>
        <w:numPr>
          <w:ilvl w:val="0"/>
          <w:numId w:val="14"/>
        </w:numPr>
        <w:tabs>
          <w:tab w:val="num" w:pos="567"/>
          <w:tab w:val="num" w:pos="900"/>
        </w:tabs>
        <w:ind w:left="426" w:hanging="426"/>
        <w:jc w:val="both"/>
        <w:rPr>
          <w:rFonts w:ascii="Arial" w:hAnsi="Arial" w:cs="Arial"/>
        </w:rPr>
      </w:pPr>
      <w:r w:rsidRPr="0057624C">
        <w:rPr>
          <w:rFonts w:ascii="Arial" w:hAnsi="Arial" w:cs="Arial"/>
        </w:rPr>
        <w:t xml:space="preserve">All wards and departments will undertake a risk assessment using the generic risk assessment form and take appropriate action to minimise the risk of violence, aggression, or abuse in the healthcare environment. Support and guidance can be obtained from the Trust Accredited Security Management Specialist and Health &amp; Safety Manager. </w:t>
      </w:r>
    </w:p>
    <w:p w14:paraId="2B68D0B5" w14:textId="77777777" w:rsidR="001156D0" w:rsidRPr="0057624C" w:rsidRDefault="001156D0" w:rsidP="001156D0">
      <w:pPr>
        <w:tabs>
          <w:tab w:val="num" w:pos="900"/>
        </w:tabs>
        <w:jc w:val="both"/>
        <w:rPr>
          <w:rFonts w:ascii="Arial" w:hAnsi="Arial" w:cs="Arial"/>
        </w:rPr>
      </w:pPr>
    </w:p>
    <w:p w14:paraId="6F1B82EC" w14:textId="77777777" w:rsidR="001156D0" w:rsidRPr="006E3721" w:rsidRDefault="001156D0" w:rsidP="001156D0">
      <w:pPr>
        <w:contextualSpacing/>
        <w:jc w:val="both"/>
        <w:rPr>
          <w:rFonts w:ascii="Arial" w:hAnsi="Arial" w:cs="Arial"/>
          <w:b/>
          <w:bCs/>
          <w:u w:val="single"/>
        </w:rPr>
      </w:pPr>
      <w:r w:rsidRPr="006E3721">
        <w:rPr>
          <w:rFonts w:ascii="Arial" w:hAnsi="Arial" w:cs="Arial"/>
          <w:b/>
          <w:bCs/>
          <w:i/>
          <w:iCs/>
          <w:u w:val="single"/>
        </w:rPr>
        <w:t>De-escalation attempt</w:t>
      </w:r>
    </w:p>
    <w:p w14:paraId="0D7A8967" w14:textId="77777777" w:rsidR="001156D0" w:rsidRPr="0057624C" w:rsidRDefault="001156D0" w:rsidP="001156D0">
      <w:pPr>
        <w:jc w:val="both"/>
        <w:rPr>
          <w:rFonts w:ascii="Arial" w:hAnsi="Arial" w:cs="Arial"/>
          <w:b/>
          <w:bCs/>
        </w:rPr>
      </w:pPr>
    </w:p>
    <w:p w14:paraId="30F5FD06" w14:textId="6786E506" w:rsidR="001156D0" w:rsidRDefault="001156D0" w:rsidP="001156D0">
      <w:pPr>
        <w:tabs>
          <w:tab w:val="left" w:pos="0"/>
        </w:tabs>
        <w:jc w:val="both"/>
        <w:rPr>
          <w:rFonts w:ascii="Arial" w:hAnsi="Arial" w:cs="Arial"/>
          <w:b/>
          <w:bCs/>
        </w:rPr>
      </w:pPr>
      <w:r w:rsidRPr="0057624C">
        <w:rPr>
          <w:rFonts w:ascii="Arial" w:hAnsi="Arial" w:cs="Arial"/>
          <w:b/>
          <w:bCs/>
        </w:rPr>
        <w:t>For all patients and visitors</w:t>
      </w:r>
    </w:p>
    <w:p w14:paraId="3D0D0DA4" w14:textId="77777777" w:rsidR="006E3721" w:rsidRPr="0057624C" w:rsidRDefault="006E3721" w:rsidP="001156D0">
      <w:pPr>
        <w:tabs>
          <w:tab w:val="left" w:pos="0"/>
        </w:tabs>
        <w:jc w:val="both"/>
        <w:rPr>
          <w:rFonts w:ascii="Arial" w:hAnsi="Arial" w:cs="Arial"/>
          <w:b/>
          <w:bCs/>
        </w:rPr>
      </w:pPr>
    </w:p>
    <w:p w14:paraId="67F8A964" w14:textId="77777777" w:rsidR="001156D0" w:rsidRPr="0057624C" w:rsidRDefault="001156D0" w:rsidP="0017134D">
      <w:pPr>
        <w:numPr>
          <w:ilvl w:val="0"/>
          <w:numId w:val="15"/>
        </w:numPr>
        <w:tabs>
          <w:tab w:val="num" w:pos="426"/>
          <w:tab w:val="left" w:pos="720"/>
        </w:tabs>
        <w:ind w:left="426" w:hanging="426"/>
        <w:jc w:val="both"/>
        <w:rPr>
          <w:rFonts w:ascii="Arial" w:hAnsi="Arial" w:cs="Arial"/>
        </w:rPr>
      </w:pPr>
      <w:r w:rsidRPr="0057624C">
        <w:rPr>
          <w:rFonts w:ascii="Arial" w:hAnsi="Arial" w:cs="Arial"/>
        </w:rPr>
        <w:t xml:space="preserve">The </w:t>
      </w:r>
      <w:r w:rsidRPr="0057624C">
        <w:rPr>
          <w:rFonts w:ascii="Arial" w:hAnsi="Arial" w:cs="Arial"/>
          <w:b/>
          <w:bCs/>
        </w:rPr>
        <w:t>member of staff</w:t>
      </w:r>
      <w:r w:rsidRPr="0057624C">
        <w:rPr>
          <w:rFonts w:ascii="Arial" w:hAnsi="Arial" w:cs="Arial"/>
        </w:rPr>
        <w:t xml:space="preserve"> who has been abused should report it to their immediate line manager (or in their absence another appropriate senior staff member). </w:t>
      </w:r>
    </w:p>
    <w:p w14:paraId="498755D7" w14:textId="77777777" w:rsidR="001156D0" w:rsidRPr="0057624C" w:rsidRDefault="001156D0" w:rsidP="0017134D">
      <w:pPr>
        <w:numPr>
          <w:ilvl w:val="0"/>
          <w:numId w:val="15"/>
        </w:numPr>
        <w:tabs>
          <w:tab w:val="num" w:pos="426"/>
        </w:tabs>
        <w:ind w:left="426" w:hanging="426"/>
        <w:jc w:val="both"/>
        <w:rPr>
          <w:rFonts w:ascii="Arial" w:hAnsi="Arial" w:cs="Arial"/>
        </w:rPr>
      </w:pPr>
      <w:r w:rsidRPr="0057624C">
        <w:rPr>
          <w:rFonts w:ascii="Arial" w:hAnsi="Arial" w:cs="Arial"/>
        </w:rPr>
        <w:t xml:space="preserve">The </w:t>
      </w:r>
      <w:r w:rsidRPr="0057624C">
        <w:rPr>
          <w:rFonts w:ascii="Arial" w:hAnsi="Arial" w:cs="Arial"/>
          <w:b/>
          <w:bCs/>
        </w:rPr>
        <w:t>line manager/senior member of staff</w:t>
      </w:r>
      <w:r w:rsidRPr="0057624C">
        <w:rPr>
          <w:rFonts w:ascii="Arial" w:hAnsi="Arial" w:cs="Arial"/>
        </w:rPr>
        <w:t xml:space="preserve"> will explain to the patient or visitor that his/her behaviour is unacceptable and outline the expected standards that must be observed in the future.  This should be used as an opportunity to defuse the situation and prevent escalation.  Communication requirements should be considered e.g., interpretation.</w:t>
      </w:r>
    </w:p>
    <w:p w14:paraId="67F50440" w14:textId="72B88627" w:rsidR="001156D0" w:rsidRPr="0057624C" w:rsidRDefault="001156D0" w:rsidP="0017134D">
      <w:pPr>
        <w:numPr>
          <w:ilvl w:val="0"/>
          <w:numId w:val="15"/>
        </w:numPr>
        <w:tabs>
          <w:tab w:val="num" w:pos="426"/>
        </w:tabs>
        <w:ind w:left="426" w:hanging="426"/>
        <w:jc w:val="both"/>
        <w:rPr>
          <w:rFonts w:ascii="Arial" w:hAnsi="Arial" w:cs="Arial"/>
        </w:rPr>
      </w:pPr>
      <w:r w:rsidRPr="0057624C">
        <w:rPr>
          <w:rFonts w:ascii="Arial" w:hAnsi="Arial" w:cs="Arial"/>
        </w:rPr>
        <w:t>An incident form must be completed detailing the unacceptable behaviour and guidance given.  Complete any additional documentation in which the incident should be recorded e.g. patients records</w:t>
      </w:r>
    </w:p>
    <w:p w14:paraId="3DB101B6" w14:textId="77777777" w:rsidR="001156D0" w:rsidRPr="0057624C" w:rsidRDefault="001156D0" w:rsidP="001156D0">
      <w:pPr>
        <w:tabs>
          <w:tab w:val="left" w:pos="720"/>
        </w:tabs>
        <w:ind w:left="360"/>
        <w:jc w:val="both"/>
        <w:rPr>
          <w:rFonts w:ascii="Arial" w:hAnsi="Arial" w:cs="Arial"/>
        </w:rPr>
      </w:pPr>
    </w:p>
    <w:p w14:paraId="4A9B83A0" w14:textId="77777777" w:rsidR="001156D0" w:rsidRPr="0057624C" w:rsidRDefault="001156D0" w:rsidP="001156D0">
      <w:pPr>
        <w:contextualSpacing/>
        <w:jc w:val="both"/>
        <w:rPr>
          <w:rFonts w:ascii="Arial" w:hAnsi="Arial" w:cs="Arial"/>
          <w:b/>
          <w:bCs/>
          <w:i/>
          <w:iCs/>
        </w:rPr>
      </w:pPr>
      <w:r w:rsidRPr="0057624C">
        <w:rPr>
          <w:rFonts w:ascii="Arial" w:hAnsi="Arial" w:cs="Arial"/>
          <w:b/>
          <w:bCs/>
          <w:i/>
          <w:iCs/>
        </w:rPr>
        <w:t>VERBAL WARNING</w:t>
      </w:r>
    </w:p>
    <w:p w14:paraId="4B15692A" w14:textId="77777777" w:rsidR="001156D0" w:rsidRPr="0057624C" w:rsidRDefault="001156D0" w:rsidP="001156D0">
      <w:pPr>
        <w:jc w:val="both"/>
        <w:rPr>
          <w:rFonts w:ascii="Arial" w:hAnsi="Arial" w:cs="Arial"/>
          <w:b/>
          <w:bCs/>
          <w:i/>
          <w:iCs/>
        </w:rPr>
      </w:pPr>
    </w:p>
    <w:p w14:paraId="0F705A82" w14:textId="38D12D16" w:rsidR="001156D0" w:rsidRDefault="001156D0" w:rsidP="001156D0">
      <w:pPr>
        <w:tabs>
          <w:tab w:val="left" w:pos="0"/>
        </w:tabs>
        <w:jc w:val="both"/>
        <w:rPr>
          <w:rFonts w:ascii="Arial" w:hAnsi="Arial" w:cs="Arial"/>
          <w:b/>
          <w:bCs/>
        </w:rPr>
      </w:pPr>
      <w:r w:rsidRPr="0057624C">
        <w:rPr>
          <w:rFonts w:ascii="Arial" w:hAnsi="Arial" w:cs="Arial"/>
          <w:b/>
          <w:bCs/>
        </w:rPr>
        <w:t>For all patients and visitors</w:t>
      </w:r>
    </w:p>
    <w:p w14:paraId="4BBB7D08" w14:textId="77777777" w:rsidR="006E3721" w:rsidRPr="0057624C" w:rsidRDefault="006E3721" w:rsidP="001156D0">
      <w:pPr>
        <w:tabs>
          <w:tab w:val="left" w:pos="0"/>
        </w:tabs>
        <w:jc w:val="both"/>
        <w:rPr>
          <w:rFonts w:ascii="Arial" w:hAnsi="Arial" w:cs="Arial"/>
          <w:b/>
          <w:bCs/>
        </w:rPr>
      </w:pPr>
    </w:p>
    <w:p w14:paraId="644CF66E" w14:textId="77777777" w:rsidR="001156D0" w:rsidRPr="0057624C" w:rsidRDefault="001156D0" w:rsidP="0017134D">
      <w:pPr>
        <w:numPr>
          <w:ilvl w:val="0"/>
          <w:numId w:val="16"/>
        </w:numPr>
        <w:tabs>
          <w:tab w:val="left" w:pos="720"/>
        </w:tabs>
        <w:ind w:left="426" w:hanging="426"/>
        <w:jc w:val="both"/>
        <w:rPr>
          <w:rFonts w:ascii="Arial" w:hAnsi="Arial" w:cs="Arial"/>
        </w:rPr>
      </w:pPr>
      <w:r w:rsidRPr="0057624C">
        <w:rPr>
          <w:rFonts w:ascii="Arial" w:hAnsi="Arial" w:cs="Arial"/>
        </w:rPr>
        <w:t xml:space="preserve">If the behaviour continues, and where it is appropriate/safe </w:t>
      </w:r>
      <w:r w:rsidRPr="0057624C">
        <w:rPr>
          <w:rFonts w:ascii="Arial" w:hAnsi="Arial" w:cs="Arial"/>
          <w:b/>
          <w:bCs/>
        </w:rPr>
        <w:t>the staff in charge of the ward/department</w:t>
      </w:r>
      <w:r w:rsidRPr="0057624C">
        <w:rPr>
          <w:rFonts w:ascii="Arial" w:hAnsi="Arial" w:cs="Arial"/>
        </w:rPr>
        <w:t xml:space="preserve"> will give a formal verbal warning to the patient/visitor detailing the possible consequences of any further repetition.  This warning should be given privately and carried out when all parties are composed.  Communication requirements should be considered e.g., interpretation. </w:t>
      </w:r>
    </w:p>
    <w:p w14:paraId="7796C58E" w14:textId="77777777" w:rsidR="001156D0" w:rsidRPr="0057624C" w:rsidRDefault="001156D0" w:rsidP="0017134D">
      <w:pPr>
        <w:numPr>
          <w:ilvl w:val="0"/>
          <w:numId w:val="16"/>
        </w:numPr>
        <w:tabs>
          <w:tab w:val="left" w:pos="720"/>
        </w:tabs>
        <w:ind w:left="426" w:hanging="426"/>
        <w:jc w:val="both"/>
        <w:rPr>
          <w:rFonts w:ascii="Arial" w:hAnsi="Arial" w:cs="Arial"/>
        </w:rPr>
      </w:pPr>
      <w:r w:rsidRPr="0057624C">
        <w:rPr>
          <w:rFonts w:ascii="Arial" w:hAnsi="Arial" w:cs="Arial"/>
        </w:rPr>
        <w:t xml:space="preserve">An incident form must be completed detailing the unacceptable behaviour and guidance given.  Complete any additional documentation in which the incident should be recorded e.g., patients’ records </w:t>
      </w:r>
    </w:p>
    <w:p w14:paraId="6E25D27E" w14:textId="77777777" w:rsidR="001156D0" w:rsidRPr="0057624C" w:rsidRDefault="001156D0" w:rsidP="0017134D">
      <w:pPr>
        <w:numPr>
          <w:ilvl w:val="0"/>
          <w:numId w:val="16"/>
        </w:numPr>
        <w:tabs>
          <w:tab w:val="left" w:pos="720"/>
        </w:tabs>
        <w:ind w:left="426" w:hanging="426"/>
        <w:jc w:val="both"/>
        <w:rPr>
          <w:rFonts w:ascii="Arial" w:hAnsi="Arial" w:cs="Arial"/>
        </w:rPr>
      </w:pPr>
      <w:r w:rsidRPr="0057624C">
        <w:rPr>
          <w:rFonts w:ascii="Arial" w:hAnsi="Arial" w:cs="Arial"/>
        </w:rPr>
        <w:t xml:space="preserve">Notify the line manager and the Accredited Security Management Specialist.  </w:t>
      </w:r>
    </w:p>
    <w:p w14:paraId="3C0919FE" w14:textId="77777777" w:rsidR="001156D0" w:rsidRPr="0057624C" w:rsidRDefault="001156D0" w:rsidP="0017134D">
      <w:pPr>
        <w:numPr>
          <w:ilvl w:val="0"/>
          <w:numId w:val="16"/>
        </w:numPr>
        <w:tabs>
          <w:tab w:val="left" w:pos="720"/>
        </w:tabs>
        <w:ind w:left="426" w:hanging="426"/>
        <w:jc w:val="both"/>
        <w:rPr>
          <w:rFonts w:ascii="Arial" w:hAnsi="Arial" w:cs="Arial"/>
          <w:b/>
          <w:bCs/>
        </w:rPr>
      </w:pPr>
      <w:r w:rsidRPr="0057624C">
        <w:rPr>
          <w:rFonts w:ascii="Arial" w:hAnsi="Arial" w:cs="Arial"/>
        </w:rPr>
        <w:t>If patient under 18 years, the parent/carer should be informed of the ‘verbal warning’.</w:t>
      </w:r>
    </w:p>
    <w:p w14:paraId="23285DCC" w14:textId="77777777" w:rsidR="00434433" w:rsidRDefault="00434433" w:rsidP="001156D0">
      <w:pPr>
        <w:jc w:val="both"/>
        <w:rPr>
          <w:rFonts w:ascii="Arial" w:hAnsi="Arial" w:cs="Arial"/>
        </w:rPr>
      </w:pPr>
    </w:p>
    <w:p w14:paraId="71DAC988" w14:textId="77777777" w:rsidR="001156D0" w:rsidRPr="0057624C" w:rsidRDefault="001156D0" w:rsidP="00143483">
      <w:pPr>
        <w:tabs>
          <w:tab w:val="num" w:pos="900"/>
          <w:tab w:val="num" w:pos="990"/>
        </w:tabs>
        <w:contextualSpacing/>
        <w:jc w:val="both"/>
        <w:rPr>
          <w:rFonts w:ascii="Arial" w:hAnsi="Arial" w:cs="Arial"/>
          <w:b/>
          <w:bCs/>
          <w:i/>
          <w:iCs/>
        </w:rPr>
      </w:pPr>
      <w:r w:rsidRPr="0057624C">
        <w:rPr>
          <w:rFonts w:ascii="Arial" w:hAnsi="Arial" w:cs="Arial"/>
          <w:b/>
          <w:bCs/>
          <w:i/>
          <w:iCs/>
        </w:rPr>
        <w:t xml:space="preserve">FORMAL WRITTEN WARNING – </w:t>
      </w:r>
      <w:r w:rsidRPr="00530B8E">
        <w:rPr>
          <w:rFonts w:ascii="Arial" w:hAnsi="Arial" w:cs="Arial"/>
          <w:b/>
          <w:bCs/>
          <w:i/>
          <w:iCs/>
        </w:rPr>
        <w:t>THE YELLOW CARD</w:t>
      </w:r>
    </w:p>
    <w:p w14:paraId="717263D5" w14:textId="77777777" w:rsidR="001156D0" w:rsidRPr="0057624C" w:rsidRDefault="001156D0" w:rsidP="00143483">
      <w:pPr>
        <w:tabs>
          <w:tab w:val="num" w:pos="900"/>
          <w:tab w:val="num" w:pos="990"/>
        </w:tabs>
        <w:jc w:val="both"/>
        <w:rPr>
          <w:rFonts w:ascii="Arial" w:hAnsi="Arial" w:cs="Arial"/>
          <w:b/>
          <w:bCs/>
          <w:i/>
          <w:iCs/>
        </w:rPr>
      </w:pPr>
    </w:p>
    <w:p w14:paraId="4C6CE547" w14:textId="7EB07AE3" w:rsidR="001156D0" w:rsidRDefault="001156D0" w:rsidP="00143483">
      <w:pPr>
        <w:tabs>
          <w:tab w:val="left" w:pos="1080"/>
          <w:tab w:val="num" w:pos="1170"/>
        </w:tabs>
        <w:ind w:left="1170" w:hanging="1170"/>
        <w:jc w:val="both"/>
        <w:rPr>
          <w:rFonts w:ascii="Arial" w:hAnsi="Arial" w:cs="Arial"/>
          <w:b/>
          <w:bCs/>
        </w:rPr>
      </w:pPr>
      <w:r w:rsidRPr="0057624C">
        <w:rPr>
          <w:rFonts w:ascii="Arial" w:hAnsi="Arial" w:cs="Arial"/>
          <w:b/>
          <w:bCs/>
        </w:rPr>
        <w:t>For patients and visitors</w:t>
      </w:r>
    </w:p>
    <w:p w14:paraId="53673FAA" w14:textId="77777777" w:rsidR="006E3721" w:rsidRPr="0057624C" w:rsidRDefault="006E3721" w:rsidP="00143483">
      <w:pPr>
        <w:tabs>
          <w:tab w:val="left" w:pos="1080"/>
          <w:tab w:val="num" w:pos="1170"/>
        </w:tabs>
        <w:ind w:left="1170" w:hanging="1170"/>
        <w:jc w:val="both"/>
        <w:rPr>
          <w:rFonts w:ascii="Arial" w:hAnsi="Arial" w:cs="Arial"/>
          <w:b/>
          <w:bCs/>
        </w:rPr>
      </w:pPr>
    </w:p>
    <w:p w14:paraId="08A4BB39" w14:textId="77777777" w:rsidR="001156D0" w:rsidRPr="0057624C" w:rsidRDefault="001156D0" w:rsidP="0017134D">
      <w:pPr>
        <w:numPr>
          <w:ilvl w:val="0"/>
          <w:numId w:val="18"/>
        </w:numPr>
        <w:tabs>
          <w:tab w:val="num" w:pos="426"/>
        </w:tabs>
        <w:ind w:left="426" w:hanging="426"/>
        <w:jc w:val="both"/>
        <w:rPr>
          <w:rFonts w:ascii="Arial" w:hAnsi="Arial" w:cs="Arial"/>
        </w:rPr>
      </w:pPr>
      <w:r w:rsidRPr="0057624C">
        <w:rPr>
          <w:rFonts w:ascii="Arial" w:hAnsi="Arial" w:cs="Arial"/>
        </w:rPr>
        <w:t xml:space="preserve">If the patient or visitor continues to fail to behave appropriately, this will result in the issue of a formal written warning – known as a ‘yellow card’.  This can be given by a </w:t>
      </w:r>
      <w:r w:rsidRPr="0057624C">
        <w:rPr>
          <w:rFonts w:ascii="Arial" w:hAnsi="Arial" w:cs="Arial"/>
          <w:b/>
          <w:bCs/>
        </w:rPr>
        <w:t>senior member of staff such as the modern matron/department manager/Site co-ordinator / nurse manager, consultant</w:t>
      </w:r>
      <w:r>
        <w:rPr>
          <w:rFonts w:ascii="Arial" w:hAnsi="Arial" w:cs="Arial"/>
          <w:b/>
          <w:bCs/>
        </w:rPr>
        <w:t xml:space="preserve"> or Accredited Security Management Specialist. (Once letters issued the ASMS should be made aware.)</w:t>
      </w:r>
    </w:p>
    <w:p w14:paraId="32AF38CC" w14:textId="78448908" w:rsidR="001156D0" w:rsidRPr="00530B8E" w:rsidRDefault="001156D0" w:rsidP="0017134D">
      <w:pPr>
        <w:numPr>
          <w:ilvl w:val="0"/>
          <w:numId w:val="18"/>
        </w:numPr>
        <w:tabs>
          <w:tab w:val="num" w:pos="426"/>
        </w:tabs>
        <w:ind w:left="426" w:hanging="426"/>
        <w:jc w:val="both"/>
        <w:rPr>
          <w:rFonts w:ascii="Arial" w:hAnsi="Arial" w:cs="Arial"/>
          <w:b/>
          <w:bCs/>
        </w:rPr>
      </w:pPr>
      <w:r w:rsidRPr="0057624C">
        <w:rPr>
          <w:rFonts w:ascii="Arial" w:hAnsi="Arial" w:cs="Arial"/>
        </w:rPr>
        <w:t>An incident form must be completed detailing the unacceptable behaviour and guidance given</w:t>
      </w:r>
    </w:p>
    <w:p w14:paraId="7849FF86" w14:textId="49DCAF31" w:rsidR="00530B8E" w:rsidRDefault="00530B8E" w:rsidP="00530B8E">
      <w:pPr>
        <w:jc w:val="both"/>
        <w:rPr>
          <w:rFonts w:ascii="Arial" w:hAnsi="Arial" w:cs="Arial"/>
        </w:rPr>
      </w:pPr>
    </w:p>
    <w:p w14:paraId="3239B9DA" w14:textId="6B9BABDF" w:rsidR="00530B8E" w:rsidRDefault="00530B8E" w:rsidP="00530B8E">
      <w:pPr>
        <w:jc w:val="both"/>
        <w:rPr>
          <w:rFonts w:ascii="Arial" w:hAnsi="Arial" w:cs="Arial"/>
        </w:rPr>
      </w:pPr>
    </w:p>
    <w:p w14:paraId="4E1D7562" w14:textId="77777777" w:rsidR="00530B8E" w:rsidRPr="0057624C" w:rsidRDefault="00530B8E" w:rsidP="00530B8E">
      <w:pPr>
        <w:tabs>
          <w:tab w:val="num" w:pos="426"/>
        </w:tabs>
        <w:jc w:val="both"/>
        <w:rPr>
          <w:rFonts w:ascii="Arial" w:hAnsi="Arial" w:cs="Arial"/>
          <w:b/>
          <w:bCs/>
        </w:rPr>
      </w:pPr>
    </w:p>
    <w:p w14:paraId="0722C1B4" w14:textId="77777777" w:rsidR="001156D0" w:rsidRPr="0057624C" w:rsidRDefault="001156D0" w:rsidP="0017134D">
      <w:pPr>
        <w:numPr>
          <w:ilvl w:val="0"/>
          <w:numId w:val="18"/>
        </w:numPr>
        <w:tabs>
          <w:tab w:val="num" w:pos="426"/>
        </w:tabs>
        <w:ind w:left="426" w:hanging="426"/>
        <w:jc w:val="both"/>
        <w:rPr>
          <w:rFonts w:ascii="Arial" w:hAnsi="Arial" w:cs="Arial"/>
        </w:rPr>
      </w:pPr>
      <w:r w:rsidRPr="0057624C">
        <w:rPr>
          <w:rFonts w:ascii="Arial" w:hAnsi="Arial" w:cs="Arial"/>
        </w:rPr>
        <w:t>A meeting must be arranged and held within 24 hours of the incident (or at the earliest possible time if at a weekend/public holiday) to discuss and agree a behaviour and / or management plan as appropriate.</w:t>
      </w:r>
    </w:p>
    <w:p w14:paraId="5B6DD6D4" w14:textId="77777777" w:rsidR="001156D0" w:rsidRPr="0076195B" w:rsidRDefault="001156D0" w:rsidP="0017134D">
      <w:pPr>
        <w:numPr>
          <w:ilvl w:val="0"/>
          <w:numId w:val="18"/>
        </w:numPr>
        <w:tabs>
          <w:tab w:val="num" w:pos="426"/>
        </w:tabs>
        <w:ind w:left="426" w:hanging="426"/>
        <w:jc w:val="both"/>
        <w:rPr>
          <w:rFonts w:ascii="Arial" w:hAnsi="Arial" w:cs="Arial"/>
          <w:b/>
          <w:bCs/>
        </w:rPr>
      </w:pPr>
      <w:r w:rsidRPr="0057624C">
        <w:rPr>
          <w:rFonts w:ascii="Arial" w:hAnsi="Arial" w:cs="Arial"/>
        </w:rPr>
        <w:t xml:space="preserve">Any member of staff who has been subject to any of the unacceptable behaviours listed in this policy from a patient or their visitor has the right to opt out of caring for the relevant patient </w:t>
      </w:r>
      <w:r w:rsidRPr="008B2993">
        <w:rPr>
          <w:rFonts w:ascii="Arial" w:hAnsi="Arial" w:cs="Arial"/>
        </w:rPr>
        <w:t>in discussion/agreement with the nursing and medical leads and as part of the management plan.</w:t>
      </w:r>
      <w:r w:rsidRPr="0057624C">
        <w:rPr>
          <w:rFonts w:ascii="Arial" w:hAnsi="Arial" w:cs="Arial"/>
          <w:b/>
          <w:bCs/>
        </w:rPr>
        <w:t xml:space="preserve"> </w:t>
      </w:r>
      <w:r w:rsidRPr="0076195B">
        <w:rPr>
          <w:rFonts w:ascii="Arial" w:hAnsi="Arial" w:cs="Arial"/>
        </w:rPr>
        <w:tab/>
      </w:r>
    </w:p>
    <w:p w14:paraId="1FD764F3" w14:textId="77777777" w:rsidR="001156D0" w:rsidRPr="0057624C" w:rsidRDefault="001156D0" w:rsidP="00143483">
      <w:pPr>
        <w:tabs>
          <w:tab w:val="num" w:pos="720"/>
        </w:tabs>
        <w:ind w:left="426"/>
        <w:contextualSpacing/>
        <w:jc w:val="both"/>
        <w:rPr>
          <w:rFonts w:ascii="Arial" w:hAnsi="Arial" w:cs="Arial"/>
        </w:rPr>
      </w:pPr>
    </w:p>
    <w:p w14:paraId="25488144" w14:textId="5B2D15AE" w:rsidR="001156D0" w:rsidRPr="00530B8E" w:rsidRDefault="001156D0" w:rsidP="00143483">
      <w:pPr>
        <w:contextualSpacing/>
        <w:jc w:val="both"/>
        <w:rPr>
          <w:rFonts w:ascii="Arial" w:hAnsi="Arial" w:cs="Arial"/>
          <w:b/>
          <w:bCs/>
          <w:i/>
          <w:iCs/>
        </w:rPr>
      </w:pPr>
      <w:r w:rsidRPr="00530B8E">
        <w:rPr>
          <w:rFonts w:ascii="Arial" w:hAnsi="Arial" w:cs="Arial"/>
          <w:b/>
          <w:bCs/>
          <w:i/>
          <w:iCs/>
        </w:rPr>
        <w:t>THE RED CARD</w:t>
      </w:r>
    </w:p>
    <w:p w14:paraId="6BA58F52" w14:textId="77777777" w:rsidR="00530B8E" w:rsidRPr="0057624C" w:rsidRDefault="00530B8E" w:rsidP="00143483">
      <w:pPr>
        <w:contextualSpacing/>
        <w:jc w:val="both"/>
        <w:rPr>
          <w:rFonts w:ascii="Arial" w:hAnsi="Arial" w:cs="Arial"/>
          <w:b/>
          <w:bCs/>
          <w:i/>
          <w:iCs/>
        </w:rPr>
      </w:pPr>
    </w:p>
    <w:p w14:paraId="6993D003" w14:textId="49783832" w:rsidR="001156D0" w:rsidRDefault="001156D0" w:rsidP="00143483">
      <w:pPr>
        <w:tabs>
          <w:tab w:val="num" w:pos="990"/>
        </w:tabs>
        <w:ind w:left="1530" w:hanging="1530"/>
        <w:jc w:val="both"/>
        <w:rPr>
          <w:rFonts w:ascii="Arial" w:hAnsi="Arial" w:cs="Arial"/>
          <w:b/>
          <w:bCs/>
        </w:rPr>
      </w:pPr>
      <w:r w:rsidRPr="0057624C">
        <w:rPr>
          <w:rFonts w:ascii="Arial" w:hAnsi="Arial" w:cs="Arial"/>
          <w:b/>
          <w:bCs/>
        </w:rPr>
        <w:t xml:space="preserve">For patients and visitors </w:t>
      </w:r>
    </w:p>
    <w:p w14:paraId="2410B64D" w14:textId="77777777" w:rsidR="00530B8E" w:rsidRPr="0057624C" w:rsidRDefault="00530B8E" w:rsidP="00143483">
      <w:pPr>
        <w:tabs>
          <w:tab w:val="num" w:pos="990"/>
        </w:tabs>
        <w:ind w:left="1530" w:hanging="1530"/>
        <w:jc w:val="both"/>
        <w:rPr>
          <w:rFonts w:ascii="Arial" w:hAnsi="Arial" w:cs="Arial"/>
          <w:b/>
          <w:bCs/>
        </w:rPr>
      </w:pPr>
    </w:p>
    <w:p w14:paraId="669FF9C6" w14:textId="77777777" w:rsidR="001156D0" w:rsidRDefault="001156D0" w:rsidP="0017134D">
      <w:pPr>
        <w:numPr>
          <w:ilvl w:val="0"/>
          <w:numId w:val="19"/>
        </w:numPr>
        <w:tabs>
          <w:tab w:val="num" w:pos="426"/>
        </w:tabs>
        <w:ind w:left="426" w:hanging="426"/>
        <w:jc w:val="both"/>
        <w:rPr>
          <w:rFonts w:ascii="Arial" w:hAnsi="Arial" w:cs="Arial"/>
        </w:rPr>
      </w:pPr>
      <w:r w:rsidRPr="0076195B">
        <w:rPr>
          <w:rFonts w:ascii="Arial" w:hAnsi="Arial" w:cs="Arial"/>
        </w:rPr>
        <w:t xml:space="preserve">If the patient or visitor fails to comply with the behaviour plan set out at the yellow card stage, or if the behaviour is such that criminal proceedings are required immediately, then the </w:t>
      </w:r>
      <w:r w:rsidRPr="0076195B">
        <w:rPr>
          <w:rFonts w:ascii="Arial" w:hAnsi="Arial" w:cs="Arial"/>
          <w:b/>
          <w:bCs/>
        </w:rPr>
        <w:t>Nurse Manager/Department manager/Modern Matron</w:t>
      </w:r>
      <w:r w:rsidRPr="0076195B">
        <w:rPr>
          <w:rFonts w:ascii="Arial" w:hAnsi="Arial" w:cs="Arial"/>
        </w:rPr>
        <w:t xml:space="preserve"> will, in consultation with Senior Medical Staff and the Trust Accredited Security Management Specialist as appropriate, initiate criminal charges </w:t>
      </w:r>
    </w:p>
    <w:p w14:paraId="223E1658" w14:textId="77777777" w:rsidR="001156D0" w:rsidRPr="0076195B" w:rsidRDefault="001156D0" w:rsidP="0017134D">
      <w:pPr>
        <w:numPr>
          <w:ilvl w:val="0"/>
          <w:numId w:val="19"/>
        </w:numPr>
        <w:tabs>
          <w:tab w:val="num" w:pos="426"/>
        </w:tabs>
        <w:ind w:left="426" w:hanging="426"/>
        <w:jc w:val="both"/>
        <w:rPr>
          <w:rFonts w:ascii="Arial" w:hAnsi="Arial" w:cs="Arial"/>
        </w:rPr>
      </w:pPr>
      <w:r w:rsidRPr="0076195B">
        <w:rPr>
          <w:rFonts w:ascii="Arial" w:hAnsi="Arial" w:cs="Arial"/>
        </w:rPr>
        <w:t xml:space="preserve">Police arrest for the individual’s action will be sought at this stage and there will be liaison with the NHS Legal Protection Unit. provides an outline of what actions are required to progress criminal/civil proceedings. </w:t>
      </w:r>
    </w:p>
    <w:p w14:paraId="42EBF9A5" w14:textId="77777777" w:rsidR="001156D0" w:rsidRPr="0057624C" w:rsidRDefault="001156D0" w:rsidP="0017134D">
      <w:pPr>
        <w:numPr>
          <w:ilvl w:val="0"/>
          <w:numId w:val="19"/>
        </w:numPr>
        <w:ind w:left="426" w:hanging="426"/>
        <w:jc w:val="both"/>
        <w:rPr>
          <w:rFonts w:ascii="Arial" w:hAnsi="Arial" w:cs="Arial"/>
          <w:b/>
          <w:bCs/>
        </w:rPr>
      </w:pPr>
      <w:r w:rsidRPr="0057624C">
        <w:rPr>
          <w:rFonts w:ascii="Arial" w:hAnsi="Arial" w:cs="Arial"/>
        </w:rPr>
        <w:t>If a patient or visitor is under 10 years referral to the social service / police should still be made so a referral to Youth Offending Teams can be considered and attention can be given to wider prevention measures.</w:t>
      </w:r>
    </w:p>
    <w:p w14:paraId="71D51A50" w14:textId="77777777" w:rsidR="001156D0" w:rsidRPr="0057624C" w:rsidRDefault="001156D0" w:rsidP="0017134D">
      <w:pPr>
        <w:numPr>
          <w:ilvl w:val="0"/>
          <w:numId w:val="19"/>
        </w:numPr>
        <w:ind w:left="426" w:hanging="426"/>
        <w:jc w:val="both"/>
        <w:rPr>
          <w:rFonts w:ascii="Arial" w:hAnsi="Arial" w:cs="Arial"/>
          <w:b/>
          <w:bCs/>
        </w:rPr>
      </w:pPr>
      <w:r w:rsidRPr="0057624C">
        <w:rPr>
          <w:rFonts w:ascii="Arial" w:hAnsi="Arial" w:cs="Arial"/>
        </w:rPr>
        <w:t>An incident form must be completed detailing the level of unacceptable behaviour and planned action.  If appropriate, the incident should be reported and handled as a Serious Untoward Incident.</w:t>
      </w:r>
    </w:p>
    <w:p w14:paraId="175F5412" w14:textId="77777777" w:rsidR="001156D0" w:rsidRPr="0057624C" w:rsidRDefault="001156D0" w:rsidP="0017134D">
      <w:pPr>
        <w:numPr>
          <w:ilvl w:val="0"/>
          <w:numId w:val="19"/>
        </w:numPr>
        <w:tabs>
          <w:tab w:val="left" w:pos="1134"/>
        </w:tabs>
        <w:ind w:left="426" w:hanging="426"/>
        <w:jc w:val="both"/>
        <w:rPr>
          <w:rFonts w:ascii="Arial" w:hAnsi="Arial" w:cs="Arial"/>
        </w:rPr>
      </w:pPr>
      <w:r w:rsidRPr="0057624C">
        <w:rPr>
          <w:rFonts w:ascii="Arial" w:hAnsi="Arial" w:cs="Arial"/>
        </w:rPr>
        <w:t>An immediate meeting</w:t>
      </w:r>
      <w:r w:rsidRPr="0057624C">
        <w:rPr>
          <w:rFonts w:ascii="Arial" w:hAnsi="Arial" w:cs="Arial"/>
          <w:b/>
          <w:bCs/>
          <w:i/>
          <w:iCs/>
        </w:rPr>
        <w:t xml:space="preserve"> </w:t>
      </w:r>
      <w:r w:rsidRPr="0057624C">
        <w:rPr>
          <w:rFonts w:ascii="Arial" w:hAnsi="Arial" w:cs="Arial"/>
        </w:rPr>
        <w:t>should be arranged to set / review</w:t>
      </w:r>
      <w:r w:rsidRPr="0057624C">
        <w:rPr>
          <w:rFonts w:ascii="Arial" w:hAnsi="Arial" w:cs="Arial"/>
          <w:b/>
          <w:bCs/>
          <w:i/>
          <w:iCs/>
        </w:rPr>
        <w:t xml:space="preserve"> </w:t>
      </w:r>
      <w:r w:rsidRPr="0057624C">
        <w:rPr>
          <w:rFonts w:ascii="Arial" w:hAnsi="Arial" w:cs="Arial"/>
        </w:rPr>
        <w:t>a behaviour / management plan</w:t>
      </w:r>
      <w:r w:rsidRPr="0057624C">
        <w:rPr>
          <w:rFonts w:ascii="Arial" w:hAnsi="Arial" w:cs="Arial"/>
          <w:b/>
          <w:bCs/>
          <w:i/>
          <w:iCs/>
        </w:rPr>
        <w:t xml:space="preserve"> </w:t>
      </w:r>
      <w:r w:rsidRPr="0057624C">
        <w:rPr>
          <w:rFonts w:ascii="Arial" w:hAnsi="Arial" w:cs="Arial"/>
        </w:rPr>
        <w:t xml:space="preserve">to ensure a safe environment for all patients, staff and visitors </w:t>
      </w:r>
    </w:p>
    <w:p w14:paraId="3F28E452" w14:textId="77777777" w:rsidR="001156D0" w:rsidRPr="0057624C" w:rsidRDefault="001156D0" w:rsidP="0017134D">
      <w:pPr>
        <w:numPr>
          <w:ilvl w:val="0"/>
          <w:numId w:val="19"/>
        </w:numPr>
        <w:ind w:left="426" w:hanging="426"/>
        <w:jc w:val="both"/>
        <w:rPr>
          <w:rFonts w:ascii="Arial" w:hAnsi="Arial" w:cs="Arial"/>
          <w:b/>
          <w:bCs/>
        </w:rPr>
      </w:pPr>
      <w:r w:rsidRPr="0057624C">
        <w:rPr>
          <w:rFonts w:ascii="Arial" w:hAnsi="Arial" w:cs="Arial"/>
        </w:rPr>
        <w:t xml:space="preserve">Any member of staff who has been subject to any of the unacceptable behaviours listed in this policy from a patient or related visitor has the right to opt out of caring for that patient in </w:t>
      </w:r>
      <w:r w:rsidRPr="0076195B">
        <w:rPr>
          <w:rFonts w:ascii="Arial" w:hAnsi="Arial" w:cs="Arial"/>
        </w:rPr>
        <w:t>discussion/agreement with the Divisional nurse manager and as part of the management plan.</w:t>
      </w:r>
      <w:r w:rsidRPr="0057624C">
        <w:rPr>
          <w:rFonts w:ascii="Arial" w:hAnsi="Arial" w:cs="Arial"/>
          <w:b/>
          <w:bCs/>
        </w:rPr>
        <w:t xml:space="preserve"> </w:t>
      </w:r>
    </w:p>
    <w:p w14:paraId="1ECBF6F5" w14:textId="77777777" w:rsidR="001156D0" w:rsidRPr="0057624C" w:rsidRDefault="001156D0" w:rsidP="00143483">
      <w:pPr>
        <w:tabs>
          <w:tab w:val="left" w:pos="900"/>
        </w:tabs>
        <w:jc w:val="both"/>
        <w:rPr>
          <w:rFonts w:ascii="Arial" w:hAnsi="Arial" w:cs="Arial"/>
          <w:b/>
          <w:bCs/>
        </w:rPr>
      </w:pPr>
    </w:p>
    <w:p w14:paraId="11CDCE54" w14:textId="302E5D2C" w:rsidR="001156D0" w:rsidRDefault="001156D0" w:rsidP="00143483">
      <w:pPr>
        <w:tabs>
          <w:tab w:val="left" w:pos="900"/>
        </w:tabs>
        <w:contextualSpacing/>
        <w:jc w:val="both"/>
        <w:rPr>
          <w:rFonts w:ascii="Arial" w:hAnsi="Arial" w:cs="Arial"/>
          <w:b/>
          <w:bCs/>
          <w:i/>
          <w:iCs/>
        </w:rPr>
      </w:pPr>
      <w:r w:rsidRPr="0057624C">
        <w:rPr>
          <w:rFonts w:ascii="Arial" w:hAnsi="Arial" w:cs="Arial"/>
          <w:b/>
          <w:bCs/>
          <w:i/>
          <w:iCs/>
        </w:rPr>
        <w:t>EXPULSION / EXCLUSION:</w:t>
      </w:r>
    </w:p>
    <w:p w14:paraId="7DB93979" w14:textId="77777777" w:rsidR="00530B8E" w:rsidRPr="0057624C" w:rsidRDefault="00530B8E" w:rsidP="00143483">
      <w:pPr>
        <w:tabs>
          <w:tab w:val="left" w:pos="900"/>
        </w:tabs>
        <w:contextualSpacing/>
        <w:jc w:val="both"/>
        <w:rPr>
          <w:rFonts w:ascii="Arial" w:hAnsi="Arial" w:cs="Arial"/>
          <w:b/>
          <w:bCs/>
          <w:i/>
          <w:iCs/>
        </w:rPr>
      </w:pPr>
    </w:p>
    <w:p w14:paraId="1F711E45" w14:textId="45DEC4A7" w:rsidR="001156D0" w:rsidRDefault="001156D0" w:rsidP="00143483">
      <w:pPr>
        <w:tabs>
          <w:tab w:val="left" w:pos="1530"/>
        </w:tabs>
        <w:ind w:left="1530" w:hanging="1530"/>
        <w:jc w:val="both"/>
        <w:rPr>
          <w:rFonts w:ascii="Arial" w:hAnsi="Arial" w:cs="Arial"/>
          <w:b/>
          <w:bCs/>
        </w:rPr>
      </w:pPr>
      <w:r w:rsidRPr="0057624C">
        <w:rPr>
          <w:rFonts w:ascii="Arial" w:hAnsi="Arial" w:cs="Arial"/>
          <w:b/>
          <w:bCs/>
        </w:rPr>
        <w:t>For patients and visitors</w:t>
      </w:r>
    </w:p>
    <w:p w14:paraId="0E2B1183" w14:textId="77777777" w:rsidR="00530B8E" w:rsidRPr="0057624C" w:rsidRDefault="00530B8E" w:rsidP="00143483">
      <w:pPr>
        <w:tabs>
          <w:tab w:val="left" w:pos="1530"/>
        </w:tabs>
        <w:ind w:left="1530" w:hanging="1530"/>
        <w:jc w:val="both"/>
        <w:rPr>
          <w:rFonts w:ascii="Arial" w:hAnsi="Arial" w:cs="Arial"/>
          <w:b/>
          <w:bCs/>
        </w:rPr>
      </w:pPr>
    </w:p>
    <w:p w14:paraId="51A307EB" w14:textId="77777777" w:rsidR="001156D0" w:rsidRPr="0057624C" w:rsidRDefault="001156D0" w:rsidP="0017134D">
      <w:pPr>
        <w:numPr>
          <w:ilvl w:val="0"/>
          <w:numId w:val="17"/>
        </w:numPr>
        <w:tabs>
          <w:tab w:val="left" w:pos="426"/>
        </w:tabs>
        <w:ind w:left="426" w:hanging="426"/>
        <w:jc w:val="both"/>
        <w:rPr>
          <w:rFonts w:ascii="Arial" w:hAnsi="Arial" w:cs="Arial"/>
        </w:rPr>
      </w:pPr>
      <w:r w:rsidRPr="0057624C">
        <w:rPr>
          <w:rFonts w:ascii="Arial" w:hAnsi="Arial" w:cs="Arial"/>
        </w:rPr>
        <w:t>Failure by a patient or visitor to comply with any stage of this procedure (or as a result of a criminal investigation) may lead to exclusion/expulsion from the Trust or where appropriate an injunction against the individual</w:t>
      </w:r>
      <w:r>
        <w:rPr>
          <w:rFonts w:ascii="Arial" w:hAnsi="Arial" w:cs="Arial"/>
        </w:rPr>
        <w:t>.</w:t>
      </w:r>
    </w:p>
    <w:p w14:paraId="7673ADD1" w14:textId="77777777" w:rsidR="001156D0" w:rsidRPr="0057624C" w:rsidRDefault="001156D0" w:rsidP="0017134D">
      <w:pPr>
        <w:numPr>
          <w:ilvl w:val="0"/>
          <w:numId w:val="17"/>
        </w:numPr>
        <w:tabs>
          <w:tab w:val="left" w:pos="720"/>
        </w:tabs>
        <w:ind w:left="426" w:hanging="426"/>
        <w:jc w:val="both"/>
        <w:rPr>
          <w:rFonts w:ascii="Arial" w:hAnsi="Arial" w:cs="Arial"/>
        </w:rPr>
      </w:pPr>
      <w:r w:rsidRPr="0057624C">
        <w:rPr>
          <w:rFonts w:ascii="Arial" w:hAnsi="Arial" w:cs="Arial"/>
        </w:rPr>
        <w:t>Such exclusion will last one year (or until criminal prosecutions have lapsed).</w:t>
      </w:r>
    </w:p>
    <w:p w14:paraId="5EA3182D" w14:textId="77777777" w:rsidR="00434433" w:rsidRDefault="00434433" w:rsidP="00143483">
      <w:pPr>
        <w:jc w:val="both"/>
        <w:rPr>
          <w:rFonts w:ascii="Arial" w:hAnsi="Arial" w:cs="Arial"/>
        </w:rPr>
      </w:pPr>
    </w:p>
    <w:p w14:paraId="31E3519D" w14:textId="77777777" w:rsidR="00434433" w:rsidRDefault="00434433" w:rsidP="001156D0">
      <w:pPr>
        <w:jc w:val="both"/>
        <w:rPr>
          <w:rFonts w:ascii="Arial" w:hAnsi="Arial" w:cs="Arial"/>
        </w:rPr>
      </w:pPr>
    </w:p>
    <w:p w14:paraId="78BEB0A6" w14:textId="77777777" w:rsidR="00434433" w:rsidRDefault="00434433" w:rsidP="001156D0">
      <w:pPr>
        <w:jc w:val="both"/>
        <w:rPr>
          <w:rFonts w:ascii="Arial" w:hAnsi="Arial" w:cs="Arial"/>
        </w:rPr>
      </w:pPr>
    </w:p>
    <w:p w14:paraId="468BCE7C" w14:textId="77777777" w:rsidR="00434433" w:rsidRDefault="00434433" w:rsidP="001156D0">
      <w:pPr>
        <w:jc w:val="both"/>
        <w:rPr>
          <w:rFonts w:ascii="Arial" w:hAnsi="Arial" w:cs="Arial"/>
        </w:rPr>
      </w:pPr>
    </w:p>
    <w:p w14:paraId="7C7D4063" w14:textId="254B9613" w:rsidR="00434433" w:rsidRDefault="00434433" w:rsidP="001156D0">
      <w:pPr>
        <w:jc w:val="both"/>
        <w:rPr>
          <w:rFonts w:ascii="Arial" w:hAnsi="Arial" w:cs="Arial"/>
        </w:rPr>
      </w:pPr>
    </w:p>
    <w:p w14:paraId="5FC91551" w14:textId="4043AA07" w:rsidR="00530B8E" w:rsidRDefault="00530B8E" w:rsidP="001156D0">
      <w:pPr>
        <w:jc w:val="both"/>
        <w:rPr>
          <w:rFonts w:ascii="Arial" w:hAnsi="Arial" w:cs="Arial"/>
        </w:rPr>
      </w:pPr>
    </w:p>
    <w:p w14:paraId="7EDEB411" w14:textId="77777777" w:rsidR="00530B8E" w:rsidRDefault="00530B8E" w:rsidP="001156D0">
      <w:pPr>
        <w:jc w:val="both"/>
        <w:rPr>
          <w:rFonts w:ascii="Arial" w:hAnsi="Arial" w:cs="Arial"/>
        </w:rPr>
      </w:pPr>
    </w:p>
    <w:p w14:paraId="32A798C4" w14:textId="77777777" w:rsidR="00530B8E" w:rsidRDefault="00530B8E" w:rsidP="00530B8E">
      <w:pPr>
        <w:keepNext/>
        <w:spacing w:before="240" w:after="60"/>
        <w:jc w:val="center"/>
        <w:outlineLvl w:val="5"/>
        <w:rPr>
          <w:rFonts w:ascii="Arial" w:hAnsi="Arial" w:cs="Arial"/>
          <w:b/>
          <w:bCs/>
          <w:sz w:val="48"/>
          <w:szCs w:val="48"/>
          <w:u w:val="single"/>
          <w:lang w:eastAsia="en-GB"/>
        </w:rPr>
      </w:pPr>
    </w:p>
    <w:p w14:paraId="629C5F48" w14:textId="77777777" w:rsidR="00530B8E" w:rsidRPr="0057624C" w:rsidRDefault="00530B8E" w:rsidP="00530B8E">
      <w:pPr>
        <w:keepNext/>
        <w:spacing w:before="240" w:after="60"/>
        <w:jc w:val="center"/>
        <w:outlineLvl w:val="5"/>
        <w:rPr>
          <w:rFonts w:ascii="Arial" w:hAnsi="Arial" w:cs="Arial"/>
          <w:b/>
          <w:bCs/>
          <w:sz w:val="48"/>
          <w:szCs w:val="48"/>
          <w:u w:val="single"/>
          <w:lang w:eastAsia="en-GB"/>
        </w:rPr>
      </w:pPr>
      <w:r w:rsidRPr="0057624C">
        <w:rPr>
          <w:rFonts w:ascii="Arial" w:hAnsi="Arial" w:cs="Arial"/>
          <w:b/>
          <w:bCs/>
          <w:sz w:val="48"/>
          <w:szCs w:val="48"/>
          <w:u w:val="single"/>
          <w:lang w:eastAsia="en-GB"/>
        </w:rPr>
        <w:t>ABUSE &amp; VIOLENCE</w:t>
      </w:r>
    </w:p>
    <w:p w14:paraId="24004352" w14:textId="77777777" w:rsidR="00530B8E" w:rsidRPr="0057624C" w:rsidRDefault="00530B8E" w:rsidP="00530B8E">
      <w:pPr>
        <w:spacing w:after="200"/>
        <w:jc w:val="center"/>
        <w:rPr>
          <w:rFonts w:ascii="Arial" w:hAnsi="Arial" w:cs="Arial"/>
          <w:b/>
          <w:bCs/>
          <w:sz w:val="28"/>
          <w:szCs w:val="28"/>
          <w:u w:val="single"/>
        </w:rPr>
      </w:pPr>
    </w:p>
    <w:p w14:paraId="3923656D" w14:textId="6B949BF0" w:rsidR="00530B8E" w:rsidRDefault="00530B8E" w:rsidP="00530B8E">
      <w:pPr>
        <w:spacing w:after="200"/>
        <w:jc w:val="center"/>
        <w:rPr>
          <w:rFonts w:ascii="Arial" w:hAnsi="Arial" w:cs="Arial"/>
          <w:b/>
          <w:bCs/>
          <w:sz w:val="52"/>
          <w:szCs w:val="52"/>
          <w:u w:val="single"/>
        </w:rPr>
      </w:pPr>
      <w:r w:rsidRPr="0057624C">
        <w:rPr>
          <w:rFonts w:ascii="Arial" w:hAnsi="Arial" w:cs="Arial"/>
          <w:b/>
          <w:bCs/>
          <w:sz w:val="52"/>
          <w:szCs w:val="52"/>
          <w:u w:val="single"/>
        </w:rPr>
        <w:t>FROM PATIENTS OR VISITORS</w:t>
      </w:r>
    </w:p>
    <w:p w14:paraId="3F2F3741" w14:textId="77777777" w:rsidR="00A5069C" w:rsidRPr="00A5069C" w:rsidRDefault="00A5069C" w:rsidP="00530B8E">
      <w:pPr>
        <w:spacing w:after="200"/>
        <w:jc w:val="center"/>
        <w:rPr>
          <w:rFonts w:ascii="Arial" w:hAnsi="Arial" w:cs="Arial"/>
          <w:b/>
          <w:bCs/>
          <w:sz w:val="28"/>
          <w:szCs w:val="28"/>
          <w:u w:val="single"/>
        </w:rPr>
      </w:pPr>
    </w:p>
    <w:p w14:paraId="1DF6C8C3" w14:textId="77777777" w:rsidR="00530B8E" w:rsidRPr="0057624C" w:rsidRDefault="00530B8E" w:rsidP="00530B8E">
      <w:pPr>
        <w:keepNext/>
        <w:spacing w:before="240" w:after="60"/>
        <w:jc w:val="center"/>
        <w:outlineLvl w:val="6"/>
        <w:rPr>
          <w:rFonts w:ascii="Arial" w:hAnsi="Arial" w:cs="Arial"/>
          <w:b/>
          <w:bCs/>
          <w:sz w:val="36"/>
          <w:szCs w:val="36"/>
          <w:u w:val="single"/>
          <w:lang w:eastAsia="en-GB"/>
        </w:rPr>
      </w:pPr>
      <w:bookmarkStart w:id="3" w:name="_IF_YOU_ARE_IN_FEAR_DO_NOT_HESITATE_"/>
      <w:bookmarkEnd w:id="3"/>
      <w:r w:rsidRPr="0057624C">
        <w:rPr>
          <w:rFonts w:ascii="Arial" w:hAnsi="Arial" w:cs="Arial"/>
          <w:b/>
          <w:bCs/>
          <w:sz w:val="36"/>
          <w:szCs w:val="36"/>
          <w:u w:val="single"/>
          <w:lang w:eastAsia="en-GB"/>
        </w:rPr>
        <w:t xml:space="preserve">IF YOU ARE IN FEAR DO NOT HESITATE TO CALL 2222 </w:t>
      </w:r>
    </w:p>
    <w:p w14:paraId="1F80A33B" w14:textId="77777777" w:rsidR="00530B8E" w:rsidRPr="0057624C" w:rsidRDefault="00530B8E" w:rsidP="00530B8E">
      <w:pPr>
        <w:spacing w:after="200" w:line="276" w:lineRule="auto"/>
        <w:jc w:val="center"/>
        <w:rPr>
          <w:rFonts w:ascii="Arial" w:hAnsi="Arial" w:cs="Arial"/>
          <w:b/>
          <w:bCs/>
          <w:sz w:val="40"/>
          <w:szCs w:val="40"/>
        </w:rPr>
      </w:pPr>
      <w:r w:rsidRPr="0057624C">
        <w:rPr>
          <w:rFonts w:ascii="Arial" w:hAnsi="Arial" w:cs="Arial"/>
          <w:b/>
          <w:bCs/>
          <w:sz w:val="40"/>
          <w:szCs w:val="40"/>
          <w:u w:val="single"/>
        </w:rPr>
        <w:t>WHAT TO DO</w:t>
      </w:r>
    </w:p>
    <w:tbl>
      <w:tblPr>
        <w:tblW w:w="10022" w:type="dxa"/>
        <w:tblLayout w:type="fixed"/>
        <w:tblLook w:val="0000" w:firstRow="0" w:lastRow="0" w:firstColumn="0" w:lastColumn="0" w:noHBand="0" w:noVBand="0"/>
      </w:tblPr>
      <w:tblGrid>
        <w:gridCol w:w="4968"/>
        <w:gridCol w:w="5054"/>
      </w:tblGrid>
      <w:tr w:rsidR="00530B8E" w:rsidRPr="0057624C" w14:paraId="02A4C189" w14:textId="77777777" w:rsidTr="00190A3A">
        <w:trPr>
          <w:trHeight w:val="651"/>
        </w:trPr>
        <w:tc>
          <w:tcPr>
            <w:tcW w:w="4968" w:type="dxa"/>
            <w:tcBorders>
              <w:top w:val="nil"/>
              <w:left w:val="nil"/>
              <w:bottom w:val="nil"/>
              <w:right w:val="nil"/>
            </w:tcBorders>
          </w:tcPr>
          <w:p w14:paraId="2502BF5D" w14:textId="77777777" w:rsidR="00530B8E" w:rsidRPr="0057624C" w:rsidRDefault="00530B8E" w:rsidP="00190A3A">
            <w:pPr>
              <w:tabs>
                <w:tab w:val="left" w:pos="2520"/>
              </w:tabs>
              <w:spacing w:after="200" w:line="276" w:lineRule="auto"/>
              <w:ind w:right="-94"/>
              <w:jc w:val="center"/>
              <w:rPr>
                <w:rFonts w:ascii="Arial" w:hAnsi="Arial" w:cs="Arial"/>
                <w:b/>
                <w:bCs/>
                <w:sz w:val="40"/>
                <w:szCs w:val="40"/>
              </w:rPr>
            </w:pPr>
            <w:r w:rsidRPr="0057624C">
              <w:rPr>
                <w:rFonts w:ascii="Arial" w:hAnsi="Arial" w:cs="Arial"/>
                <w:b/>
                <w:bCs/>
                <w:sz w:val="40"/>
                <w:szCs w:val="40"/>
                <w:u w:val="single"/>
              </w:rPr>
              <w:t>VISITORS</w:t>
            </w:r>
          </w:p>
        </w:tc>
        <w:tc>
          <w:tcPr>
            <w:tcW w:w="5054" w:type="dxa"/>
            <w:tcBorders>
              <w:top w:val="nil"/>
              <w:left w:val="nil"/>
              <w:bottom w:val="nil"/>
              <w:right w:val="nil"/>
            </w:tcBorders>
          </w:tcPr>
          <w:p w14:paraId="75741DB6" w14:textId="77777777" w:rsidR="00530B8E" w:rsidRPr="0057624C" w:rsidRDefault="00530B8E" w:rsidP="00190A3A">
            <w:pPr>
              <w:tabs>
                <w:tab w:val="left" w:pos="2520"/>
              </w:tabs>
              <w:spacing w:after="200" w:line="276" w:lineRule="auto"/>
              <w:ind w:right="-94"/>
              <w:jc w:val="center"/>
              <w:rPr>
                <w:rFonts w:ascii="Arial" w:hAnsi="Arial" w:cs="Arial"/>
                <w:b/>
                <w:bCs/>
                <w:sz w:val="40"/>
                <w:szCs w:val="40"/>
              </w:rPr>
            </w:pPr>
            <w:r w:rsidRPr="0057624C">
              <w:rPr>
                <w:rFonts w:ascii="Arial" w:hAnsi="Arial" w:cs="Arial"/>
                <w:b/>
                <w:bCs/>
                <w:sz w:val="40"/>
                <w:szCs w:val="40"/>
                <w:u w:val="single"/>
              </w:rPr>
              <w:t>PATIENTS</w:t>
            </w:r>
          </w:p>
        </w:tc>
      </w:tr>
      <w:tr w:rsidR="00530B8E" w:rsidRPr="0057624C" w14:paraId="41B567B9" w14:textId="77777777" w:rsidTr="00190A3A">
        <w:tc>
          <w:tcPr>
            <w:tcW w:w="4968" w:type="dxa"/>
            <w:tcBorders>
              <w:top w:val="nil"/>
              <w:left w:val="nil"/>
              <w:bottom w:val="nil"/>
              <w:right w:val="nil"/>
            </w:tcBorders>
          </w:tcPr>
          <w:p w14:paraId="05A16656" w14:textId="77777777" w:rsidR="00530B8E" w:rsidRPr="0057624C" w:rsidRDefault="00530B8E" w:rsidP="00190A3A">
            <w:pPr>
              <w:tabs>
                <w:tab w:val="left" w:pos="2520"/>
              </w:tabs>
              <w:ind w:left="90" w:right="-96"/>
              <w:rPr>
                <w:rFonts w:ascii="Arial" w:hAnsi="Arial" w:cs="Arial"/>
                <w:b/>
                <w:bCs/>
                <w:sz w:val="32"/>
                <w:szCs w:val="32"/>
              </w:rPr>
            </w:pPr>
            <w:r w:rsidRPr="0057624C">
              <w:rPr>
                <w:rFonts w:ascii="Arial" w:hAnsi="Arial" w:cs="Arial"/>
                <w:b/>
                <w:bCs/>
                <w:sz w:val="32"/>
                <w:szCs w:val="32"/>
              </w:rPr>
              <w:t xml:space="preserve">1.  </w:t>
            </w:r>
            <w:r>
              <w:rPr>
                <w:rFonts w:ascii="Arial" w:hAnsi="Arial" w:cs="Arial"/>
                <w:b/>
                <w:bCs/>
                <w:sz w:val="32"/>
                <w:szCs w:val="32"/>
              </w:rPr>
              <w:t>Make de-escalation attempt</w:t>
            </w:r>
          </w:p>
          <w:p w14:paraId="1BDFA240" w14:textId="77777777" w:rsidR="00530B8E" w:rsidRPr="0057624C" w:rsidRDefault="00530B8E" w:rsidP="00190A3A">
            <w:pPr>
              <w:tabs>
                <w:tab w:val="left" w:pos="-4860"/>
              </w:tabs>
              <w:ind w:left="540" w:right="-96"/>
              <w:rPr>
                <w:rFonts w:ascii="Arial" w:hAnsi="Arial" w:cs="Arial"/>
                <w:b/>
                <w:bCs/>
                <w:sz w:val="32"/>
                <w:szCs w:val="32"/>
              </w:rPr>
            </w:pPr>
            <w:r w:rsidRPr="0057624C">
              <w:rPr>
                <w:rFonts w:ascii="Arial" w:hAnsi="Arial" w:cs="Arial"/>
                <w:b/>
                <w:bCs/>
                <w:sz w:val="32"/>
                <w:szCs w:val="32"/>
              </w:rPr>
              <w:t xml:space="preserve"> Immediate senior person</w:t>
            </w:r>
          </w:p>
        </w:tc>
        <w:tc>
          <w:tcPr>
            <w:tcW w:w="5054" w:type="dxa"/>
            <w:tcBorders>
              <w:top w:val="nil"/>
              <w:left w:val="nil"/>
              <w:bottom w:val="nil"/>
              <w:right w:val="nil"/>
            </w:tcBorders>
          </w:tcPr>
          <w:p w14:paraId="6D6033C6" w14:textId="77777777" w:rsidR="00530B8E" w:rsidRPr="0057624C" w:rsidRDefault="00530B8E" w:rsidP="00190A3A">
            <w:pPr>
              <w:tabs>
                <w:tab w:val="left" w:pos="2520"/>
              </w:tabs>
              <w:ind w:left="162" w:right="-96"/>
              <w:rPr>
                <w:rFonts w:ascii="Arial" w:hAnsi="Arial" w:cs="Arial"/>
                <w:b/>
                <w:bCs/>
                <w:sz w:val="32"/>
                <w:szCs w:val="32"/>
              </w:rPr>
            </w:pPr>
            <w:r w:rsidRPr="0057624C">
              <w:rPr>
                <w:rFonts w:ascii="Arial" w:hAnsi="Arial" w:cs="Arial"/>
                <w:b/>
                <w:bCs/>
                <w:sz w:val="32"/>
                <w:szCs w:val="32"/>
              </w:rPr>
              <w:t xml:space="preserve">1.  </w:t>
            </w:r>
            <w:r>
              <w:rPr>
                <w:rFonts w:ascii="Arial" w:hAnsi="Arial" w:cs="Arial"/>
                <w:b/>
                <w:bCs/>
                <w:sz w:val="32"/>
                <w:szCs w:val="32"/>
              </w:rPr>
              <w:t>Make de-escalation attempt</w:t>
            </w:r>
          </w:p>
          <w:p w14:paraId="1EAF2F47" w14:textId="77777777" w:rsidR="00530B8E" w:rsidRPr="0057624C" w:rsidRDefault="00530B8E" w:rsidP="00190A3A">
            <w:pPr>
              <w:tabs>
                <w:tab w:val="left" w:pos="2520"/>
              </w:tabs>
              <w:ind w:left="522" w:right="-96" w:firstLine="90"/>
              <w:rPr>
                <w:rFonts w:ascii="Arial" w:hAnsi="Arial" w:cs="Arial"/>
                <w:b/>
                <w:bCs/>
                <w:sz w:val="32"/>
                <w:szCs w:val="32"/>
              </w:rPr>
            </w:pPr>
            <w:r w:rsidRPr="0057624C">
              <w:rPr>
                <w:rFonts w:ascii="Arial" w:hAnsi="Arial" w:cs="Arial"/>
                <w:b/>
                <w:bCs/>
                <w:sz w:val="32"/>
                <w:szCs w:val="32"/>
              </w:rPr>
              <w:t>Immediate senior person</w:t>
            </w:r>
          </w:p>
        </w:tc>
      </w:tr>
      <w:tr w:rsidR="00530B8E" w:rsidRPr="0057624C" w14:paraId="3C7A900E" w14:textId="77777777" w:rsidTr="00190A3A">
        <w:tc>
          <w:tcPr>
            <w:tcW w:w="4968" w:type="dxa"/>
            <w:tcBorders>
              <w:top w:val="nil"/>
              <w:left w:val="nil"/>
              <w:bottom w:val="nil"/>
              <w:right w:val="nil"/>
            </w:tcBorders>
          </w:tcPr>
          <w:p w14:paraId="6758EF22" w14:textId="77777777" w:rsidR="00530B8E" w:rsidRPr="0057624C" w:rsidRDefault="00530B8E" w:rsidP="00190A3A">
            <w:pPr>
              <w:tabs>
                <w:tab w:val="left" w:pos="2520"/>
              </w:tabs>
              <w:spacing w:after="200" w:line="276" w:lineRule="auto"/>
              <w:ind w:right="-94"/>
              <w:jc w:val="center"/>
              <w:rPr>
                <w:rFonts w:ascii="Arial" w:hAnsi="Arial" w:cs="Arial"/>
                <w:b/>
                <w:bCs/>
                <w:sz w:val="32"/>
                <w:szCs w:val="32"/>
              </w:rPr>
            </w:pPr>
            <w:r w:rsidRPr="0057624C">
              <w:rPr>
                <w:rFonts w:ascii="Arial" w:hAnsi="Arial" w:cs="Arial"/>
                <w:b/>
                <w:bCs/>
                <w:sz w:val="32"/>
                <w:szCs w:val="32"/>
              </w:rPr>
              <w:t></w:t>
            </w:r>
          </w:p>
        </w:tc>
        <w:tc>
          <w:tcPr>
            <w:tcW w:w="5054" w:type="dxa"/>
            <w:tcBorders>
              <w:top w:val="nil"/>
              <w:left w:val="nil"/>
              <w:bottom w:val="nil"/>
              <w:right w:val="nil"/>
            </w:tcBorders>
          </w:tcPr>
          <w:p w14:paraId="59DADDC4" w14:textId="77777777" w:rsidR="00530B8E" w:rsidRPr="0057624C" w:rsidRDefault="00530B8E" w:rsidP="00190A3A">
            <w:pPr>
              <w:tabs>
                <w:tab w:val="left" w:pos="2520"/>
              </w:tabs>
              <w:spacing w:after="200" w:line="276" w:lineRule="auto"/>
              <w:ind w:right="-94"/>
              <w:jc w:val="center"/>
              <w:rPr>
                <w:rFonts w:ascii="Arial" w:hAnsi="Arial" w:cs="Arial"/>
                <w:b/>
                <w:bCs/>
                <w:sz w:val="32"/>
                <w:szCs w:val="32"/>
              </w:rPr>
            </w:pPr>
            <w:r w:rsidRPr="0057624C">
              <w:rPr>
                <w:rFonts w:ascii="Arial" w:hAnsi="Arial" w:cs="Arial"/>
                <w:b/>
                <w:bCs/>
                <w:sz w:val="32"/>
                <w:szCs w:val="32"/>
              </w:rPr>
              <w:t></w:t>
            </w:r>
          </w:p>
        </w:tc>
      </w:tr>
      <w:tr w:rsidR="00530B8E" w:rsidRPr="0057624C" w14:paraId="63734CB1" w14:textId="77777777" w:rsidTr="00190A3A">
        <w:tc>
          <w:tcPr>
            <w:tcW w:w="4968" w:type="dxa"/>
            <w:tcBorders>
              <w:top w:val="nil"/>
              <w:left w:val="nil"/>
              <w:bottom w:val="nil"/>
              <w:right w:val="nil"/>
            </w:tcBorders>
          </w:tcPr>
          <w:p w14:paraId="44F5397C" w14:textId="77777777" w:rsidR="00530B8E" w:rsidRPr="0057624C" w:rsidRDefault="00530B8E" w:rsidP="00190A3A">
            <w:pPr>
              <w:tabs>
                <w:tab w:val="left" w:pos="2520"/>
              </w:tabs>
              <w:ind w:left="90" w:right="-96"/>
              <w:rPr>
                <w:rFonts w:ascii="Arial" w:hAnsi="Arial" w:cs="Arial"/>
                <w:b/>
                <w:bCs/>
                <w:sz w:val="32"/>
                <w:szCs w:val="32"/>
              </w:rPr>
            </w:pPr>
            <w:r w:rsidRPr="0057624C">
              <w:rPr>
                <w:rFonts w:ascii="Arial" w:hAnsi="Arial" w:cs="Arial"/>
                <w:b/>
                <w:bCs/>
                <w:sz w:val="32"/>
                <w:szCs w:val="32"/>
              </w:rPr>
              <w:t>2.  VERBAL WARNING</w:t>
            </w:r>
          </w:p>
          <w:p w14:paraId="0EAB2011" w14:textId="77777777" w:rsidR="00530B8E" w:rsidRPr="0057624C" w:rsidRDefault="00530B8E" w:rsidP="00190A3A">
            <w:pPr>
              <w:tabs>
                <w:tab w:val="left" w:pos="2520"/>
              </w:tabs>
              <w:ind w:left="540" w:right="-96"/>
              <w:rPr>
                <w:rFonts w:ascii="Arial" w:hAnsi="Arial" w:cs="Arial"/>
                <w:b/>
                <w:bCs/>
                <w:sz w:val="32"/>
                <w:szCs w:val="32"/>
              </w:rPr>
            </w:pPr>
            <w:r w:rsidRPr="0057624C">
              <w:rPr>
                <w:rFonts w:ascii="Arial" w:hAnsi="Arial" w:cs="Arial"/>
                <w:b/>
                <w:bCs/>
                <w:sz w:val="32"/>
                <w:szCs w:val="32"/>
              </w:rPr>
              <w:t>Immediate senior person</w:t>
            </w:r>
          </w:p>
        </w:tc>
        <w:tc>
          <w:tcPr>
            <w:tcW w:w="5054" w:type="dxa"/>
            <w:tcBorders>
              <w:top w:val="nil"/>
              <w:left w:val="nil"/>
              <w:bottom w:val="nil"/>
              <w:right w:val="nil"/>
            </w:tcBorders>
          </w:tcPr>
          <w:p w14:paraId="55F9F3BB" w14:textId="77777777" w:rsidR="00530B8E" w:rsidRPr="0057624C" w:rsidRDefault="00530B8E" w:rsidP="00190A3A">
            <w:pPr>
              <w:tabs>
                <w:tab w:val="left" w:pos="2520"/>
              </w:tabs>
              <w:ind w:left="162" w:right="-96"/>
              <w:rPr>
                <w:rFonts w:ascii="Arial" w:hAnsi="Arial" w:cs="Arial"/>
                <w:b/>
                <w:bCs/>
                <w:sz w:val="32"/>
                <w:szCs w:val="32"/>
              </w:rPr>
            </w:pPr>
            <w:r w:rsidRPr="0057624C">
              <w:rPr>
                <w:rFonts w:ascii="Arial" w:hAnsi="Arial" w:cs="Arial"/>
                <w:b/>
                <w:bCs/>
                <w:sz w:val="32"/>
                <w:szCs w:val="32"/>
              </w:rPr>
              <w:t>2.  VERBAL WARNING</w:t>
            </w:r>
          </w:p>
          <w:p w14:paraId="710838AE" w14:textId="77777777" w:rsidR="00530B8E" w:rsidRPr="0057624C" w:rsidRDefault="00530B8E" w:rsidP="00190A3A">
            <w:pPr>
              <w:tabs>
                <w:tab w:val="left" w:pos="2520"/>
              </w:tabs>
              <w:ind w:left="612" w:right="-96"/>
              <w:rPr>
                <w:rFonts w:ascii="Arial" w:hAnsi="Arial" w:cs="Arial"/>
                <w:b/>
                <w:bCs/>
                <w:sz w:val="32"/>
                <w:szCs w:val="32"/>
              </w:rPr>
            </w:pPr>
            <w:r w:rsidRPr="0057624C">
              <w:rPr>
                <w:rFonts w:ascii="Arial" w:hAnsi="Arial" w:cs="Arial"/>
                <w:b/>
                <w:bCs/>
                <w:sz w:val="32"/>
                <w:szCs w:val="32"/>
              </w:rPr>
              <w:t>Immediate senior person</w:t>
            </w:r>
          </w:p>
        </w:tc>
      </w:tr>
      <w:tr w:rsidR="00530B8E" w:rsidRPr="0057624C" w14:paraId="19C51B6E" w14:textId="77777777" w:rsidTr="00190A3A">
        <w:tc>
          <w:tcPr>
            <w:tcW w:w="4968" w:type="dxa"/>
            <w:tcBorders>
              <w:top w:val="nil"/>
              <w:left w:val="nil"/>
              <w:bottom w:val="nil"/>
              <w:right w:val="nil"/>
            </w:tcBorders>
          </w:tcPr>
          <w:p w14:paraId="59520847" w14:textId="77777777" w:rsidR="00530B8E" w:rsidRPr="0057624C" w:rsidRDefault="00530B8E" w:rsidP="00190A3A">
            <w:pPr>
              <w:tabs>
                <w:tab w:val="left" w:pos="2520"/>
              </w:tabs>
              <w:spacing w:after="200" w:line="276" w:lineRule="auto"/>
              <w:ind w:right="-94"/>
              <w:jc w:val="center"/>
              <w:rPr>
                <w:rFonts w:ascii="Arial" w:hAnsi="Arial" w:cs="Arial"/>
                <w:b/>
                <w:bCs/>
                <w:sz w:val="32"/>
                <w:szCs w:val="32"/>
              </w:rPr>
            </w:pPr>
            <w:r w:rsidRPr="0057624C">
              <w:rPr>
                <w:rFonts w:ascii="Arial" w:hAnsi="Arial" w:cs="Arial"/>
                <w:b/>
                <w:bCs/>
                <w:sz w:val="32"/>
                <w:szCs w:val="32"/>
              </w:rPr>
              <w:t></w:t>
            </w:r>
          </w:p>
        </w:tc>
        <w:tc>
          <w:tcPr>
            <w:tcW w:w="5054" w:type="dxa"/>
            <w:tcBorders>
              <w:top w:val="nil"/>
              <w:left w:val="nil"/>
              <w:bottom w:val="nil"/>
              <w:right w:val="nil"/>
            </w:tcBorders>
          </w:tcPr>
          <w:p w14:paraId="3B146DCD" w14:textId="77777777" w:rsidR="00530B8E" w:rsidRPr="0057624C" w:rsidRDefault="00530B8E" w:rsidP="00190A3A">
            <w:pPr>
              <w:tabs>
                <w:tab w:val="left" w:pos="2520"/>
              </w:tabs>
              <w:spacing w:after="200" w:line="276" w:lineRule="auto"/>
              <w:ind w:right="-94"/>
              <w:jc w:val="center"/>
              <w:rPr>
                <w:rFonts w:ascii="Arial" w:hAnsi="Arial" w:cs="Arial"/>
                <w:b/>
                <w:bCs/>
                <w:sz w:val="32"/>
                <w:szCs w:val="32"/>
              </w:rPr>
            </w:pPr>
            <w:r w:rsidRPr="0057624C">
              <w:rPr>
                <w:rFonts w:ascii="Arial" w:hAnsi="Arial" w:cs="Arial"/>
                <w:b/>
                <w:bCs/>
                <w:sz w:val="32"/>
                <w:szCs w:val="32"/>
              </w:rPr>
              <w:t></w:t>
            </w:r>
          </w:p>
        </w:tc>
      </w:tr>
      <w:tr w:rsidR="00530B8E" w:rsidRPr="0057624C" w14:paraId="6EFC15E8" w14:textId="77777777" w:rsidTr="00190A3A">
        <w:trPr>
          <w:trHeight w:val="1848"/>
        </w:trPr>
        <w:tc>
          <w:tcPr>
            <w:tcW w:w="4968" w:type="dxa"/>
            <w:tcBorders>
              <w:top w:val="nil"/>
              <w:left w:val="nil"/>
              <w:bottom w:val="nil"/>
              <w:right w:val="nil"/>
            </w:tcBorders>
          </w:tcPr>
          <w:p w14:paraId="39BA0927" w14:textId="77777777" w:rsidR="00530B8E" w:rsidRPr="0057624C" w:rsidRDefault="00530B8E" w:rsidP="00190A3A">
            <w:pPr>
              <w:tabs>
                <w:tab w:val="left" w:pos="2520"/>
              </w:tabs>
              <w:ind w:left="90" w:right="-94"/>
              <w:rPr>
                <w:rFonts w:ascii="Arial" w:hAnsi="Arial" w:cs="Arial"/>
                <w:b/>
                <w:bCs/>
                <w:sz w:val="40"/>
                <w:szCs w:val="40"/>
              </w:rPr>
            </w:pPr>
            <w:r w:rsidRPr="0057624C">
              <w:rPr>
                <w:rFonts w:ascii="Arial" w:hAnsi="Arial" w:cs="Arial"/>
                <w:b/>
                <w:bCs/>
                <w:sz w:val="32"/>
                <w:szCs w:val="32"/>
              </w:rPr>
              <w:t>3.</w:t>
            </w:r>
            <w:r w:rsidRPr="0057624C">
              <w:rPr>
                <w:rFonts w:ascii="Arial" w:hAnsi="Arial" w:cs="Arial"/>
                <w:b/>
                <w:bCs/>
                <w:sz w:val="40"/>
                <w:szCs w:val="40"/>
              </w:rPr>
              <w:t xml:space="preserve">  </w:t>
            </w:r>
            <w:r w:rsidRPr="0057624C">
              <w:rPr>
                <w:rFonts w:ascii="Arial" w:hAnsi="Arial" w:cs="Arial"/>
                <w:b/>
                <w:bCs/>
                <w:sz w:val="32"/>
                <w:szCs w:val="32"/>
              </w:rPr>
              <w:t>HAVE REMOVED</w:t>
            </w:r>
          </w:p>
          <w:p w14:paraId="30FDEDDE" w14:textId="77777777" w:rsidR="00530B8E" w:rsidRPr="0057624C" w:rsidRDefault="00530B8E" w:rsidP="00190A3A">
            <w:pPr>
              <w:tabs>
                <w:tab w:val="left" w:pos="2520"/>
              </w:tabs>
              <w:ind w:right="-94"/>
              <w:jc w:val="center"/>
              <w:rPr>
                <w:rFonts w:ascii="Arial" w:hAnsi="Arial" w:cs="Arial"/>
                <w:b/>
                <w:bCs/>
                <w:sz w:val="22"/>
                <w:szCs w:val="22"/>
              </w:rPr>
            </w:pPr>
            <w:r w:rsidRPr="0057624C">
              <w:rPr>
                <w:rFonts w:ascii="Arial" w:hAnsi="Arial" w:cs="Arial"/>
                <w:sz w:val="22"/>
                <w:szCs w:val="22"/>
              </w:rPr>
              <w:t>CALL 2222, SITE CO-ORDINATOR AND SECURITY.  THEY WILL</w:t>
            </w:r>
            <w:r w:rsidRPr="0057624C">
              <w:rPr>
                <w:rFonts w:ascii="Arial" w:hAnsi="Arial" w:cs="Arial"/>
                <w:b/>
                <w:bCs/>
                <w:sz w:val="22"/>
                <w:szCs w:val="22"/>
              </w:rPr>
              <w:t xml:space="preserve"> ARRANGE THE REMOVAL OF THIS PERSON</w:t>
            </w:r>
          </w:p>
          <w:p w14:paraId="189B292E" w14:textId="77777777" w:rsidR="00530B8E" w:rsidRPr="0057624C" w:rsidRDefault="00530B8E" w:rsidP="00190A3A">
            <w:pPr>
              <w:tabs>
                <w:tab w:val="left" w:pos="2520"/>
              </w:tabs>
              <w:ind w:right="-94"/>
              <w:jc w:val="center"/>
              <w:rPr>
                <w:rFonts w:ascii="Arial" w:hAnsi="Arial" w:cs="Arial"/>
                <w:b/>
                <w:bCs/>
                <w:sz w:val="28"/>
                <w:szCs w:val="28"/>
              </w:rPr>
            </w:pPr>
            <w:r w:rsidRPr="0057624C">
              <w:rPr>
                <w:rFonts w:ascii="Arial" w:hAnsi="Arial" w:cs="Arial"/>
                <w:b/>
                <w:bCs/>
                <w:sz w:val="28"/>
                <w:szCs w:val="28"/>
              </w:rPr>
              <w:t>(By the Police where necessary)</w:t>
            </w:r>
          </w:p>
          <w:p w14:paraId="138780C9" w14:textId="77777777" w:rsidR="00530B8E" w:rsidRPr="0057624C" w:rsidRDefault="00530B8E" w:rsidP="00190A3A">
            <w:pPr>
              <w:tabs>
                <w:tab w:val="left" w:pos="2520"/>
              </w:tabs>
              <w:ind w:right="-94"/>
              <w:jc w:val="center"/>
              <w:rPr>
                <w:rFonts w:ascii="Arial" w:hAnsi="Arial" w:cs="Arial"/>
                <w:sz w:val="2"/>
                <w:szCs w:val="2"/>
              </w:rPr>
            </w:pPr>
          </w:p>
          <w:p w14:paraId="506465E7" w14:textId="77777777" w:rsidR="00530B8E" w:rsidRPr="0057624C" w:rsidRDefault="00530B8E" w:rsidP="00190A3A">
            <w:pPr>
              <w:tabs>
                <w:tab w:val="left" w:pos="2520"/>
              </w:tabs>
              <w:ind w:right="-94"/>
              <w:jc w:val="center"/>
              <w:rPr>
                <w:rFonts w:ascii="Arial" w:hAnsi="Arial" w:cs="Arial"/>
                <w:b/>
                <w:bCs/>
                <w:sz w:val="20"/>
                <w:szCs w:val="20"/>
              </w:rPr>
            </w:pPr>
            <w:r w:rsidRPr="0057624C">
              <w:rPr>
                <w:rFonts w:ascii="Arial" w:hAnsi="Arial" w:cs="Arial"/>
                <w:b/>
                <w:bCs/>
                <w:sz w:val="32"/>
                <w:szCs w:val="32"/>
              </w:rPr>
              <w:t></w:t>
            </w:r>
          </w:p>
        </w:tc>
        <w:tc>
          <w:tcPr>
            <w:tcW w:w="5054" w:type="dxa"/>
            <w:tcBorders>
              <w:top w:val="nil"/>
              <w:left w:val="nil"/>
              <w:bottom w:val="nil"/>
              <w:right w:val="nil"/>
            </w:tcBorders>
          </w:tcPr>
          <w:p w14:paraId="36A62250" w14:textId="77777777" w:rsidR="00530B8E" w:rsidRPr="0057624C" w:rsidRDefault="00530B8E" w:rsidP="00190A3A">
            <w:pPr>
              <w:tabs>
                <w:tab w:val="left" w:pos="2520"/>
              </w:tabs>
              <w:ind w:left="162" w:right="-94"/>
              <w:rPr>
                <w:rFonts w:ascii="Arial" w:hAnsi="Arial" w:cs="Arial"/>
                <w:b/>
                <w:bCs/>
                <w:sz w:val="32"/>
                <w:szCs w:val="32"/>
              </w:rPr>
            </w:pPr>
            <w:r w:rsidRPr="0057624C">
              <w:rPr>
                <w:rFonts w:ascii="Arial" w:hAnsi="Arial" w:cs="Arial"/>
                <w:b/>
                <w:bCs/>
                <w:sz w:val="32"/>
                <w:szCs w:val="32"/>
              </w:rPr>
              <w:t>3.</w:t>
            </w:r>
            <w:r w:rsidRPr="0057624C">
              <w:rPr>
                <w:rFonts w:ascii="Arial" w:hAnsi="Arial" w:cs="Arial"/>
                <w:b/>
                <w:bCs/>
                <w:sz w:val="40"/>
                <w:szCs w:val="40"/>
              </w:rPr>
              <w:t xml:space="preserve">  </w:t>
            </w:r>
            <w:r w:rsidRPr="0057624C">
              <w:rPr>
                <w:rFonts w:ascii="Arial" w:hAnsi="Arial" w:cs="Arial"/>
                <w:b/>
                <w:bCs/>
                <w:sz w:val="32"/>
                <w:szCs w:val="32"/>
              </w:rPr>
              <w:t xml:space="preserve">WRITTEN WARNING </w:t>
            </w:r>
          </w:p>
          <w:p w14:paraId="1E7F3746" w14:textId="77777777" w:rsidR="00530B8E" w:rsidRPr="0057624C" w:rsidRDefault="00530B8E" w:rsidP="00190A3A">
            <w:pPr>
              <w:tabs>
                <w:tab w:val="left" w:pos="2520"/>
              </w:tabs>
              <w:ind w:right="-94"/>
              <w:jc w:val="center"/>
              <w:rPr>
                <w:rFonts w:ascii="Arial" w:hAnsi="Arial" w:cs="Arial"/>
                <w:b/>
                <w:bCs/>
                <w:sz w:val="32"/>
                <w:szCs w:val="32"/>
              </w:rPr>
            </w:pPr>
            <w:r w:rsidRPr="0057624C">
              <w:rPr>
                <w:rFonts w:ascii="Arial" w:hAnsi="Arial" w:cs="Arial"/>
                <w:b/>
                <w:bCs/>
                <w:sz w:val="32"/>
                <w:szCs w:val="32"/>
              </w:rPr>
              <w:t>(YELLOW CARD)</w:t>
            </w:r>
          </w:p>
          <w:p w14:paraId="1178349A" w14:textId="77777777" w:rsidR="00530B8E" w:rsidRPr="0057624C" w:rsidRDefault="00530B8E" w:rsidP="00190A3A">
            <w:pPr>
              <w:tabs>
                <w:tab w:val="left" w:pos="2520"/>
              </w:tabs>
              <w:ind w:right="-94"/>
              <w:jc w:val="center"/>
              <w:rPr>
                <w:rFonts w:ascii="Arial" w:hAnsi="Arial" w:cs="Arial"/>
                <w:sz w:val="22"/>
                <w:szCs w:val="22"/>
              </w:rPr>
            </w:pPr>
            <w:r w:rsidRPr="0057624C">
              <w:rPr>
                <w:rFonts w:ascii="Arial" w:hAnsi="Arial" w:cs="Arial"/>
                <w:sz w:val="22"/>
                <w:szCs w:val="22"/>
              </w:rPr>
              <w:t>BY MODERN MATRON/ NURSE</w:t>
            </w:r>
          </w:p>
          <w:p w14:paraId="4B86A5F3" w14:textId="77777777" w:rsidR="00530B8E" w:rsidRPr="0057624C" w:rsidRDefault="00530B8E" w:rsidP="00190A3A">
            <w:pPr>
              <w:jc w:val="center"/>
              <w:rPr>
                <w:rFonts w:ascii="Arial" w:hAnsi="Arial" w:cs="Arial"/>
                <w:sz w:val="22"/>
                <w:szCs w:val="22"/>
                <w:lang w:eastAsia="en-GB"/>
              </w:rPr>
            </w:pPr>
            <w:r w:rsidRPr="0057624C">
              <w:rPr>
                <w:rFonts w:ascii="Arial" w:hAnsi="Arial" w:cs="Arial"/>
                <w:sz w:val="22"/>
                <w:szCs w:val="22"/>
                <w:lang w:eastAsia="en-GB"/>
              </w:rPr>
              <w:t>MANAGER/SENIOR THERAPIST/</w:t>
            </w:r>
          </w:p>
          <w:p w14:paraId="0799495A" w14:textId="77777777" w:rsidR="00530B8E" w:rsidRPr="0057624C" w:rsidRDefault="00530B8E" w:rsidP="00190A3A">
            <w:pPr>
              <w:jc w:val="center"/>
              <w:rPr>
                <w:sz w:val="4"/>
                <w:szCs w:val="4"/>
                <w:lang w:eastAsia="en-GB"/>
              </w:rPr>
            </w:pPr>
            <w:r w:rsidRPr="0057624C">
              <w:rPr>
                <w:rFonts w:ascii="Arial" w:hAnsi="Arial" w:cs="Arial"/>
                <w:sz w:val="22"/>
                <w:szCs w:val="22"/>
                <w:lang w:eastAsia="en-GB"/>
              </w:rPr>
              <w:t>SITE CO ORDINATOR</w:t>
            </w:r>
            <w:r>
              <w:rPr>
                <w:rFonts w:ascii="Arial" w:hAnsi="Arial" w:cs="Arial"/>
                <w:sz w:val="22"/>
                <w:szCs w:val="22"/>
                <w:lang w:eastAsia="en-GB"/>
              </w:rPr>
              <w:t xml:space="preserve"> or ASMS</w:t>
            </w:r>
          </w:p>
          <w:p w14:paraId="1E9FAEA8" w14:textId="77777777" w:rsidR="00530B8E" w:rsidRPr="0057624C" w:rsidRDefault="00530B8E" w:rsidP="00190A3A">
            <w:pPr>
              <w:tabs>
                <w:tab w:val="left" w:pos="2520"/>
              </w:tabs>
              <w:ind w:right="-94"/>
              <w:jc w:val="center"/>
              <w:rPr>
                <w:rFonts w:ascii="Arial" w:hAnsi="Arial" w:cs="Arial"/>
                <w:b/>
                <w:bCs/>
                <w:sz w:val="40"/>
                <w:szCs w:val="40"/>
              </w:rPr>
            </w:pPr>
            <w:r w:rsidRPr="0057624C">
              <w:rPr>
                <w:rFonts w:ascii="Arial" w:hAnsi="Arial" w:cs="Arial"/>
                <w:b/>
                <w:bCs/>
                <w:sz w:val="32"/>
                <w:szCs w:val="32"/>
              </w:rPr>
              <w:t></w:t>
            </w:r>
          </w:p>
        </w:tc>
      </w:tr>
      <w:tr w:rsidR="00530B8E" w:rsidRPr="0057624C" w14:paraId="66848B9D" w14:textId="77777777" w:rsidTr="00190A3A">
        <w:tc>
          <w:tcPr>
            <w:tcW w:w="4968" w:type="dxa"/>
            <w:tcBorders>
              <w:top w:val="nil"/>
              <w:left w:val="nil"/>
              <w:bottom w:val="nil"/>
              <w:right w:val="nil"/>
            </w:tcBorders>
          </w:tcPr>
          <w:p w14:paraId="57E14BEF" w14:textId="77777777" w:rsidR="00530B8E" w:rsidRPr="0057624C" w:rsidRDefault="00530B8E" w:rsidP="00190A3A">
            <w:pPr>
              <w:tabs>
                <w:tab w:val="left" w:pos="1530"/>
              </w:tabs>
              <w:ind w:right="-96"/>
              <w:rPr>
                <w:rFonts w:ascii="Arial" w:hAnsi="Arial" w:cs="Arial"/>
                <w:b/>
                <w:bCs/>
                <w:sz w:val="32"/>
                <w:szCs w:val="32"/>
              </w:rPr>
            </w:pPr>
            <w:r w:rsidRPr="0057624C">
              <w:rPr>
                <w:rFonts w:ascii="Arial" w:hAnsi="Arial" w:cs="Arial"/>
                <w:b/>
                <w:bCs/>
                <w:sz w:val="32"/>
                <w:szCs w:val="32"/>
              </w:rPr>
              <w:t>4.   CRIMINAL / CIVIL ACTION</w:t>
            </w:r>
          </w:p>
          <w:p w14:paraId="792AE3F7" w14:textId="77777777" w:rsidR="00530B8E" w:rsidRPr="0057624C" w:rsidRDefault="00530B8E" w:rsidP="00190A3A">
            <w:pPr>
              <w:tabs>
                <w:tab w:val="left" w:pos="1530"/>
              </w:tabs>
              <w:ind w:right="-96"/>
              <w:jc w:val="center"/>
              <w:rPr>
                <w:rFonts w:ascii="Arial" w:hAnsi="Arial" w:cs="Arial"/>
                <w:b/>
                <w:bCs/>
                <w:sz w:val="32"/>
                <w:szCs w:val="32"/>
              </w:rPr>
            </w:pPr>
            <w:r w:rsidRPr="0057624C">
              <w:rPr>
                <w:rFonts w:ascii="Arial" w:hAnsi="Arial" w:cs="Arial"/>
                <w:b/>
                <w:bCs/>
                <w:sz w:val="32"/>
                <w:szCs w:val="32"/>
              </w:rPr>
              <w:t>AND PERMANENT</w:t>
            </w:r>
          </w:p>
          <w:p w14:paraId="7D787A41" w14:textId="77777777" w:rsidR="00530B8E" w:rsidRPr="0057624C" w:rsidRDefault="00530B8E" w:rsidP="00190A3A">
            <w:pPr>
              <w:tabs>
                <w:tab w:val="left" w:pos="1530"/>
              </w:tabs>
              <w:ind w:right="-96"/>
              <w:jc w:val="center"/>
              <w:rPr>
                <w:rFonts w:ascii="Arial" w:hAnsi="Arial" w:cs="Arial"/>
                <w:b/>
                <w:bCs/>
                <w:sz w:val="32"/>
                <w:szCs w:val="32"/>
              </w:rPr>
            </w:pPr>
            <w:r w:rsidRPr="0057624C">
              <w:rPr>
                <w:rFonts w:ascii="Arial" w:hAnsi="Arial" w:cs="Arial"/>
                <w:b/>
                <w:bCs/>
                <w:sz w:val="32"/>
                <w:szCs w:val="32"/>
              </w:rPr>
              <w:t>EXCLUSION</w:t>
            </w:r>
          </w:p>
          <w:p w14:paraId="11F715D0" w14:textId="77777777" w:rsidR="00530B8E" w:rsidRPr="0057624C" w:rsidRDefault="00530B8E" w:rsidP="00190A3A">
            <w:pPr>
              <w:tabs>
                <w:tab w:val="left" w:pos="1530"/>
              </w:tabs>
              <w:ind w:right="-96"/>
              <w:jc w:val="center"/>
              <w:rPr>
                <w:rFonts w:ascii="Arial" w:hAnsi="Arial" w:cs="Arial"/>
                <w:b/>
                <w:bCs/>
                <w:sz w:val="32"/>
                <w:szCs w:val="32"/>
              </w:rPr>
            </w:pPr>
            <w:r w:rsidRPr="0057624C">
              <w:rPr>
                <w:rFonts w:ascii="Arial" w:hAnsi="Arial" w:cs="Arial"/>
                <w:sz w:val="32"/>
                <w:szCs w:val="32"/>
              </w:rPr>
              <w:t>(If necessary)</w:t>
            </w:r>
          </w:p>
          <w:p w14:paraId="4F0C8C53" w14:textId="77777777" w:rsidR="00530B8E" w:rsidRPr="0057624C" w:rsidRDefault="00530B8E" w:rsidP="00190A3A">
            <w:pPr>
              <w:tabs>
                <w:tab w:val="left" w:pos="1530"/>
              </w:tabs>
              <w:ind w:right="-96"/>
              <w:rPr>
                <w:rFonts w:ascii="Arial" w:hAnsi="Arial" w:cs="Arial"/>
                <w:b/>
                <w:bCs/>
                <w:sz w:val="32"/>
                <w:szCs w:val="32"/>
              </w:rPr>
            </w:pPr>
          </w:p>
        </w:tc>
        <w:tc>
          <w:tcPr>
            <w:tcW w:w="5054" w:type="dxa"/>
            <w:tcBorders>
              <w:top w:val="nil"/>
              <w:left w:val="nil"/>
              <w:bottom w:val="nil"/>
              <w:right w:val="nil"/>
            </w:tcBorders>
          </w:tcPr>
          <w:p w14:paraId="2F703C19" w14:textId="77777777" w:rsidR="00530B8E" w:rsidRPr="0057624C" w:rsidRDefault="00530B8E" w:rsidP="00190A3A">
            <w:pPr>
              <w:tabs>
                <w:tab w:val="left" w:pos="2520"/>
              </w:tabs>
              <w:ind w:right="-96"/>
              <w:rPr>
                <w:rFonts w:ascii="Arial" w:hAnsi="Arial" w:cs="Arial"/>
                <w:b/>
                <w:bCs/>
                <w:sz w:val="32"/>
                <w:szCs w:val="32"/>
              </w:rPr>
            </w:pPr>
            <w:r w:rsidRPr="0057624C">
              <w:rPr>
                <w:rFonts w:ascii="Arial" w:hAnsi="Arial" w:cs="Arial"/>
                <w:b/>
                <w:bCs/>
                <w:sz w:val="32"/>
                <w:szCs w:val="32"/>
              </w:rPr>
              <w:t xml:space="preserve">  4.  CRIMINAL / CIVIL ACTION</w:t>
            </w:r>
          </w:p>
          <w:p w14:paraId="7FBE4CCA" w14:textId="77777777" w:rsidR="00530B8E" w:rsidRPr="0057624C" w:rsidRDefault="00530B8E" w:rsidP="00190A3A">
            <w:pPr>
              <w:tabs>
                <w:tab w:val="left" w:pos="2520"/>
              </w:tabs>
              <w:ind w:right="-96"/>
              <w:jc w:val="center"/>
              <w:rPr>
                <w:rFonts w:ascii="Arial" w:hAnsi="Arial" w:cs="Arial"/>
                <w:b/>
                <w:bCs/>
                <w:sz w:val="32"/>
                <w:szCs w:val="32"/>
              </w:rPr>
            </w:pPr>
            <w:r w:rsidRPr="0057624C">
              <w:rPr>
                <w:rFonts w:ascii="Arial" w:hAnsi="Arial" w:cs="Arial"/>
                <w:b/>
                <w:bCs/>
                <w:sz w:val="32"/>
                <w:szCs w:val="32"/>
              </w:rPr>
              <w:t>(RED CARD)</w:t>
            </w:r>
          </w:p>
          <w:p w14:paraId="4294ED0D" w14:textId="77777777" w:rsidR="00530B8E" w:rsidRPr="0057624C" w:rsidRDefault="00530B8E" w:rsidP="00190A3A">
            <w:pPr>
              <w:tabs>
                <w:tab w:val="left" w:pos="2520"/>
              </w:tabs>
              <w:ind w:right="-96"/>
              <w:jc w:val="center"/>
              <w:rPr>
                <w:rFonts w:ascii="Arial" w:hAnsi="Arial" w:cs="Arial"/>
                <w:sz w:val="22"/>
                <w:szCs w:val="22"/>
              </w:rPr>
            </w:pPr>
            <w:r w:rsidRPr="0057624C">
              <w:rPr>
                <w:rFonts w:ascii="Arial" w:hAnsi="Arial" w:cs="Arial"/>
                <w:sz w:val="22"/>
                <w:szCs w:val="22"/>
              </w:rPr>
              <w:t>DIVISIONAL MANAGER</w:t>
            </w:r>
          </w:p>
          <w:p w14:paraId="6656D560" w14:textId="77777777" w:rsidR="00530B8E" w:rsidRPr="0057624C" w:rsidRDefault="00530B8E" w:rsidP="00190A3A">
            <w:pPr>
              <w:tabs>
                <w:tab w:val="left" w:pos="2520"/>
              </w:tabs>
              <w:ind w:right="-96"/>
              <w:jc w:val="center"/>
              <w:rPr>
                <w:rFonts w:ascii="Arial" w:hAnsi="Arial" w:cs="Arial"/>
                <w:sz w:val="22"/>
                <w:szCs w:val="22"/>
              </w:rPr>
            </w:pPr>
            <w:r w:rsidRPr="0057624C">
              <w:rPr>
                <w:rFonts w:ascii="Arial" w:hAnsi="Arial" w:cs="Arial"/>
                <w:sz w:val="22"/>
                <w:szCs w:val="22"/>
              </w:rPr>
              <w:t>HEAD OF NURSING / THERAPIST   CONSULTANT</w:t>
            </w:r>
            <w:r>
              <w:rPr>
                <w:rFonts w:ascii="Arial" w:hAnsi="Arial" w:cs="Arial"/>
                <w:sz w:val="22"/>
                <w:szCs w:val="22"/>
              </w:rPr>
              <w:t xml:space="preserve"> </w:t>
            </w:r>
          </w:p>
          <w:p w14:paraId="2C44B2EC" w14:textId="77777777" w:rsidR="00530B8E" w:rsidRPr="0057624C" w:rsidRDefault="00530B8E" w:rsidP="00190A3A">
            <w:pPr>
              <w:tabs>
                <w:tab w:val="left" w:pos="2520"/>
              </w:tabs>
              <w:ind w:right="-96"/>
              <w:jc w:val="center"/>
              <w:rPr>
                <w:rFonts w:ascii="Arial" w:hAnsi="Arial" w:cs="Arial"/>
                <w:sz w:val="22"/>
                <w:szCs w:val="22"/>
              </w:rPr>
            </w:pPr>
            <w:r w:rsidRPr="0057624C">
              <w:rPr>
                <w:rFonts w:ascii="Arial" w:hAnsi="Arial" w:cs="Arial"/>
                <w:sz w:val="22"/>
                <w:szCs w:val="22"/>
              </w:rPr>
              <w:t>(MAY LEAD TO “EXCLUSION”)</w:t>
            </w:r>
          </w:p>
          <w:p w14:paraId="6290C28D" w14:textId="77777777" w:rsidR="00530B8E" w:rsidRPr="0057624C" w:rsidRDefault="00530B8E" w:rsidP="00190A3A">
            <w:pPr>
              <w:tabs>
                <w:tab w:val="left" w:pos="2520"/>
              </w:tabs>
              <w:ind w:right="-96"/>
              <w:jc w:val="center"/>
              <w:rPr>
                <w:rFonts w:ascii="Arial" w:hAnsi="Arial" w:cs="Arial"/>
                <w:b/>
                <w:bCs/>
                <w:sz w:val="32"/>
                <w:szCs w:val="32"/>
              </w:rPr>
            </w:pPr>
          </w:p>
        </w:tc>
      </w:tr>
    </w:tbl>
    <w:p w14:paraId="05ECF190" w14:textId="77777777" w:rsidR="00530B8E" w:rsidRPr="0057624C" w:rsidRDefault="00530B8E" w:rsidP="00530B8E">
      <w:pPr>
        <w:tabs>
          <w:tab w:val="left" w:pos="2520"/>
        </w:tabs>
        <w:spacing w:after="120" w:line="276" w:lineRule="auto"/>
        <w:ind w:right="-101"/>
        <w:rPr>
          <w:rFonts w:ascii="Arial" w:hAnsi="Arial" w:cs="Arial"/>
          <w:b/>
          <w:bCs/>
          <w:color w:val="FF0000"/>
          <w:sz w:val="28"/>
          <w:szCs w:val="28"/>
        </w:rPr>
      </w:pPr>
      <w:r w:rsidRPr="0057624C">
        <w:rPr>
          <w:rFonts w:ascii="Arial" w:hAnsi="Arial" w:cs="Arial"/>
          <w:b/>
          <w:bCs/>
          <w:color w:val="FF0000"/>
          <w:sz w:val="28"/>
          <w:szCs w:val="28"/>
        </w:rPr>
        <w:t>YOU DO NOT HAVE TO FOLLOW ALL STAGES OF THIS FLOWCHART IF THE SITUATION WARRANTS IMMEDIATE ACTION</w:t>
      </w:r>
    </w:p>
    <w:p w14:paraId="3E3FDA54" w14:textId="77777777" w:rsidR="00530B8E" w:rsidRDefault="00530B8E" w:rsidP="001156D0">
      <w:pPr>
        <w:jc w:val="both"/>
        <w:rPr>
          <w:rFonts w:ascii="Arial" w:hAnsi="Arial" w:cs="Arial"/>
        </w:rPr>
      </w:pPr>
    </w:p>
    <w:p w14:paraId="4D139F9A" w14:textId="77777777" w:rsidR="00434433" w:rsidRDefault="00434433" w:rsidP="00434433">
      <w:pPr>
        <w:rPr>
          <w:rFonts w:ascii="Arial" w:hAnsi="Arial" w:cs="Arial"/>
        </w:rPr>
      </w:pPr>
    </w:p>
    <w:p w14:paraId="7BD53C34" w14:textId="77777777" w:rsidR="00530B8E" w:rsidRDefault="00530B8E" w:rsidP="00434433">
      <w:pPr>
        <w:rPr>
          <w:rFonts w:ascii="Arial" w:hAnsi="Arial" w:cs="Arial"/>
        </w:rPr>
      </w:pPr>
    </w:p>
    <w:p w14:paraId="7075E81F" w14:textId="77777777" w:rsidR="00530B8E" w:rsidRDefault="00530B8E" w:rsidP="00434433">
      <w:pPr>
        <w:rPr>
          <w:rFonts w:ascii="Arial" w:hAnsi="Arial" w:cs="Arial"/>
        </w:rPr>
      </w:pPr>
    </w:p>
    <w:p w14:paraId="249A9B34" w14:textId="0C9DE8D4" w:rsidR="00530B8E" w:rsidRDefault="00530B8E" w:rsidP="00530B8E">
      <w:pPr>
        <w:jc w:val="both"/>
        <w:rPr>
          <w:rFonts w:ascii="Arial" w:hAnsi="Arial" w:cs="Arial"/>
          <w:b/>
          <w:bCs/>
        </w:rPr>
      </w:pPr>
      <w:r w:rsidRPr="0057624C">
        <w:rPr>
          <w:rFonts w:ascii="Arial" w:hAnsi="Arial" w:cs="Arial"/>
          <w:b/>
          <w:bCs/>
          <w:color w:val="000000"/>
        </w:rPr>
        <w:t>YELLOW CARD</w:t>
      </w:r>
      <w:r>
        <w:rPr>
          <w:rFonts w:ascii="Arial" w:hAnsi="Arial" w:cs="Arial"/>
          <w:b/>
          <w:bCs/>
          <w:color w:val="000000"/>
        </w:rPr>
        <w:t xml:space="preserve"> - </w:t>
      </w:r>
      <w:r w:rsidRPr="0057624C">
        <w:rPr>
          <w:rFonts w:ascii="Arial" w:hAnsi="Arial" w:cs="Arial"/>
          <w:b/>
          <w:bCs/>
        </w:rPr>
        <w:t>(Formal written warning)</w:t>
      </w:r>
    </w:p>
    <w:p w14:paraId="20F9C3F1" w14:textId="77777777" w:rsidR="00530B8E" w:rsidRPr="0057624C" w:rsidRDefault="00530B8E" w:rsidP="00530B8E">
      <w:pPr>
        <w:jc w:val="both"/>
        <w:rPr>
          <w:rFonts w:ascii="Arial" w:hAnsi="Arial" w:cs="Arial"/>
          <w:b/>
          <w:bCs/>
        </w:rPr>
      </w:pPr>
    </w:p>
    <w:p w14:paraId="5A40CE7D" w14:textId="11CD60BD" w:rsidR="00530B8E" w:rsidRDefault="00530B8E" w:rsidP="00530B8E">
      <w:pPr>
        <w:keepNext/>
        <w:widowControl w:val="0"/>
        <w:jc w:val="both"/>
        <w:outlineLvl w:val="2"/>
        <w:rPr>
          <w:rFonts w:ascii="Arial" w:hAnsi="Arial" w:cs="Arial"/>
          <w:b/>
          <w:bCs/>
          <w:u w:val="single"/>
        </w:rPr>
      </w:pPr>
      <w:bookmarkStart w:id="4" w:name="_Implementation_checklist"/>
      <w:bookmarkEnd w:id="4"/>
      <w:r w:rsidRPr="0057624C">
        <w:rPr>
          <w:rFonts w:ascii="Arial" w:hAnsi="Arial" w:cs="Arial"/>
          <w:b/>
          <w:bCs/>
          <w:u w:val="single"/>
        </w:rPr>
        <w:t>Implementation checklist</w:t>
      </w:r>
    </w:p>
    <w:p w14:paraId="0F04F7AC" w14:textId="77777777" w:rsidR="00530B8E" w:rsidRPr="0057624C" w:rsidRDefault="00530B8E" w:rsidP="00530B8E">
      <w:pPr>
        <w:keepNext/>
        <w:widowControl w:val="0"/>
        <w:jc w:val="both"/>
        <w:outlineLvl w:val="2"/>
        <w:rPr>
          <w:rFonts w:ascii="Arial" w:hAnsi="Arial" w:cs="Arial"/>
          <w:b/>
          <w:bCs/>
          <w:u w:val="single"/>
        </w:rPr>
      </w:pPr>
    </w:p>
    <w:p w14:paraId="033E7EE2"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Inform and seek advice / support from your management lead and if necessary the patient’s consultant or senior member of the medical team (on-call team, out of hours), or their GP.</w:t>
      </w:r>
    </w:p>
    <w:p w14:paraId="0F96660B"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Inform the patient or visitor of the concerns about their unacceptable behaviour; fully explain the policy ensuring that there is no confusion as to the standard of behaviour required, or the possible consequences of failure to comply.</w:t>
      </w:r>
    </w:p>
    <w:p w14:paraId="17D5617C"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Ensure any equipment or weapons if involved in the incident have been isolated.</w:t>
      </w:r>
    </w:p>
    <w:p w14:paraId="70097FFA" w14:textId="77777777" w:rsidR="00530B8E" w:rsidRPr="0057624C" w:rsidRDefault="00530B8E" w:rsidP="0017134D">
      <w:pPr>
        <w:numPr>
          <w:ilvl w:val="0"/>
          <w:numId w:val="20"/>
        </w:numPr>
        <w:ind w:left="426" w:hanging="426"/>
        <w:contextualSpacing/>
        <w:jc w:val="both"/>
        <w:rPr>
          <w:rFonts w:ascii="Arial" w:hAnsi="Arial" w:cs="Arial"/>
          <w:color w:val="007F00"/>
        </w:rPr>
      </w:pPr>
      <w:r w:rsidRPr="0057624C">
        <w:rPr>
          <w:rFonts w:ascii="Arial" w:hAnsi="Arial" w:cs="Arial"/>
        </w:rPr>
        <w:t>Complete all details on the Yellow Card Confirmation Pro forma</w:t>
      </w:r>
      <w:r w:rsidRPr="0057624C">
        <w:rPr>
          <w:rFonts w:ascii="Arial" w:hAnsi="Arial" w:cs="Arial"/>
          <w:color w:val="000000"/>
        </w:rPr>
        <w:t>.</w:t>
      </w:r>
    </w:p>
    <w:p w14:paraId="377F80EC"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 xml:space="preserve">Ask the patient or visitor, as appropriate, to sign the confirmation Proforma.  If they refuse to sign, this should be documented and an explanation given that the document will be valid with or without their agreement.  Ensure that an appropriate member of staff </w:t>
      </w:r>
      <w:r w:rsidRPr="0057624C">
        <w:rPr>
          <w:rFonts w:ascii="Arial" w:hAnsi="Arial" w:cs="Arial"/>
          <w:color w:val="000000"/>
        </w:rPr>
        <w:t>(registered doctor, nurse or therapist</w:t>
      </w:r>
      <w:r w:rsidRPr="0057624C">
        <w:rPr>
          <w:rFonts w:ascii="Arial" w:hAnsi="Arial" w:cs="Arial"/>
        </w:rPr>
        <w:t>) witnesses the explanation and signs the confirmation paper.</w:t>
      </w:r>
    </w:p>
    <w:p w14:paraId="3181B52D"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 xml:space="preserve">Give the patient or visitor a copy of the Confirmation Pro forma and a copy of the policy </w:t>
      </w:r>
    </w:p>
    <w:p w14:paraId="58105836"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color w:val="000000"/>
        </w:rPr>
        <w:t xml:space="preserve">Complete an online incident report form (sometimes called an IR1 form or a Datix form) detailing the unacceptable behaviour and guidance given. </w:t>
      </w:r>
      <w:r w:rsidRPr="0057624C">
        <w:rPr>
          <w:rFonts w:ascii="Arial" w:hAnsi="Arial" w:cs="Arial"/>
        </w:rPr>
        <w:t>Ensure that the incident triggering</w:t>
      </w:r>
      <w:r w:rsidRPr="0057624C">
        <w:rPr>
          <w:rFonts w:ascii="Arial" w:hAnsi="Arial" w:cs="Arial"/>
          <w:color w:val="000000"/>
        </w:rPr>
        <w:t xml:space="preserve"> the procedure is documented in full, and signed by the member of staff and any witnesses.  If appropriate, the incident </w:t>
      </w:r>
      <w:r w:rsidRPr="0057624C">
        <w:rPr>
          <w:rFonts w:ascii="Arial" w:hAnsi="Arial" w:cs="Arial"/>
        </w:rPr>
        <w:t>should be reported and handled as a Serious Untoward Incident.</w:t>
      </w:r>
    </w:p>
    <w:p w14:paraId="0614F9CB"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Inform your Manager / On Call Manager / Site Co-ordinator.</w:t>
      </w:r>
    </w:p>
    <w:p w14:paraId="6DBFA2FB"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Inform patients lead consultant and appropriate members of Multi-disciplinary team.</w:t>
      </w:r>
    </w:p>
    <w:p w14:paraId="6BDC66E6"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Inform the Trust Accredited Security Management Specialist who will inform the NHS Legal Protection Unit where necessary.</w:t>
      </w:r>
    </w:p>
    <w:p w14:paraId="01647F2B"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Ensure the Director of Nursing / Divisional Manager is informed.</w:t>
      </w:r>
    </w:p>
    <w:p w14:paraId="076F409C"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 xml:space="preserve">Ensure the incident / behaviour is documented in the patient’s medical, nursing or therapy records. </w:t>
      </w:r>
    </w:p>
    <w:p w14:paraId="520E45B0"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Ensure that copies of the fully completed confirmation and the report of the incident which resulted in initiation of the procedure are filled in the patient’s records and forwarded to each of the following:</w:t>
      </w:r>
    </w:p>
    <w:p w14:paraId="08944BF1" w14:textId="77777777" w:rsidR="00530B8E" w:rsidRPr="0057624C" w:rsidRDefault="00530B8E" w:rsidP="00530B8E">
      <w:pPr>
        <w:ind w:left="426"/>
        <w:contextualSpacing/>
        <w:jc w:val="both"/>
        <w:rPr>
          <w:rFonts w:ascii="Arial" w:hAnsi="Arial" w:cs="Arial"/>
        </w:rPr>
      </w:pPr>
      <w:r w:rsidRPr="0057624C">
        <w:rPr>
          <w:rFonts w:ascii="Arial" w:hAnsi="Arial" w:cs="Arial"/>
        </w:rPr>
        <w:t>Trust Accredited Security Management Specialist, Health &amp; Safety Manager, and appropriate Divisional Manager.</w:t>
      </w:r>
    </w:p>
    <w:p w14:paraId="3C321400"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 xml:space="preserve">The Trust </w:t>
      </w:r>
      <w:r>
        <w:rPr>
          <w:rFonts w:ascii="Arial" w:hAnsi="Arial" w:cs="Arial"/>
        </w:rPr>
        <w:t>ASMS</w:t>
      </w:r>
      <w:r w:rsidRPr="0057624C">
        <w:rPr>
          <w:rFonts w:ascii="Arial" w:hAnsi="Arial" w:cs="Arial"/>
        </w:rPr>
        <w:t>, to flag the use of a card</w:t>
      </w:r>
      <w:r>
        <w:rPr>
          <w:rFonts w:ascii="Arial" w:hAnsi="Arial" w:cs="Arial"/>
        </w:rPr>
        <w:t xml:space="preserve">/warning </w:t>
      </w:r>
      <w:r w:rsidRPr="0057624C">
        <w:rPr>
          <w:rFonts w:ascii="Arial" w:hAnsi="Arial" w:cs="Arial"/>
        </w:rPr>
        <w:t>on the PAS system</w:t>
      </w:r>
      <w:r>
        <w:rPr>
          <w:rFonts w:ascii="Arial" w:hAnsi="Arial" w:cs="Arial"/>
        </w:rPr>
        <w:t xml:space="preserve"> or equivalent.</w:t>
      </w:r>
    </w:p>
    <w:p w14:paraId="6836075C"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 xml:space="preserve">Organise a 24hr Action Planning Meeting with all relevant staff to inform and discuss the issue of the Yellow Card and the future management of the patient or visitor </w:t>
      </w:r>
    </w:p>
    <w:p w14:paraId="7BC53992"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Ensure patients and staff receive appropriate support.  Staff who are abused and/or assaulted should be offered the full range of Occupational Health and counselling services.</w:t>
      </w:r>
    </w:p>
    <w:p w14:paraId="583E9E7B" w14:textId="77777777" w:rsidR="00530B8E" w:rsidRPr="0057624C" w:rsidRDefault="00530B8E" w:rsidP="0017134D">
      <w:pPr>
        <w:numPr>
          <w:ilvl w:val="0"/>
          <w:numId w:val="20"/>
        </w:numPr>
        <w:ind w:left="426" w:hanging="426"/>
        <w:contextualSpacing/>
        <w:jc w:val="both"/>
        <w:rPr>
          <w:rFonts w:ascii="Arial" w:hAnsi="Arial" w:cs="Arial"/>
        </w:rPr>
      </w:pPr>
      <w:r w:rsidRPr="0057624C">
        <w:rPr>
          <w:rFonts w:ascii="Arial" w:hAnsi="Arial" w:cs="Arial"/>
        </w:rPr>
        <w:t>Organise a feedback meeting for staff involved in the incident as soon as possible.</w:t>
      </w:r>
    </w:p>
    <w:p w14:paraId="7552CC0B" w14:textId="77777777" w:rsidR="00530B8E" w:rsidRPr="009F58C4" w:rsidRDefault="00530B8E" w:rsidP="0017134D">
      <w:pPr>
        <w:numPr>
          <w:ilvl w:val="0"/>
          <w:numId w:val="20"/>
        </w:numPr>
        <w:ind w:left="426" w:hanging="426"/>
        <w:contextualSpacing/>
        <w:jc w:val="both"/>
        <w:rPr>
          <w:rFonts w:ascii="Arial" w:hAnsi="Arial" w:cs="Arial"/>
        </w:rPr>
      </w:pPr>
      <w:r w:rsidRPr="0057624C">
        <w:rPr>
          <w:rFonts w:ascii="Arial" w:hAnsi="Arial" w:cs="Arial"/>
        </w:rPr>
        <w:t xml:space="preserve">Send letter to General Practitioner </w:t>
      </w:r>
      <w:r w:rsidRPr="0057624C">
        <w:rPr>
          <w:rFonts w:ascii="Arial" w:hAnsi="Arial" w:cs="Arial"/>
          <w:i/>
          <w:iCs/>
        </w:rPr>
        <w:t>if</w:t>
      </w:r>
      <w:r w:rsidRPr="0057624C">
        <w:rPr>
          <w:rFonts w:ascii="Arial" w:hAnsi="Arial" w:cs="Arial"/>
        </w:rPr>
        <w:t xml:space="preserve"> applicable</w:t>
      </w:r>
      <w:r w:rsidRPr="0057624C">
        <w:rPr>
          <w:rFonts w:ascii="Arial" w:hAnsi="Arial" w:cs="Arial"/>
          <w:i/>
          <w:iCs/>
        </w:rPr>
        <w:t xml:space="preserve"> </w:t>
      </w:r>
      <w:r w:rsidRPr="0057624C">
        <w:rPr>
          <w:rFonts w:ascii="Arial" w:hAnsi="Arial" w:cs="Arial"/>
        </w:rPr>
        <w:t>with a copy of the Yellow Card Confirmation Pro forma and the Trust Management of Violence and Aggression policy.</w:t>
      </w:r>
    </w:p>
    <w:p w14:paraId="7FA462C4" w14:textId="77777777" w:rsidR="00530B8E" w:rsidRDefault="00530B8E" w:rsidP="00434433">
      <w:pPr>
        <w:rPr>
          <w:rFonts w:ascii="Arial" w:hAnsi="Arial" w:cs="Arial"/>
        </w:rPr>
      </w:pPr>
    </w:p>
    <w:p w14:paraId="73C6F664" w14:textId="77777777" w:rsidR="00530B8E" w:rsidRDefault="00530B8E" w:rsidP="00434433">
      <w:pPr>
        <w:rPr>
          <w:rFonts w:ascii="Arial" w:hAnsi="Arial" w:cs="Arial"/>
        </w:rPr>
      </w:pPr>
    </w:p>
    <w:p w14:paraId="01B2BCC7" w14:textId="77777777" w:rsidR="00530B8E" w:rsidRDefault="00530B8E" w:rsidP="00434433">
      <w:pPr>
        <w:rPr>
          <w:rFonts w:ascii="Arial" w:hAnsi="Arial" w:cs="Arial"/>
        </w:rPr>
      </w:pPr>
    </w:p>
    <w:p w14:paraId="5853DA8A" w14:textId="77777777" w:rsidR="00530B8E" w:rsidRDefault="00530B8E" w:rsidP="00434433">
      <w:pPr>
        <w:rPr>
          <w:rFonts w:ascii="Arial" w:hAnsi="Arial" w:cs="Arial"/>
        </w:rPr>
      </w:pPr>
    </w:p>
    <w:p w14:paraId="5B4033F3" w14:textId="77777777" w:rsidR="00530B8E" w:rsidRDefault="00530B8E" w:rsidP="00434433">
      <w:pPr>
        <w:rPr>
          <w:rFonts w:ascii="Arial" w:hAnsi="Arial" w:cs="Arial"/>
        </w:rPr>
      </w:pPr>
    </w:p>
    <w:p w14:paraId="688A9C9D" w14:textId="77777777" w:rsidR="00530B8E" w:rsidRDefault="00530B8E" w:rsidP="00434433">
      <w:pPr>
        <w:rPr>
          <w:rFonts w:ascii="Arial" w:hAnsi="Arial" w:cs="Arial"/>
        </w:rPr>
      </w:pPr>
    </w:p>
    <w:p w14:paraId="2F771314" w14:textId="77777777" w:rsidR="00530B8E" w:rsidRDefault="00530B8E" w:rsidP="00434433">
      <w:pPr>
        <w:rPr>
          <w:rFonts w:ascii="Arial" w:hAnsi="Arial" w:cs="Arial"/>
        </w:rPr>
      </w:pPr>
    </w:p>
    <w:p w14:paraId="217A00EB" w14:textId="77777777" w:rsidR="00530B8E" w:rsidRDefault="00530B8E" w:rsidP="00434433">
      <w:pPr>
        <w:rPr>
          <w:rFonts w:ascii="Arial" w:hAnsi="Arial" w:cs="Arial"/>
        </w:rPr>
      </w:pPr>
    </w:p>
    <w:p w14:paraId="75883C91" w14:textId="77777777" w:rsidR="00530B8E" w:rsidRDefault="00530B8E" w:rsidP="00434433">
      <w:pPr>
        <w:rPr>
          <w:rFonts w:ascii="Arial" w:hAnsi="Arial" w:cs="Arial"/>
        </w:rPr>
      </w:pPr>
    </w:p>
    <w:p w14:paraId="0FF07BCC" w14:textId="451CD05C" w:rsidR="00530B8E" w:rsidRPr="00A5069C" w:rsidRDefault="00530B8E" w:rsidP="00530B8E">
      <w:pPr>
        <w:keepNext/>
        <w:jc w:val="both"/>
        <w:outlineLvl w:val="3"/>
        <w:rPr>
          <w:rFonts w:ascii="Arial" w:hAnsi="Arial" w:cs="Arial"/>
          <w:b/>
          <w:bCs/>
          <w:lang w:eastAsia="en-GB"/>
        </w:rPr>
      </w:pPr>
      <w:r w:rsidRPr="00A5069C">
        <w:rPr>
          <w:rFonts w:ascii="Arial" w:hAnsi="Arial" w:cs="Arial"/>
          <w:b/>
          <w:bCs/>
          <w:lang w:eastAsia="en-GB"/>
        </w:rPr>
        <w:t>MEETING CHECKLIST</w:t>
      </w:r>
    </w:p>
    <w:p w14:paraId="7D724491" w14:textId="77777777" w:rsidR="00530B8E" w:rsidRPr="00A5069C" w:rsidRDefault="00530B8E" w:rsidP="00530B8E">
      <w:pPr>
        <w:keepNext/>
        <w:jc w:val="both"/>
        <w:outlineLvl w:val="3"/>
        <w:rPr>
          <w:rFonts w:ascii="Arial" w:hAnsi="Arial" w:cs="Arial"/>
          <w:b/>
          <w:bCs/>
          <w:lang w:eastAsia="en-GB"/>
        </w:rPr>
      </w:pPr>
    </w:p>
    <w:p w14:paraId="17CA0B37" w14:textId="18980204" w:rsidR="00530B8E" w:rsidRPr="00A5069C" w:rsidRDefault="00530B8E" w:rsidP="00530B8E">
      <w:pPr>
        <w:jc w:val="both"/>
        <w:rPr>
          <w:rFonts w:ascii="Arial" w:hAnsi="Arial" w:cs="Arial"/>
          <w:b/>
          <w:bCs/>
        </w:rPr>
      </w:pPr>
      <w:bookmarkStart w:id="5" w:name="Section_6e"/>
      <w:bookmarkEnd w:id="5"/>
      <w:r w:rsidRPr="00A5069C">
        <w:rPr>
          <w:rFonts w:ascii="Arial" w:hAnsi="Arial" w:cs="Arial"/>
          <w:b/>
          <w:bCs/>
        </w:rPr>
        <w:t>List of those to be considered for attendance:</w:t>
      </w:r>
    </w:p>
    <w:p w14:paraId="1A920489" w14:textId="77777777" w:rsidR="00530B8E" w:rsidRPr="00A5069C" w:rsidRDefault="00530B8E" w:rsidP="00530B8E">
      <w:pPr>
        <w:jc w:val="both"/>
        <w:rPr>
          <w:rFonts w:ascii="Arial" w:hAnsi="Arial" w:cs="Arial"/>
          <w:b/>
          <w:bCs/>
        </w:rPr>
      </w:pPr>
    </w:p>
    <w:p w14:paraId="3D1D091C" w14:textId="77777777" w:rsidR="00530B8E" w:rsidRPr="00A5069C" w:rsidRDefault="00530B8E" w:rsidP="0017134D">
      <w:pPr>
        <w:numPr>
          <w:ilvl w:val="0"/>
          <w:numId w:val="21"/>
        </w:numPr>
        <w:tabs>
          <w:tab w:val="left" w:pos="720"/>
        </w:tabs>
        <w:ind w:left="569" w:hanging="570"/>
        <w:jc w:val="both"/>
        <w:rPr>
          <w:rFonts w:ascii="Arial" w:hAnsi="Arial" w:cs="Arial"/>
        </w:rPr>
      </w:pPr>
      <w:r w:rsidRPr="00A5069C">
        <w:rPr>
          <w:rFonts w:ascii="Arial" w:hAnsi="Arial" w:cs="Arial"/>
        </w:rPr>
        <w:t>Divisional manager (Chair) or nominated representative</w:t>
      </w:r>
    </w:p>
    <w:p w14:paraId="1DF33FA1" w14:textId="77777777" w:rsidR="00530B8E" w:rsidRPr="00A5069C" w:rsidRDefault="00530B8E" w:rsidP="0017134D">
      <w:pPr>
        <w:numPr>
          <w:ilvl w:val="0"/>
          <w:numId w:val="21"/>
        </w:numPr>
        <w:tabs>
          <w:tab w:val="left" w:pos="720"/>
        </w:tabs>
        <w:ind w:left="569" w:hanging="570"/>
        <w:jc w:val="both"/>
        <w:rPr>
          <w:rFonts w:ascii="Arial" w:hAnsi="Arial" w:cs="Arial"/>
        </w:rPr>
      </w:pPr>
      <w:r w:rsidRPr="00A5069C">
        <w:rPr>
          <w:rFonts w:ascii="Arial" w:hAnsi="Arial" w:cs="Arial"/>
        </w:rPr>
        <w:t>Executive lead or nominated representative (Security Management Director)</w:t>
      </w:r>
    </w:p>
    <w:p w14:paraId="17DCCFC5" w14:textId="77777777" w:rsidR="00530B8E" w:rsidRPr="00A5069C" w:rsidRDefault="00530B8E" w:rsidP="0017134D">
      <w:pPr>
        <w:numPr>
          <w:ilvl w:val="0"/>
          <w:numId w:val="21"/>
        </w:numPr>
        <w:tabs>
          <w:tab w:val="left" w:pos="720"/>
        </w:tabs>
        <w:ind w:left="569" w:hanging="570"/>
        <w:jc w:val="both"/>
        <w:rPr>
          <w:rFonts w:ascii="Arial" w:hAnsi="Arial" w:cs="Arial"/>
        </w:rPr>
      </w:pPr>
      <w:r w:rsidRPr="00A5069C">
        <w:rPr>
          <w:rFonts w:ascii="Arial" w:hAnsi="Arial" w:cs="Arial"/>
        </w:rPr>
        <w:t>Key professional staff caring for the patient e.g. Social Worker / Mental Health Liaison Nurse</w:t>
      </w:r>
    </w:p>
    <w:p w14:paraId="0D1B6899" w14:textId="77777777" w:rsidR="00530B8E" w:rsidRPr="00A5069C" w:rsidRDefault="00530B8E" w:rsidP="0017134D">
      <w:pPr>
        <w:numPr>
          <w:ilvl w:val="0"/>
          <w:numId w:val="21"/>
        </w:numPr>
        <w:tabs>
          <w:tab w:val="left" w:pos="720"/>
        </w:tabs>
        <w:ind w:left="569" w:hanging="570"/>
        <w:jc w:val="both"/>
        <w:rPr>
          <w:rFonts w:ascii="Arial" w:hAnsi="Arial" w:cs="Arial"/>
        </w:rPr>
      </w:pPr>
      <w:r w:rsidRPr="00A5069C">
        <w:rPr>
          <w:rFonts w:ascii="Arial" w:hAnsi="Arial" w:cs="Arial"/>
        </w:rPr>
        <w:t>Line manager</w:t>
      </w:r>
    </w:p>
    <w:p w14:paraId="6F88799D" w14:textId="77777777" w:rsidR="00530B8E" w:rsidRPr="00A5069C" w:rsidRDefault="00530B8E" w:rsidP="0017134D">
      <w:pPr>
        <w:numPr>
          <w:ilvl w:val="0"/>
          <w:numId w:val="21"/>
        </w:numPr>
        <w:tabs>
          <w:tab w:val="left" w:pos="720"/>
        </w:tabs>
        <w:ind w:left="569" w:hanging="570"/>
        <w:jc w:val="both"/>
        <w:rPr>
          <w:rFonts w:ascii="Arial" w:hAnsi="Arial" w:cs="Arial"/>
        </w:rPr>
      </w:pPr>
      <w:r w:rsidRPr="00A5069C">
        <w:rPr>
          <w:rFonts w:ascii="Arial" w:hAnsi="Arial" w:cs="Arial"/>
        </w:rPr>
        <w:t>Accredited Security Management Specialist</w:t>
      </w:r>
    </w:p>
    <w:p w14:paraId="61AE798A" w14:textId="77777777" w:rsidR="00530B8E" w:rsidRPr="00A5069C" w:rsidRDefault="00530B8E" w:rsidP="0017134D">
      <w:pPr>
        <w:numPr>
          <w:ilvl w:val="0"/>
          <w:numId w:val="21"/>
        </w:numPr>
        <w:tabs>
          <w:tab w:val="left" w:pos="720"/>
        </w:tabs>
        <w:ind w:left="569" w:hanging="570"/>
        <w:jc w:val="both"/>
        <w:rPr>
          <w:rFonts w:ascii="Arial" w:hAnsi="Arial" w:cs="Arial"/>
        </w:rPr>
      </w:pPr>
      <w:r w:rsidRPr="00A5069C">
        <w:rPr>
          <w:rFonts w:ascii="Arial" w:hAnsi="Arial" w:cs="Arial"/>
        </w:rPr>
        <w:t>Clinical Risk Manager</w:t>
      </w:r>
    </w:p>
    <w:p w14:paraId="7D79868F" w14:textId="77777777" w:rsidR="00530B8E" w:rsidRPr="00A5069C" w:rsidRDefault="00530B8E" w:rsidP="0017134D">
      <w:pPr>
        <w:numPr>
          <w:ilvl w:val="0"/>
          <w:numId w:val="21"/>
        </w:numPr>
        <w:tabs>
          <w:tab w:val="left" w:pos="720"/>
        </w:tabs>
        <w:ind w:left="569" w:hanging="570"/>
        <w:jc w:val="both"/>
        <w:rPr>
          <w:rFonts w:ascii="Arial" w:hAnsi="Arial" w:cs="Arial"/>
        </w:rPr>
      </w:pPr>
      <w:r w:rsidRPr="00A5069C">
        <w:rPr>
          <w:rFonts w:ascii="Arial" w:hAnsi="Arial" w:cs="Arial"/>
        </w:rPr>
        <w:t>Health &amp; Safety Manager</w:t>
      </w:r>
    </w:p>
    <w:p w14:paraId="3A2C1D93" w14:textId="77777777" w:rsidR="00530B8E" w:rsidRPr="00A5069C" w:rsidRDefault="00530B8E" w:rsidP="0017134D">
      <w:pPr>
        <w:numPr>
          <w:ilvl w:val="0"/>
          <w:numId w:val="21"/>
        </w:numPr>
        <w:tabs>
          <w:tab w:val="left" w:pos="720"/>
        </w:tabs>
        <w:ind w:left="569" w:hanging="570"/>
        <w:jc w:val="both"/>
        <w:rPr>
          <w:rFonts w:ascii="Arial" w:hAnsi="Arial" w:cs="Arial"/>
        </w:rPr>
      </w:pPr>
      <w:r w:rsidRPr="00A5069C">
        <w:rPr>
          <w:rFonts w:ascii="Arial" w:hAnsi="Arial" w:cs="Arial"/>
        </w:rPr>
        <w:t>Consider patient or visitor attendance</w:t>
      </w:r>
    </w:p>
    <w:p w14:paraId="49777388" w14:textId="77777777" w:rsidR="00530B8E" w:rsidRPr="00A5069C" w:rsidRDefault="00530B8E" w:rsidP="0017134D">
      <w:pPr>
        <w:numPr>
          <w:ilvl w:val="0"/>
          <w:numId w:val="21"/>
        </w:numPr>
        <w:tabs>
          <w:tab w:val="left" w:pos="720"/>
        </w:tabs>
        <w:ind w:left="569" w:hanging="570"/>
        <w:jc w:val="both"/>
        <w:rPr>
          <w:rFonts w:ascii="Arial" w:hAnsi="Arial" w:cs="Arial"/>
        </w:rPr>
      </w:pPr>
      <w:r w:rsidRPr="00A5069C">
        <w:rPr>
          <w:rFonts w:ascii="Arial" w:hAnsi="Arial" w:cs="Arial"/>
        </w:rPr>
        <w:t>Consider suitable venue for the meeting and any interpretation needs etc.</w:t>
      </w:r>
    </w:p>
    <w:p w14:paraId="06980E2A" w14:textId="77777777" w:rsidR="00530B8E" w:rsidRPr="00A5069C" w:rsidRDefault="00530B8E" w:rsidP="00530B8E">
      <w:pPr>
        <w:jc w:val="both"/>
        <w:rPr>
          <w:rFonts w:ascii="Arial" w:hAnsi="Arial" w:cs="Arial"/>
          <w:b/>
          <w:bCs/>
        </w:rPr>
      </w:pPr>
    </w:p>
    <w:p w14:paraId="12640800" w14:textId="77777777" w:rsidR="00530B8E" w:rsidRPr="00A5069C" w:rsidRDefault="00530B8E" w:rsidP="00530B8E">
      <w:pPr>
        <w:jc w:val="both"/>
        <w:rPr>
          <w:rFonts w:ascii="Arial" w:hAnsi="Arial" w:cs="Arial"/>
          <w:b/>
          <w:bCs/>
        </w:rPr>
      </w:pPr>
    </w:p>
    <w:p w14:paraId="229397F5" w14:textId="6EC4AE45" w:rsidR="00530B8E" w:rsidRPr="00A5069C" w:rsidRDefault="00530B8E" w:rsidP="00530B8E">
      <w:pPr>
        <w:jc w:val="both"/>
        <w:rPr>
          <w:rFonts w:ascii="Arial" w:hAnsi="Arial" w:cs="Arial"/>
          <w:b/>
          <w:bCs/>
        </w:rPr>
      </w:pPr>
      <w:r w:rsidRPr="00A5069C">
        <w:rPr>
          <w:rFonts w:ascii="Arial" w:hAnsi="Arial" w:cs="Arial"/>
          <w:b/>
          <w:bCs/>
        </w:rPr>
        <w:t>Process</w:t>
      </w:r>
    </w:p>
    <w:p w14:paraId="0A5E773E" w14:textId="77777777" w:rsidR="00530B8E" w:rsidRPr="00A5069C" w:rsidRDefault="00530B8E" w:rsidP="00530B8E">
      <w:pPr>
        <w:jc w:val="both"/>
        <w:rPr>
          <w:rFonts w:ascii="Arial" w:hAnsi="Arial" w:cs="Arial"/>
          <w:b/>
          <w:bCs/>
        </w:rPr>
      </w:pPr>
    </w:p>
    <w:p w14:paraId="13394F13" w14:textId="77777777" w:rsidR="00530B8E" w:rsidRPr="00A5069C" w:rsidRDefault="00530B8E" w:rsidP="00530B8E">
      <w:pPr>
        <w:tabs>
          <w:tab w:val="left" w:pos="360"/>
          <w:tab w:val="left" w:pos="720"/>
        </w:tabs>
        <w:ind w:left="360" w:hanging="360"/>
        <w:jc w:val="both"/>
        <w:rPr>
          <w:rFonts w:ascii="Arial" w:hAnsi="Arial" w:cs="Arial"/>
        </w:rPr>
      </w:pPr>
      <w:r w:rsidRPr="00A5069C">
        <w:rPr>
          <w:rFonts w:ascii="Arial" w:hAnsi="Arial" w:cs="Arial"/>
        </w:rPr>
        <w:t></w:t>
      </w:r>
      <w:r w:rsidRPr="00A5069C">
        <w:rPr>
          <w:rFonts w:ascii="Arial" w:hAnsi="Arial" w:cs="Arial"/>
        </w:rPr>
        <w:tab/>
        <w:t>Keep notes of attendance and agreed actions.</w:t>
      </w:r>
    </w:p>
    <w:p w14:paraId="189B40CE" w14:textId="77777777"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Review the incident, outlining the events chronologically.</w:t>
      </w:r>
    </w:p>
    <w:p w14:paraId="1711DB75" w14:textId="77777777"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Ensure the relevant yellow card / red card checklist has been completed.</w:t>
      </w:r>
    </w:p>
    <w:p w14:paraId="231CC8F5" w14:textId="77777777"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Provide an update on the patient and / or visitor’s current state of health and behaviour.</w:t>
      </w:r>
    </w:p>
    <w:p w14:paraId="22563459" w14:textId="77777777"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Discuss and agree actions if required to determine if the patient is competent or not competent to make their own informed decisions.</w:t>
      </w:r>
    </w:p>
    <w:p w14:paraId="60230FE6" w14:textId="77777777"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Review the patient’s / visitors management plan agreed to date and put in place any additional action required to prevent another incident of a similar type occurring.</w:t>
      </w:r>
    </w:p>
    <w:p w14:paraId="3C25D507" w14:textId="77777777"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Ensure any equipment if involved in the incident has been isolated.</w:t>
      </w:r>
    </w:p>
    <w:p w14:paraId="126A4BA8" w14:textId="77777777"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Consider how care can be provided - e.g. if a patient what is life threatening / can care be provided in the community setting / discharge etc.</w:t>
      </w:r>
    </w:p>
    <w:p w14:paraId="12E524E8" w14:textId="77777777"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Consider whether civil or criminal proceedings are required.</w:t>
      </w:r>
    </w:p>
    <w:p w14:paraId="7BC58695" w14:textId="77777777"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Develop an agreed management plan.</w:t>
      </w:r>
    </w:p>
    <w:p w14:paraId="63C90C12" w14:textId="77777777"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Identify nominated lead to be responsible for communication to all parties.</w:t>
      </w:r>
    </w:p>
    <w:p w14:paraId="32E0F7D0" w14:textId="77777777"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Decide who should debrief the staff and when.</w:t>
      </w:r>
    </w:p>
    <w:p w14:paraId="7B8FC844" w14:textId="77777777"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Consider and, if appropriate, arrange counselling for staff and / or patients.</w:t>
      </w:r>
    </w:p>
    <w:p w14:paraId="226AC261" w14:textId="5A22F870"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The Accredited Security Management Specialist should provide guidance on whether the incident should be reported to the Strategic Health Authority and or any other external agencies.</w:t>
      </w:r>
    </w:p>
    <w:p w14:paraId="74AFC70C" w14:textId="77777777" w:rsidR="00530B8E" w:rsidRPr="00A5069C" w:rsidRDefault="00530B8E" w:rsidP="00530B8E">
      <w:pPr>
        <w:ind w:left="360" w:hanging="360"/>
        <w:jc w:val="both"/>
        <w:rPr>
          <w:rFonts w:ascii="Arial" w:hAnsi="Arial" w:cs="Arial"/>
        </w:rPr>
      </w:pPr>
      <w:r w:rsidRPr="00A5069C">
        <w:rPr>
          <w:rFonts w:ascii="Arial" w:hAnsi="Arial" w:cs="Arial"/>
        </w:rPr>
        <w:t></w:t>
      </w:r>
      <w:r w:rsidRPr="00A5069C">
        <w:rPr>
          <w:rFonts w:ascii="Arial" w:hAnsi="Arial" w:cs="Arial"/>
        </w:rPr>
        <w:tab/>
        <w:t>Decide whether the Trust’s Community Relations Department and or Legal Advisors need to be informed.</w:t>
      </w:r>
    </w:p>
    <w:p w14:paraId="1673FFF6" w14:textId="77777777" w:rsidR="00530B8E" w:rsidRPr="00A5069C" w:rsidRDefault="00530B8E" w:rsidP="00530B8E">
      <w:pPr>
        <w:ind w:left="357" w:hanging="357"/>
        <w:jc w:val="both"/>
        <w:rPr>
          <w:rFonts w:ascii="Arial" w:hAnsi="Arial" w:cs="Arial"/>
        </w:rPr>
      </w:pPr>
      <w:r w:rsidRPr="00A5069C">
        <w:rPr>
          <w:rFonts w:ascii="Arial" w:hAnsi="Arial" w:cs="Arial"/>
        </w:rPr>
        <w:t></w:t>
      </w:r>
      <w:r w:rsidRPr="00A5069C">
        <w:rPr>
          <w:rFonts w:ascii="Arial" w:hAnsi="Arial" w:cs="Arial"/>
        </w:rPr>
        <w:tab/>
        <w:t>In the event of feedback, the Divisional Manager or chair of the meeting should organise this in accordance with Trust guidance.</w:t>
      </w:r>
    </w:p>
    <w:p w14:paraId="7B2F49B8" w14:textId="77777777" w:rsidR="00530B8E" w:rsidRPr="00A5069C" w:rsidRDefault="00530B8E" w:rsidP="00530B8E">
      <w:pPr>
        <w:ind w:left="357" w:hanging="357"/>
        <w:jc w:val="both"/>
        <w:rPr>
          <w:rFonts w:ascii="Arial" w:hAnsi="Arial" w:cs="Arial"/>
        </w:rPr>
      </w:pPr>
      <w:r w:rsidRPr="00A5069C">
        <w:rPr>
          <w:rFonts w:ascii="Arial" w:hAnsi="Arial" w:cs="Arial"/>
        </w:rPr>
        <w:t></w:t>
      </w:r>
      <w:r w:rsidRPr="00A5069C">
        <w:rPr>
          <w:rFonts w:ascii="Arial" w:hAnsi="Arial" w:cs="Arial"/>
        </w:rPr>
        <w:tab/>
        <w:t>Consider if a further meeting is required. If so, who should be involved and when it should be held.</w:t>
      </w:r>
    </w:p>
    <w:p w14:paraId="602C1160" w14:textId="77777777" w:rsidR="00530B8E" w:rsidRPr="00A5069C" w:rsidRDefault="00530B8E" w:rsidP="00530B8E">
      <w:pPr>
        <w:keepNext/>
        <w:widowControl w:val="0"/>
        <w:jc w:val="both"/>
        <w:outlineLvl w:val="0"/>
        <w:rPr>
          <w:rFonts w:ascii="Arial" w:hAnsi="Arial" w:cs="Arial"/>
          <w:b/>
          <w:bCs/>
        </w:rPr>
      </w:pPr>
      <w:bookmarkStart w:id="6" w:name="_RED_CARD"/>
      <w:bookmarkStart w:id="7" w:name="Section_6f"/>
      <w:bookmarkEnd w:id="6"/>
      <w:bookmarkEnd w:id="7"/>
    </w:p>
    <w:p w14:paraId="15A381B2" w14:textId="0AA1C4DF" w:rsidR="00530B8E" w:rsidRPr="00A5069C" w:rsidRDefault="00530B8E" w:rsidP="00530B8E">
      <w:pPr>
        <w:keepNext/>
        <w:widowControl w:val="0"/>
        <w:jc w:val="both"/>
        <w:outlineLvl w:val="0"/>
        <w:rPr>
          <w:rFonts w:ascii="Arial" w:hAnsi="Arial" w:cs="Arial"/>
          <w:b/>
          <w:bCs/>
        </w:rPr>
      </w:pPr>
      <w:r w:rsidRPr="00A5069C">
        <w:rPr>
          <w:rFonts w:ascii="Arial" w:hAnsi="Arial" w:cs="Arial"/>
          <w:b/>
          <w:bCs/>
        </w:rPr>
        <w:t>RED CARD</w:t>
      </w:r>
    </w:p>
    <w:p w14:paraId="7B0A4CDD" w14:textId="77777777" w:rsidR="00530B8E" w:rsidRPr="00A5069C" w:rsidRDefault="00530B8E" w:rsidP="00530B8E">
      <w:pPr>
        <w:keepNext/>
        <w:widowControl w:val="0"/>
        <w:jc w:val="both"/>
        <w:outlineLvl w:val="0"/>
        <w:rPr>
          <w:rFonts w:ascii="Arial" w:hAnsi="Arial" w:cs="Arial"/>
          <w:b/>
          <w:bCs/>
        </w:rPr>
      </w:pPr>
    </w:p>
    <w:p w14:paraId="3CB339C5" w14:textId="77777777" w:rsidR="00530B8E" w:rsidRPr="00A5069C" w:rsidRDefault="00530B8E" w:rsidP="00530B8E">
      <w:pPr>
        <w:keepNext/>
        <w:widowControl w:val="0"/>
        <w:jc w:val="both"/>
        <w:outlineLvl w:val="2"/>
        <w:rPr>
          <w:rFonts w:ascii="Arial" w:hAnsi="Arial" w:cs="Arial"/>
          <w:u w:val="single"/>
        </w:rPr>
      </w:pPr>
      <w:r w:rsidRPr="00A5069C">
        <w:rPr>
          <w:rFonts w:ascii="Arial" w:hAnsi="Arial" w:cs="Arial"/>
          <w:u w:val="single"/>
        </w:rPr>
        <w:t>Implementation checklist</w:t>
      </w:r>
    </w:p>
    <w:p w14:paraId="42BC0592" w14:textId="77777777" w:rsidR="00530B8E" w:rsidRPr="00A5069C" w:rsidRDefault="00530B8E" w:rsidP="00530B8E">
      <w:pPr>
        <w:keepNext/>
        <w:widowControl w:val="0"/>
        <w:jc w:val="both"/>
        <w:outlineLvl w:val="2"/>
        <w:rPr>
          <w:rFonts w:ascii="Arial" w:hAnsi="Arial" w:cs="Arial"/>
          <w:u w:val="single"/>
        </w:rPr>
      </w:pPr>
    </w:p>
    <w:p w14:paraId="422E850F" w14:textId="77777777" w:rsidR="00530B8E" w:rsidRPr="00A5069C" w:rsidRDefault="00530B8E" w:rsidP="0017134D">
      <w:pPr>
        <w:numPr>
          <w:ilvl w:val="0"/>
          <w:numId w:val="22"/>
        </w:numPr>
        <w:tabs>
          <w:tab w:val="num" w:pos="360"/>
        </w:tabs>
        <w:ind w:left="360"/>
        <w:jc w:val="both"/>
        <w:rPr>
          <w:rFonts w:ascii="Arial" w:hAnsi="Arial" w:cs="Arial"/>
        </w:rPr>
      </w:pPr>
      <w:r w:rsidRPr="00A5069C">
        <w:rPr>
          <w:rFonts w:ascii="Arial" w:hAnsi="Arial" w:cs="Arial"/>
        </w:rPr>
        <w:t>Liaise with the Trust Accredited Security Management Specialist and the Trust’s Security Department immediately for assistance. They will call the police and inform the NHS Legal Protection Unit. If under 18 years contact paediatric social worker and parent/carer.</w:t>
      </w:r>
    </w:p>
    <w:p w14:paraId="0DB3742F" w14:textId="0B29EEDB" w:rsidR="00530B8E" w:rsidRPr="00A5069C" w:rsidRDefault="00530B8E" w:rsidP="0017134D">
      <w:pPr>
        <w:numPr>
          <w:ilvl w:val="0"/>
          <w:numId w:val="22"/>
        </w:numPr>
        <w:tabs>
          <w:tab w:val="num" w:pos="360"/>
        </w:tabs>
        <w:ind w:left="360"/>
        <w:jc w:val="both"/>
        <w:rPr>
          <w:rFonts w:ascii="Arial" w:hAnsi="Arial" w:cs="Arial"/>
        </w:rPr>
      </w:pPr>
      <w:r w:rsidRPr="00A5069C">
        <w:rPr>
          <w:rFonts w:ascii="Arial" w:hAnsi="Arial" w:cs="Arial"/>
        </w:rPr>
        <w:t xml:space="preserve">Inform and seek advice / support from your management lead and if </w:t>
      </w:r>
      <w:r w:rsidR="00A5069C" w:rsidRPr="00A5069C">
        <w:rPr>
          <w:rFonts w:ascii="Arial" w:hAnsi="Arial" w:cs="Arial"/>
        </w:rPr>
        <w:t>necessary,</w:t>
      </w:r>
      <w:r w:rsidRPr="00A5069C">
        <w:rPr>
          <w:rFonts w:ascii="Arial" w:hAnsi="Arial" w:cs="Arial"/>
        </w:rPr>
        <w:t xml:space="preserve"> the patient’s consultant or senior member of the medical team (on call team out of hours), or their GP.</w:t>
      </w:r>
    </w:p>
    <w:p w14:paraId="387CD97C" w14:textId="77777777" w:rsidR="00530B8E" w:rsidRPr="00A5069C" w:rsidRDefault="00530B8E" w:rsidP="0017134D">
      <w:pPr>
        <w:numPr>
          <w:ilvl w:val="0"/>
          <w:numId w:val="22"/>
        </w:numPr>
        <w:tabs>
          <w:tab w:val="num" w:pos="360"/>
        </w:tabs>
        <w:ind w:left="360"/>
        <w:jc w:val="both"/>
        <w:rPr>
          <w:rFonts w:ascii="Arial" w:hAnsi="Arial" w:cs="Arial"/>
        </w:rPr>
      </w:pPr>
      <w:r w:rsidRPr="00A5069C">
        <w:rPr>
          <w:rFonts w:ascii="Arial" w:hAnsi="Arial" w:cs="Arial"/>
        </w:rPr>
        <w:t>Ensure any equipment / weapons involved in the incident have been isolated.</w:t>
      </w:r>
    </w:p>
    <w:p w14:paraId="28B03C8B" w14:textId="77777777" w:rsidR="00530B8E" w:rsidRPr="00A5069C" w:rsidRDefault="00530B8E" w:rsidP="0017134D">
      <w:pPr>
        <w:numPr>
          <w:ilvl w:val="0"/>
          <w:numId w:val="22"/>
        </w:numPr>
        <w:tabs>
          <w:tab w:val="num" w:pos="360"/>
        </w:tabs>
        <w:ind w:left="360"/>
        <w:jc w:val="both"/>
        <w:rPr>
          <w:rFonts w:ascii="Arial" w:hAnsi="Arial" w:cs="Arial"/>
        </w:rPr>
      </w:pPr>
      <w:r w:rsidRPr="00A5069C">
        <w:rPr>
          <w:rFonts w:ascii="Arial" w:hAnsi="Arial" w:cs="Arial"/>
        </w:rPr>
        <w:t>When safe to do so, inform the patient or visitor about their unacceptable behaviour, fully explain the red card stage of the policy, ensuring that there is no confusion as to the standard of behaviour required and the outcome of their behaviour.</w:t>
      </w:r>
    </w:p>
    <w:p w14:paraId="0C0F79D0" w14:textId="77777777" w:rsidR="00530B8E" w:rsidRPr="00A5069C" w:rsidRDefault="00530B8E" w:rsidP="0017134D">
      <w:pPr>
        <w:numPr>
          <w:ilvl w:val="0"/>
          <w:numId w:val="22"/>
        </w:numPr>
        <w:tabs>
          <w:tab w:val="num" w:pos="360"/>
        </w:tabs>
        <w:ind w:left="360"/>
        <w:jc w:val="both"/>
        <w:rPr>
          <w:rFonts w:ascii="Arial" w:hAnsi="Arial" w:cs="Arial"/>
        </w:rPr>
      </w:pPr>
      <w:r w:rsidRPr="00A5069C">
        <w:rPr>
          <w:rFonts w:ascii="Arial" w:hAnsi="Arial" w:cs="Arial"/>
        </w:rPr>
        <w:t xml:space="preserve"> Ensure all the details on the Criminal / civil proceedings checklist has been completed.</w:t>
      </w:r>
    </w:p>
    <w:p w14:paraId="48C0E7D2" w14:textId="77777777" w:rsidR="00530B8E" w:rsidRPr="00A5069C" w:rsidRDefault="00530B8E" w:rsidP="0017134D">
      <w:pPr>
        <w:numPr>
          <w:ilvl w:val="0"/>
          <w:numId w:val="22"/>
        </w:numPr>
        <w:tabs>
          <w:tab w:val="num" w:pos="360"/>
        </w:tabs>
        <w:ind w:left="360"/>
        <w:jc w:val="both"/>
        <w:rPr>
          <w:rFonts w:ascii="Arial" w:hAnsi="Arial" w:cs="Arial"/>
        </w:rPr>
      </w:pPr>
      <w:r w:rsidRPr="00A5069C">
        <w:rPr>
          <w:rFonts w:ascii="Arial" w:hAnsi="Arial" w:cs="Arial"/>
        </w:rPr>
        <w:t>Complete an incident form detailing the incident. Ensure that the incident triggering the procedure is documented in full. If appropriate, the incident should be reported and handled as a Serious Incident (See incident Reporting Policy).</w:t>
      </w:r>
    </w:p>
    <w:p w14:paraId="2B8A332A" w14:textId="77777777" w:rsidR="00530B8E" w:rsidRPr="00A5069C" w:rsidRDefault="00530B8E" w:rsidP="0017134D">
      <w:pPr>
        <w:numPr>
          <w:ilvl w:val="0"/>
          <w:numId w:val="22"/>
        </w:numPr>
        <w:tabs>
          <w:tab w:val="num" w:pos="360"/>
        </w:tabs>
        <w:ind w:left="360"/>
        <w:jc w:val="both"/>
        <w:rPr>
          <w:rFonts w:ascii="Arial" w:hAnsi="Arial" w:cs="Arial"/>
        </w:rPr>
      </w:pPr>
      <w:r w:rsidRPr="00A5069C">
        <w:rPr>
          <w:rFonts w:ascii="Arial" w:hAnsi="Arial" w:cs="Arial"/>
        </w:rPr>
        <w:t>Ensure all those who were witness to the incident complete a statement.</w:t>
      </w:r>
    </w:p>
    <w:p w14:paraId="6FD99DDC" w14:textId="77777777" w:rsidR="00530B8E" w:rsidRPr="00A5069C" w:rsidRDefault="00530B8E" w:rsidP="0017134D">
      <w:pPr>
        <w:numPr>
          <w:ilvl w:val="0"/>
          <w:numId w:val="22"/>
        </w:numPr>
        <w:tabs>
          <w:tab w:val="num" w:pos="360"/>
        </w:tabs>
        <w:ind w:left="360"/>
        <w:jc w:val="both"/>
        <w:rPr>
          <w:rFonts w:ascii="Arial" w:hAnsi="Arial" w:cs="Arial"/>
        </w:rPr>
      </w:pPr>
      <w:r w:rsidRPr="00A5069C">
        <w:rPr>
          <w:rFonts w:ascii="Arial" w:hAnsi="Arial" w:cs="Arial"/>
        </w:rPr>
        <w:t>Inform the patients lead consultant and appropriate members of Multi-disciplinary team.</w:t>
      </w:r>
    </w:p>
    <w:p w14:paraId="0A89E554" w14:textId="77777777" w:rsidR="00530B8E" w:rsidRPr="00A5069C" w:rsidRDefault="00530B8E" w:rsidP="0017134D">
      <w:pPr>
        <w:numPr>
          <w:ilvl w:val="0"/>
          <w:numId w:val="22"/>
        </w:numPr>
        <w:tabs>
          <w:tab w:val="num" w:pos="360"/>
        </w:tabs>
        <w:ind w:left="360"/>
        <w:jc w:val="both"/>
        <w:rPr>
          <w:rFonts w:ascii="Arial" w:hAnsi="Arial" w:cs="Arial"/>
        </w:rPr>
      </w:pPr>
      <w:r w:rsidRPr="00A5069C">
        <w:rPr>
          <w:rFonts w:ascii="Arial" w:hAnsi="Arial" w:cs="Arial"/>
        </w:rPr>
        <w:t>Inform your Manager / On Call Manager / Divisional Manager.</w:t>
      </w:r>
    </w:p>
    <w:p w14:paraId="672F8A46" w14:textId="77777777" w:rsidR="00530B8E" w:rsidRPr="00A5069C" w:rsidRDefault="00530B8E" w:rsidP="0017134D">
      <w:pPr>
        <w:numPr>
          <w:ilvl w:val="0"/>
          <w:numId w:val="22"/>
        </w:numPr>
        <w:tabs>
          <w:tab w:val="num" w:pos="360"/>
        </w:tabs>
        <w:ind w:left="360"/>
        <w:jc w:val="both"/>
        <w:rPr>
          <w:rFonts w:ascii="Arial" w:hAnsi="Arial" w:cs="Arial"/>
        </w:rPr>
      </w:pPr>
      <w:r w:rsidRPr="00A5069C">
        <w:rPr>
          <w:rFonts w:ascii="Arial" w:hAnsi="Arial" w:cs="Arial"/>
        </w:rPr>
        <w:t>Ensure the Director of Nursing / Medical Director is informed.</w:t>
      </w:r>
    </w:p>
    <w:p w14:paraId="25D89991" w14:textId="77777777" w:rsidR="00530B8E" w:rsidRPr="00A5069C" w:rsidRDefault="00530B8E" w:rsidP="0017134D">
      <w:pPr>
        <w:numPr>
          <w:ilvl w:val="0"/>
          <w:numId w:val="22"/>
        </w:numPr>
        <w:tabs>
          <w:tab w:val="num" w:pos="360"/>
        </w:tabs>
        <w:ind w:left="360"/>
        <w:jc w:val="both"/>
        <w:rPr>
          <w:rFonts w:ascii="Arial" w:hAnsi="Arial" w:cs="Arial"/>
        </w:rPr>
      </w:pPr>
      <w:r w:rsidRPr="00A5069C">
        <w:rPr>
          <w:rFonts w:ascii="Arial" w:hAnsi="Arial" w:cs="Arial"/>
        </w:rPr>
        <w:t xml:space="preserve">Ensure that the incident / behaviour is documented in the patient’s records. </w:t>
      </w:r>
    </w:p>
    <w:p w14:paraId="01880601" w14:textId="77777777" w:rsidR="00530B8E" w:rsidRPr="00A5069C" w:rsidRDefault="00530B8E" w:rsidP="0017134D">
      <w:pPr>
        <w:numPr>
          <w:ilvl w:val="0"/>
          <w:numId w:val="22"/>
        </w:numPr>
        <w:tabs>
          <w:tab w:val="num" w:pos="360"/>
        </w:tabs>
        <w:ind w:left="360"/>
        <w:jc w:val="both"/>
        <w:rPr>
          <w:rFonts w:ascii="Arial" w:hAnsi="Arial" w:cs="Arial"/>
        </w:rPr>
      </w:pPr>
      <w:r w:rsidRPr="00A5069C">
        <w:rPr>
          <w:rFonts w:ascii="Arial" w:hAnsi="Arial" w:cs="Arial"/>
        </w:rPr>
        <w:t xml:space="preserve">Ensure that copies of all documentation related to the incident are completed and are forwarded each of the following: </w:t>
      </w:r>
    </w:p>
    <w:p w14:paraId="5A5AFBED" w14:textId="77777777" w:rsidR="00530B8E" w:rsidRPr="00A5069C" w:rsidRDefault="00530B8E" w:rsidP="00530B8E">
      <w:pPr>
        <w:tabs>
          <w:tab w:val="left" w:pos="993"/>
          <w:tab w:val="left" w:pos="1070"/>
        </w:tabs>
        <w:ind w:left="1070" w:hanging="360"/>
        <w:jc w:val="both"/>
        <w:rPr>
          <w:rFonts w:ascii="Arial" w:hAnsi="Arial" w:cs="Arial"/>
        </w:rPr>
      </w:pPr>
      <w:r w:rsidRPr="00A5069C">
        <w:rPr>
          <w:rFonts w:ascii="Arial" w:hAnsi="Arial" w:cs="Arial"/>
        </w:rPr>
        <w:t></w:t>
      </w:r>
      <w:r w:rsidRPr="00A5069C">
        <w:rPr>
          <w:rFonts w:ascii="Arial" w:hAnsi="Arial" w:cs="Arial"/>
        </w:rPr>
        <w:tab/>
        <w:t xml:space="preserve"> Trust Accredited Security Management Specialist and Divisional Manager.</w:t>
      </w:r>
    </w:p>
    <w:p w14:paraId="6F7F8957" w14:textId="1C924A24" w:rsidR="00530B8E" w:rsidRPr="00A5069C" w:rsidRDefault="00530B8E" w:rsidP="00530B8E">
      <w:pPr>
        <w:ind w:left="1070" w:hanging="360"/>
        <w:jc w:val="both"/>
        <w:rPr>
          <w:rFonts w:ascii="Arial" w:hAnsi="Arial" w:cs="Arial"/>
        </w:rPr>
      </w:pPr>
      <w:r w:rsidRPr="00A5069C">
        <w:rPr>
          <w:rFonts w:ascii="Arial" w:hAnsi="Arial" w:cs="Arial"/>
        </w:rPr>
        <w:t></w:t>
      </w:r>
      <w:r w:rsidRPr="00A5069C">
        <w:rPr>
          <w:rFonts w:ascii="Arial" w:hAnsi="Arial" w:cs="Arial"/>
        </w:rPr>
        <w:tab/>
        <w:t xml:space="preserve"> To flag the use of a card on the PAS system or equivalent.</w:t>
      </w:r>
    </w:p>
    <w:p w14:paraId="4915C4FA" w14:textId="77777777" w:rsidR="00530B8E" w:rsidRPr="00A5069C" w:rsidRDefault="00530B8E" w:rsidP="0017134D">
      <w:pPr>
        <w:numPr>
          <w:ilvl w:val="0"/>
          <w:numId w:val="23"/>
        </w:numPr>
        <w:tabs>
          <w:tab w:val="num" w:pos="360"/>
        </w:tabs>
        <w:ind w:left="360"/>
        <w:jc w:val="both"/>
        <w:rPr>
          <w:rFonts w:ascii="Arial" w:hAnsi="Arial" w:cs="Arial"/>
        </w:rPr>
      </w:pPr>
      <w:r w:rsidRPr="00A5069C">
        <w:rPr>
          <w:rFonts w:ascii="Arial" w:hAnsi="Arial" w:cs="Arial"/>
        </w:rPr>
        <w:t xml:space="preserve">Organise an immediate meeting with all relevant staff to inform and discuss the issue of the Red Card and the future management of the patient </w:t>
      </w:r>
    </w:p>
    <w:p w14:paraId="63328C00" w14:textId="461A799E" w:rsidR="00530B8E" w:rsidRPr="00A5069C" w:rsidRDefault="00530B8E" w:rsidP="0017134D">
      <w:pPr>
        <w:numPr>
          <w:ilvl w:val="0"/>
          <w:numId w:val="23"/>
        </w:numPr>
        <w:tabs>
          <w:tab w:val="num" w:pos="360"/>
        </w:tabs>
        <w:ind w:left="360"/>
        <w:jc w:val="both"/>
        <w:rPr>
          <w:rFonts w:ascii="Arial" w:hAnsi="Arial" w:cs="Arial"/>
        </w:rPr>
      </w:pPr>
      <w:r w:rsidRPr="00A5069C">
        <w:rPr>
          <w:rFonts w:ascii="Arial" w:hAnsi="Arial" w:cs="Arial"/>
        </w:rPr>
        <w:t>Ensure patients and staff receive appropriate support. Staff who are abused and / or assaulted are offered the full range of Occupational Health and counselling services.</w:t>
      </w:r>
    </w:p>
    <w:p w14:paraId="42492D66" w14:textId="77777777" w:rsidR="00530B8E" w:rsidRPr="00A5069C" w:rsidRDefault="00530B8E" w:rsidP="0017134D">
      <w:pPr>
        <w:numPr>
          <w:ilvl w:val="0"/>
          <w:numId w:val="23"/>
        </w:numPr>
        <w:tabs>
          <w:tab w:val="num" w:pos="360"/>
        </w:tabs>
        <w:ind w:left="360"/>
        <w:jc w:val="both"/>
        <w:rPr>
          <w:rFonts w:ascii="Arial" w:hAnsi="Arial" w:cs="Arial"/>
        </w:rPr>
      </w:pPr>
      <w:r w:rsidRPr="00A5069C">
        <w:rPr>
          <w:rFonts w:ascii="Arial" w:hAnsi="Arial" w:cs="Arial"/>
        </w:rPr>
        <w:t>Organise a feedback meeting for staff / patient involved in the incident as soon as possible.</w:t>
      </w:r>
    </w:p>
    <w:p w14:paraId="0C5F7C7F" w14:textId="77777777" w:rsidR="00530B8E" w:rsidRPr="00A5069C" w:rsidRDefault="00530B8E" w:rsidP="0017134D">
      <w:pPr>
        <w:numPr>
          <w:ilvl w:val="0"/>
          <w:numId w:val="23"/>
        </w:numPr>
        <w:tabs>
          <w:tab w:val="num" w:pos="360"/>
        </w:tabs>
        <w:ind w:left="360"/>
        <w:jc w:val="both"/>
        <w:rPr>
          <w:rFonts w:ascii="Arial" w:hAnsi="Arial" w:cs="Arial"/>
        </w:rPr>
      </w:pPr>
      <w:r w:rsidRPr="00A5069C">
        <w:rPr>
          <w:rFonts w:ascii="Arial" w:hAnsi="Arial" w:cs="Arial"/>
        </w:rPr>
        <w:t xml:space="preserve"> Feedback to patients as appropriate</w:t>
      </w:r>
    </w:p>
    <w:p w14:paraId="4637DC4B" w14:textId="77777777" w:rsidR="00530B8E" w:rsidRPr="00A5069C" w:rsidRDefault="00530B8E" w:rsidP="0017134D">
      <w:pPr>
        <w:numPr>
          <w:ilvl w:val="0"/>
          <w:numId w:val="23"/>
        </w:numPr>
        <w:tabs>
          <w:tab w:val="num" w:pos="360"/>
        </w:tabs>
        <w:ind w:left="360"/>
        <w:jc w:val="both"/>
        <w:rPr>
          <w:rFonts w:ascii="Arial" w:hAnsi="Arial" w:cs="Arial"/>
        </w:rPr>
      </w:pPr>
      <w:r w:rsidRPr="00A5069C">
        <w:rPr>
          <w:rFonts w:ascii="Arial" w:hAnsi="Arial" w:cs="Arial"/>
        </w:rPr>
        <w:t xml:space="preserve">Send a formal letter to the visitor or patient and a copy to the General Practitioner when applicable </w:t>
      </w:r>
      <w:r w:rsidRPr="00A5069C">
        <w:rPr>
          <w:rFonts w:ascii="Arial" w:hAnsi="Arial" w:cs="Arial"/>
          <w:i/>
          <w:iCs/>
        </w:rPr>
        <w:t>(Appendix 8)</w:t>
      </w:r>
      <w:r w:rsidRPr="00A5069C">
        <w:rPr>
          <w:rFonts w:ascii="Arial" w:hAnsi="Arial" w:cs="Arial"/>
        </w:rPr>
        <w:t xml:space="preserve"> with a copy of the Trust’s Management of Violence and Aggression Policy.</w:t>
      </w:r>
      <w:bookmarkStart w:id="8" w:name="_CRIMINAL___CIVIL_PROCEEDINGS_CHECK_"/>
      <w:bookmarkStart w:id="9" w:name="Section_6g"/>
      <w:bookmarkEnd w:id="8"/>
      <w:bookmarkEnd w:id="9"/>
    </w:p>
    <w:p w14:paraId="209BF54A" w14:textId="77777777" w:rsidR="00A5069C" w:rsidRDefault="00A5069C" w:rsidP="00530B8E">
      <w:pPr>
        <w:ind w:left="360"/>
        <w:jc w:val="both"/>
        <w:rPr>
          <w:rFonts w:ascii="Arial" w:hAnsi="Arial" w:cs="Arial"/>
          <w:b/>
          <w:bCs/>
          <w:lang w:eastAsia="en-GB"/>
        </w:rPr>
      </w:pPr>
    </w:p>
    <w:p w14:paraId="051AAE12" w14:textId="77777777" w:rsidR="00A5069C" w:rsidRDefault="00A5069C" w:rsidP="00530B8E">
      <w:pPr>
        <w:ind w:left="360"/>
        <w:jc w:val="both"/>
        <w:rPr>
          <w:rFonts w:ascii="Arial" w:hAnsi="Arial" w:cs="Arial"/>
          <w:b/>
          <w:bCs/>
          <w:lang w:eastAsia="en-GB"/>
        </w:rPr>
      </w:pPr>
    </w:p>
    <w:p w14:paraId="06C39C46" w14:textId="77777777" w:rsidR="00A5069C" w:rsidRDefault="00A5069C" w:rsidP="00530B8E">
      <w:pPr>
        <w:ind w:left="360"/>
        <w:jc w:val="both"/>
        <w:rPr>
          <w:rFonts w:ascii="Arial" w:hAnsi="Arial" w:cs="Arial"/>
          <w:b/>
          <w:bCs/>
          <w:lang w:eastAsia="en-GB"/>
        </w:rPr>
      </w:pPr>
    </w:p>
    <w:p w14:paraId="010A8721" w14:textId="77777777" w:rsidR="00A5069C" w:rsidRDefault="00A5069C" w:rsidP="00530B8E">
      <w:pPr>
        <w:ind w:left="360"/>
        <w:jc w:val="both"/>
        <w:rPr>
          <w:rFonts w:ascii="Arial" w:hAnsi="Arial" w:cs="Arial"/>
          <w:b/>
          <w:bCs/>
          <w:lang w:eastAsia="en-GB"/>
        </w:rPr>
      </w:pPr>
    </w:p>
    <w:p w14:paraId="60984405" w14:textId="77777777" w:rsidR="00A5069C" w:rsidRDefault="00A5069C" w:rsidP="00530B8E">
      <w:pPr>
        <w:ind w:left="360"/>
        <w:jc w:val="both"/>
        <w:rPr>
          <w:rFonts w:ascii="Arial" w:hAnsi="Arial" w:cs="Arial"/>
          <w:b/>
          <w:bCs/>
          <w:lang w:eastAsia="en-GB"/>
        </w:rPr>
      </w:pPr>
    </w:p>
    <w:p w14:paraId="75079FB6" w14:textId="77777777" w:rsidR="00A5069C" w:rsidRDefault="00A5069C" w:rsidP="00530B8E">
      <w:pPr>
        <w:ind w:left="360"/>
        <w:jc w:val="both"/>
        <w:rPr>
          <w:rFonts w:ascii="Arial" w:hAnsi="Arial" w:cs="Arial"/>
          <w:b/>
          <w:bCs/>
          <w:lang w:eastAsia="en-GB"/>
        </w:rPr>
      </w:pPr>
    </w:p>
    <w:p w14:paraId="16862BA9" w14:textId="77777777" w:rsidR="00A5069C" w:rsidRDefault="00A5069C" w:rsidP="00530B8E">
      <w:pPr>
        <w:ind w:left="360"/>
        <w:jc w:val="both"/>
        <w:rPr>
          <w:rFonts w:ascii="Arial" w:hAnsi="Arial" w:cs="Arial"/>
          <w:b/>
          <w:bCs/>
          <w:lang w:eastAsia="en-GB"/>
        </w:rPr>
      </w:pPr>
    </w:p>
    <w:p w14:paraId="7151F2A7" w14:textId="77777777" w:rsidR="00A5069C" w:rsidRDefault="00A5069C" w:rsidP="00530B8E">
      <w:pPr>
        <w:ind w:left="360"/>
        <w:jc w:val="both"/>
        <w:rPr>
          <w:rFonts w:ascii="Arial" w:hAnsi="Arial" w:cs="Arial"/>
          <w:b/>
          <w:bCs/>
          <w:lang w:eastAsia="en-GB"/>
        </w:rPr>
      </w:pPr>
    </w:p>
    <w:p w14:paraId="213A2B7C" w14:textId="77777777" w:rsidR="00A5069C" w:rsidRDefault="00A5069C" w:rsidP="00530B8E">
      <w:pPr>
        <w:ind w:left="360"/>
        <w:jc w:val="both"/>
        <w:rPr>
          <w:rFonts w:ascii="Arial" w:hAnsi="Arial" w:cs="Arial"/>
          <w:b/>
          <w:bCs/>
          <w:lang w:eastAsia="en-GB"/>
        </w:rPr>
      </w:pPr>
    </w:p>
    <w:p w14:paraId="3C449B8D" w14:textId="77777777" w:rsidR="00A5069C" w:rsidRDefault="00A5069C" w:rsidP="00530B8E">
      <w:pPr>
        <w:ind w:left="360"/>
        <w:jc w:val="both"/>
        <w:rPr>
          <w:rFonts w:ascii="Arial" w:hAnsi="Arial" w:cs="Arial"/>
          <w:b/>
          <w:bCs/>
          <w:lang w:eastAsia="en-GB"/>
        </w:rPr>
      </w:pPr>
    </w:p>
    <w:p w14:paraId="20B0C592" w14:textId="77777777" w:rsidR="00A5069C" w:rsidRDefault="00A5069C" w:rsidP="00530B8E">
      <w:pPr>
        <w:ind w:left="360"/>
        <w:jc w:val="both"/>
        <w:rPr>
          <w:rFonts w:ascii="Arial" w:hAnsi="Arial" w:cs="Arial"/>
          <w:b/>
          <w:bCs/>
          <w:lang w:eastAsia="en-GB"/>
        </w:rPr>
      </w:pPr>
    </w:p>
    <w:p w14:paraId="42736D24" w14:textId="77777777" w:rsidR="00A5069C" w:rsidRDefault="00A5069C" w:rsidP="00530B8E">
      <w:pPr>
        <w:ind w:left="360"/>
        <w:jc w:val="both"/>
        <w:rPr>
          <w:rFonts w:ascii="Arial" w:hAnsi="Arial" w:cs="Arial"/>
          <w:b/>
          <w:bCs/>
          <w:lang w:eastAsia="en-GB"/>
        </w:rPr>
      </w:pPr>
    </w:p>
    <w:p w14:paraId="5A388568" w14:textId="77777777" w:rsidR="00A5069C" w:rsidRDefault="00A5069C" w:rsidP="00530B8E">
      <w:pPr>
        <w:ind w:left="360"/>
        <w:jc w:val="both"/>
        <w:rPr>
          <w:rFonts w:ascii="Arial" w:hAnsi="Arial" w:cs="Arial"/>
          <w:b/>
          <w:bCs/>
          <w:lang w:eastAsia="en-GB"/>
        </w:rPr>
      </w:pPr>
    </w:p>
    <w:p w14:paraId="680B0003" w14:textId="4562DB98" w:rsidR="00530B8E" w:rsidRPr="00A5069C" w:rsidRDefault="00530B8E" w:rsidP="00A5069C">
      <w:pPr>
        <w:jc w:val="both"/>
        <w:rPr>
          <w:rFonts w:ascii="Arial" w:hAnsi="Arial" w:cs="Arial"/>
        </w:rPr>
      </w:pPr>
      <w:r w:rsidRPr="00A5069C">
        <w:rPr>
          <w:rFonts w:ascii="Arial" w:hAnsi="Arial" w:cs="Arial"/>
          <w:b/>
          <w:bCs/>
          <w:lang w:eastAsia="en-GB"/>
        </w:rPr>
        <w:lastRenderedPageBreak/>
        <w:t>CRIMINAL / CIVIL PROCEEDINGS CHECK SHEET</w:t>
      </w:r>
    </w:p>
    <w:p w14:paraId="090C59F8" w14:textId="77777777" w:rsidR="00530B8E" w:rsidRPr="00A5069C" w:rsidRDefault="00530B8E" w:rsidP="00530B8E">
      <w:pPr>
        <w:jc w:val="center"/>
        <w:rPr>
          <w:rFonts w:ascii="Arial" w:hAnsi="Arial" w:cs="Arial"/>
          <w:b/>
          <w:bCs/>
        </w:rPr>
      </w:pPr>
    </w:p>
    <w:p w14:paraId="39E441A1" w14:textId="77777777" w:rsidR="00530B8E" w:rsidRPr="00A5069C" w:rsidRDefault="00530B8E" w:rsidP="00530B8E">
      <w:pPr>
        <w:jc w:val="both"/>
        <w:rPr>
          <w:rFonts w:ascii="Arial" w:hAnsi="Arial" w:cs="Arial"/>
        </w:rPr>
      </w:pPr>
      <w:r w:rsidRPr="00A5069C">
        <w:rPr>
          <w:rFonts w:ascii="Arial" w:hAnsi="Arial" w:cs="Arial"/>
        </w:rPr>
        <w:t>The Trust Accredited Security Management Specialist should be contacted if criminal and or civil proceedings are to be pursued or when security intervention is required to assist in the management of a patient / visitor.</w:t>
      </w:r>
    </w:p>
    <w:p w14:paraId="04B6A2B8" w14:textId="77777777" w:rsidR="00530B8E" w:rsidRPr="00A5069C" w:rsidRDefault="00530B8E" w:rsidP="00530B8E">
      <w:pPr>
        <w:rPr>
          <w:rFonts w:ascii="Arial" w:hAnsi="Arial" w:cs="Arial"/>
        </w:rPr>
      </w:pPr>
    </w:p>
    <w:p w14:paraId="6D8D2F87" w14:textId="38A181BD" w:rsidR="00530B8E" w:rsidRPr="00A5069C" w:rsidRDefault="00530B8E" w:rsidP="00530B8E">
      <w:pPr>
        <w:rPr>
          <w:rFonts w:ascii="Arial" w:hAnsi="Arial" w:cs="Arial"/>
        </w:rPr>
      </w:pPr>
      <w:r w:rsidRPr="00A5069C">
        <w:rPr>
          <w:rFonts w:ascii="Arial" w:hAnsi="Arial" w:cs="Arial"/>
        </w:rPr>
        <w:t xml:space="preserve">Full </w:t>
      </w:r>
      <w:r w:rsidR="00A5069C">
        <w:rPr>
          <w:rFonts w:ascii="Arial" w:hAnsi="Arial" w:cs="Arial"/>
        </w:rPr>
        <w:t>N</w:t>
      </w:r>
      <w:r w:rsidRPr="00A5069C">
        <w:rPr>
          <w:rFonts w:ascii="Arial" w:hAnsi="Arial" w:cs="Arial"/>
        </w:rPr>
        <w:t>ame:………………………………………………………………………</w:t>
      </w:r>
      <w:r w:rsidR="00A5069C">
        <w:rPr>
          <w:rFonts w:ascii="Arial" w:hAnsi="Arial" w:cs="Arial"/>
        </w:rPr>
        <w:t>…..</w:t>
      </w:r>
      <w:r w:rsidRPr="00A5069C">
        <w:rPr>
          <w:rFonts w:ascii="Arial" w:hAnsi="Arial" w:cs="Arial"/>
        </w:rPr>
        <w:t>……..……………...</w:t>
      </w:r>
    </w:p>
    <w:p w14:paraId="5C654135" w14:textId="77777777" w:rsidR="00530B8E" w:rsidRPr="00A5069C" w:rsidRDefault="00530B8E" w:rsidP="00530B8E">
      <w:pPr>
        <w:rPr>
          <w:rFonts w:ascii="Arial" w:hAnsi="Arial" w:cs="Arial"/>
        </w:rPr>
      </w:pPr>
    </w:p>
    <w:p w14:paraId="33836F23" w14:textId="2DCB7B6D" w:rsidR="00530B8E" w:rsidRPr="00A5069C" w:rsidRDefault="00530B8E" w:rsidP="00530B8E">
      <w:pPr>
        <w:rPr>
          <w:rFonts w:ascii="Arial" w:hAnsi="Arial" w:cs="Arial"/>
        </w:rPr>
      </w:pPr>
      <w:r w:rsidRPr="00A5069C">
        <w:rPr>
          <w:rFonts w:ascii="Arial" w:hAnsi="Arial" w:cs="Arial"/>
        </w:rPr>
        <w:t>Aliases (If appropriate)........……………………………………</w:t>
      </w:r>
      <w:r w:rsidR="00A5069C">
        <w:rPr>
          <w:rFonts w:ascii="Arial" w:hAnsi="Arial" w:cs="Arial"/>
        </w:rPr>
        <w:t>………..</w:t>
      </w:r>
      <w:r w:rsidRPr="00A5069C">
        <w:rPr>
          <w:rFonts w:ascii="Arial" w:hAnsi="Arial" w:cs="Arial"/>
        </w:rPr>
        <w:t>………………..............</w:t>
      </w:r>
      <w:r w:rsidR="00A5069C">
        <w:rPr>
          <w:rFonts w:ascii="Arial" w:hAnsi="Arial" w:cs="Arial"/>
        </w:rPr>
        <w:t>.......</w:t>
      </w:r>
    </w:p>
    <w:p w14:paraId="544B663C" w14:textId="77777777" w:rsidR="00530B8E" w:rsidRPr="00A5069C" w:rsidRDefault="00530B8E" w:rsidP="00530B8E">
      <w:pPr>
        <w:rPr>
          <w:rFonts w:ascii="Arial" w:hAnsi="Arial" w:cs="Arial"/>
        </w:rPr>
      </w:pPr>
    </w:p>
    <w:p w14:paraId="6B9DE170" w14:textId="73C03DAE" w:rsidR="00530B8E" w:rsidRPr="00A5069C" w:rsidRDefault="00530B8E" w:rsidP="00530B8E">
      <w:pPr>
        <w:rPr>
          <w:rFonts w:ascii="Arial" w:hAnsi="Arial" w:cs="Arial"/>
        </w:rPr>
      </w:pPr>
      <w:r w:rsidRPr="00A5069C">
        <w:rPr>
          <w:rFonts w:ascii="Arial" w:hAnsi="Arial" w:cs="Arial"/>
        </w:rPr>
        <w:t>Date of Birth……………</w:t>
      </w:r>
      <w:r w:rsidR="00A5069C">
        <w:rPr>
          <w:rFonts w:ascii="Arial" w:hAnsi="Arial" w:cs="Arial"/>
        </w:rPr>
        <w:t>…..</w:t>
      </w:r>
      <w:r w:rsidRPr="00A5069C">
        <w:rPr>
          <w:rFonts w:ascii="Arial" w:hAnsi="Arial" w:cs="Arial"/>
        </w:rPr>
        <w:t>……..  Date and Time of Incident:…………………</w:t>
      </w:r>
      <w:r w:rsidR="00A5069C">
        <w:rPr>
          <w:rFonts w:ascii="Arial" w:hAnsi="Arial" w:cs="Arial"/>
        </w:rPr>
        <w:t>…….</w:t>
      </w:r>
      <w:r w:rsidRPr="00A5069C">
        <w:rPr>
          <w:rFonts w:ascii="Arial" w:hAnsi="Arial" w:cs="Arial"/>
        </w:rPr>
        <w:t>……………..</w:t>
      </w:r>
    </w:p>
    <w:p w14:paraId="22DE7722" w14:textId="77777777" w:rsidR="00530B8E" w:rsidRPr="00A5069C" w:rsidRDefault="00530B8E" w:rsidP="00530B8E">
      <w:pPr>
        <w:rPr>
          <w:rFonts w:ascii="Arial" w:hAnsi="Arial" w:cs="Arial"/>
        </w:rPr>
      </w:pPr>
    </w:p>
    <w:p w14:paraId="4B8D0720" w14:textId="3AF3A457" w:rsidR="00530B8E" w:rsidRPr="00A5069C" w:rsidRDefault="00530B8E" w:rsidP="00530B8E">
      <w:pPr>
        <w:rPr>
          <w:rFonts w:ascii="Arial" w:hAnsi="Arial" w:cs="Arial"/>
        </w:rPr>
      </w:pPr>
      <w:r w:rsidRPr="00A5069C">
        <w:rPr>
          <w:rFonts w:ascii="Arial" w:hAnsi="Arial" w:cs="Arial"/>
        </w:rPr>
        <w:t>Hospital Number (If appropriate)..........................  In/Out-patient / Visitor...............</w:t>
      </w:r>
      <w:r w:rsidR="00A5069C">
        <w:rPr>
          <w:rFonts w:ascii="Arial" w:hAnsi="Arial" w:cs="Arial"/>
        </w:rPr>
        <w:t>............</w:t>
      </w:r>
      <w:r w:rsidRPr="00A5069C">
        <w:rPr>
          <w:rFonts w:ascii="Arial" w:hAnsi="Arial" w:cs="Arial"/>
        </w:rPr>
        <w:t>........</w:t>
      </w:r>
    </w:p>
    <w:p w14:paraId="7C57442B" w14:textId="16982627" w:rsidR="00530B8E" w:rsidRPr="00A5069C" w:rsidRDefault="00A5069C" w:rsidP="00530B8E">
      <w:pPr>
        <w:rPr>
          <w:rFonts w:ascii="Arial" w:hAnsi="Arial" w:cs="Arial"/>
        </w:rPr>
      </w:pPr>
      <w:r>
        <w:rPr>
          <w:rFonts w:ascii="Arial" w:hAnsi="Arial" w:cs="Arial"/>
        </w:rPr>
        <w:t>..</w:t>
      </w:r>
    </w:p>
    <w:p w14:paraId="3ADF14E4" w14:textId="7A71A1FE" w:rsidR="00530B8E" w:rsidRPr="00A5069C" w:rsidRDefault="00530B8E" w:rsidP="00530B8E">
      <w:pPr>
        <w:rPr>
          <w:rFonts w:ascii="Arial" w:hAnsi="Arial" w:cs="Arial"/>
        </w:rPr>
      </w:pPr>
      <w:r w:rsidRPr="00A5069C">
        <w:rPr>
          <w:rFonts w:ascii="Arial" w:hAnsi="Arial" w:cs="Arial"/>
        </w:rPr>
        <w:t>Ward</w:t>
      </w:r>
      <w:r w:rsidR="00A5069C">
        <w:rPr>
          <w:rFonts w:ascii="Arial" w:hAnsi="Arial" w:cs="Arial"/>
        </w:rPr>
        <w:t xml:space="preserve"> </w:t>
      </w:r>
      <w:r w:rsidRPr="00A5069C">
        <w:rPr>
          <w:rFonts w:ascii="Arial" w:hAnsi="Arial" w:cs="Arial"/>
        </w:rPr>
        <w:t>/ Department:……………………</w:t>
      </w:r>
      <w:r w:rsidR="00A5069C">
        <w:rPr>
          <w:rFonts w:ascii="Arial" w:hAnsi="Arial" w:cs="Arial"/>
        </w:rPr>
        <w:t>..</w:t>
      </w:r>
      <w:r w:rsidRPr="00A5069C">
        <w:rPr>
          <w:rFonts w:ascii="Arial" w:hAnsi="Arial" w:cs="Arial"/>
        </w:rPr>
        <w:t>………  Hospital Site……………</w:t>
      </w:r>
      <w:r w:rsidR="00A5069C">
        <w:rPr>
          <w:rFonts w:ascii="Arial" w:hAnsi="Arial" w:cs="Arial"/>
        </w:rPr>
        <w:t>………</w:t>
      </w:r>
      <w:r w:rsidRPr="00A5069C">
        <w:rPr>
          <w:rFonts w:ascii="Arial" w:hAnsi="Arial" w:cs="Arial"/>
        </w:rPr>
        <w:t>…………………..</w:t>
      </w:r>
    </w:p>
    <w:p w14:paraId="1B313EA1" w14:textId="77777777" w:rsidR="00530B8E" w:rsidRPr="00A5069C" w:rsidRDefault="00530B8E" w:rsidP="00530B8E">
      <w:pPr>
        <w:rPr>
          <w:rFonts w:ascii="Arial" w:hAnsi="Arial" w:cs="Arial"/>
        </w:rPr>
      </w:pPr>
    </w:p>
    <w:p w14:paraId="4B3C6B1F" w14:textId="1FCE6750" w:rsidR="00530B8E" w:rsidRPr="00A5069C" w:rsidRDefault="00530B8E" w:rsidP="00530B8E">
      <w:pPr>
        <w:rPr>
          <w:rFonts w:ascii="Arial" w:hAnsi="Arial" w:cs="Arial"/>
        </w:rPr>
      </w:pPr>
      <w:r w:rsidRPr="00A5069C">
        <w:rPr>
          <w:rFonts w:ascii="Arial" w:hAnsi="Arial" w:cs="Arial"/>
        </w:rPr>
        <w:t>Directorate:…………………………………………</w:t>
      </w:r>
      <w:r w:rsidR="00A5069C">
        <w:rPr>
          <w:rFonts w:ascii="Arial" w:hAnsi="Arial" w:cs="Arial"/>
        </w:rPr>
        <w:t>………..</w:t>
      </w:r>
      <w:r w:rsidRPr="00A5069C">
        <w:rPr>
          <w:rFonts w:ascii="Arial" w:hAnsi="Arial" w:cs="Arial"/>
        </w:rPr>
        <w:t>……………………………………………</w:t>
      </w:r>
    </w:p>
    <w:p w14:paraId="67E66CC9" w14:textId="77777777" w:rsidR="00530B8E" w:rsidRPr="00A5069C" w:rsidRDefault="00530B8E" w:rsidP="00530B8E">
      <w:pPr>
        <w:rPr>
          <w:rFonts w:ascii="Arial" w:hAnsi="Arial" w:cs="Arial"/>
        </w:rPr>
      </w:pPr>
    </w:p>
    <w:p w14:paraId="0DE843C6" w14:textId="2BA93B85" w:rsidR="00530B8E" w:rsidRPr="00A5069C" w:rsidRDefault="00530B8E" w:rsidP="00530B8E">
      <w:pPr>
        <w:rPr>
          <w:rFonts w:ascii="Arial" w:hAnsi="Arial" w:cs="Arial"/>
        </w:rPr>
      </w:pPr>
      <w:r w:rsidRPr="00A5069C">
        <w:rPr>
          <w:rFonts w:ascii="Arial" w:hAnsi="Arial" w:cs="Arial"/>
        </w:rPr>
        <w:t>Brief details of the incident.............................................................................……………………..</w:t>
      </w:r>
    </w:p>
    <w:p w14:paraId="227CB3DC" w14:textId="77777777" w:rsidR="00530B8E" w:rsidRPr="00A5069C" w:rsidRDefault="00530B8E" w:rsidP="00530B8E">
      <w:pPr>
        <w:rPr>
          <w:rFonts w:ascii="Arial" w:hAnsi="Arial" w:cs="Arial"/>
        </w:rPr>
      </w:pPr>
    </w:p>
    <w:p w14:paraId="250CC9DA" w14:textId="719F8536" w:rsidR="00530B8E" w:rsidRPr="00A5069C" w:rsidRDefault="00530B8E" w:rsidP="00530B8E">
      <w:pPr>
        <w:rPr>
          <w:rFonts w:ascii="Arial" w:hAnsi="Arial" w:cs="Arial"/>
        </w:rPr>
      </w:pPr>
      <w:r w:rsidRPr="00A5069C">
        <w:rPr>
          <w:rFonts w:ascii="Arial" w:hAnsi="Arial" w:cs="Arial"/>
        </w:rPr>
        <w:t>……………………………………………………………………………………</w:t>
      </w:r>
      <w:r w:rsidR="00A5069C">
        <w:rPr>
          <w:rFonts w:ascii="Arial" w:hAnsi="Arial" w:cs="Arial"/>
        </w:rPr>
        <w:t>…………</w:t>
      </w:r>
      <w:r w:rsidRPr="00A5069C">
        <w:rPr>
          <w:rFonts w:ascii="Arial" w:hAnsi="Arial" w:cs="Arial"/>
        </w:rPr>
        <w:t>………………</w:t>
      </w:r>
    </w:p>
    <w:p w14:paraId="76A87C3F" w14:textId="77777777" w:rsidR="00530B8E" w:rsidRPr="00A5069C" w:rsidRDefault="00530B8E" w:rsidP="00530B8E">
      <w:pPr>
        <w:rPr>
          <w:rFonts w:ascii="Arial" w:hAnsi="Arial" w:cs="Arial"/>
        </w:rPr>
      </w:pPr>
    </w:p>
    <w:p w14:paraId="38B364BD" w14:textId="62528609" w:rsidR="00530B8E" w:rsidRPr="00A5069C" w:rsidRDefault="00530B8E" w:rsidP="00530B8E">
      <w:pPr>
        <w:rPr>
          <w:rFonts w:ascii="Arial" w:hAnsi="Arial" w:cs="Arial"/>
        </w:rPr>
      </w:pPr>
      <w:r w:rsidRPr="00A5069C">
        <w:rPr>
          <w:rFonts w:ascii="Arial" w:hAnsi="Arial" w:cs="Arial"/>
        </w:rPr>
        <w:t>………………………………………………………………</w:t>
      </w:r>
      <w:r w:rsidR="00A5069C">
        <w:rPr>
          <w:rFonts w:ascii="Arial" w:hAnsi="Arial" w:cs="Arial"/>
        </w:rPr>
        <w:t>………….</w:t>
      </w:r>
      <w:r w:rsidRPr="00A5069C">
        <w:rPr>
          <w:rFonts w:ascii="Arial" w:hAnsi="Arial" w:cs="Arial"/>
        </w:rPr>
        <w:t>……………………………………</w:t>
      </w:r>
    </w:p>
    <w:p w14:paraId="24624266" w14:textId="77777777" w:rsidR="00A5069C" w:rsidRDefault="00A5069C" w:rsidP="00530B8E">
      <w:pPr>
        <w:rPr>
          <w:rFonts w:ascii="Arial" w:hAnsi="Arial" w:cs="Arial"/>
        </w:rPr>
      </w:pPr>
    </w:p>
    <w:p w14:paraId="552C7735" w14:textId="5809D474" w:rsidR="00530B8E" w:rsidRPr="00A5069C" w:rsidRDefault="00530B8E" w:rsidP="00530B8E">
      <w:pPr>
        <w:rPr>
          <w:rFonts w:ascii="Arial" w:hAnsi="Arial" w:cs="Arial"/>
        </w:rPr>
      </w:pPr>
      <w:r w:rsidRPr="00A5069C">
        <w:rPr>
          <w:rFonts w:ascii="Arial" w:hAnsi="Arial" w:cs="Arial"/>
        </w:rPr>
        <w:t>Was the Trust Security Department called?</w:t>
      </w:r>
      <w:r w:rsidRPr="00A5069C">
        <w:rPr>
          <w:rFonts w:ascii="Arial" w:hAnsi="Arial" w:cs="Arial"/>
        </w:rPr>
        <w:tab/>
      </w:r>
      <w:r w:rsidRPr="00A5069C">
        <w:rPr>
          <w:rFonts w:ascii="Arial" w:hAnsi="Arial" w:cs="Arial"/>
        </w:rPr>
        <w:tab/>
      </w:r>
      <w:r w:rsidRPr="00A5069C">
        <w:rPr>
          <w:rFonts w:ascii="Arial" w:hAnsi="Arial" w:cs="Arial"/>
        </w:rPr>
        <w:tab/>
      </w:r>
      <w:r w:rsidRPr="00A5069C">
        <w:rPr>
          <w:rFonts w:ascii="Arial" w:hAnsi="Arial" w:cs="Arial"/>
        </w:rPr>
        <w:tab/>
      </w:r>
      <w:r w:rsidR="00A5069C">
        <w:rPr>
          <w:rFonts w:ascii="Arial" w:hAnsi="Arial" w:cs="Arial"/>
        </w:rPr>
        <w:tab/>
      </w:r>
      <w:r w:rsidRPr="00A5069C">
        <w:rPr>
          <w:rFonts w:ascii="Arial" w:hAnsi="Arial" w:cs="Arial"/>
        </w:rPr>
        <w:t>Yes</w:t>
      </w:r>
      <w:r w:rsidRPr="00A5069C">
        <w:rPr>
          <w:rFonts w:ascii="Arial" w:hAnsi="Arial" w:cs="Arial"/>
        </w:rPr>
        <w:tab/>
      </w:r>
      <w:r w:rsidRPr="00A5069C">
        <w:rPr>
          <w:rFonts w:ascii="Arial" w:hAnsi="Arial" w:cs="Arial"/>
        </w:rPr>
        <w:tab/>
        <w:t>No</w:t>
      </w:r>
    </w:p>
    <w:p w14:paraId="25E61036" w14:textId="77777777" w:rsidR="00530B8E" w:rsidRPr="00A5069C" w:rsidRDefault="00530B8E" w:rsidP="00530B8E">
      <w:pPr>
        <w:rPr>
          <w:rFonts w:ascii="Arial" w:hAnsi="Arial" w:cs="Arial"/>
        </w:rPr>
      </w:pPr>
    </w:p>
    <w:p w14:paraId="0608A6EF" w14:textId="0C284694" w:rsidR="00530B8E" w:rsidRPr="00A5069C" w:rsidRDefault="00530B8E" w:rsidP="00530B8E">
      <w:pPr>
        <w:rPr>
          <w:rFonts w:ascii="Arial" w:hAnsi="Arial" w:cs="Arial"/>
        </w:rPr>
      </w:pPr>
      <w:r w:rsidRPr="00A5069C">
        <w:rPr>
          <w:rFonts w:ascii="Arial" w:hAnsi="Arial" w:cs="Arial"/>
        </w:rPr>
        <w:t>Has the Trust ASMS been notified?</w:t>
      </w:r>
      <w:r w:rsidRPr="00A5069C">
        <w:rPr>
          <w:rFonts w:ascii="Arial" w:hAnsi="Arial" w:cs="Arial"/>
        </w:rPr>
        <w:tab/>
      </w:r>
      <w:r w:rsidRPr="00A5069C">
        <w:rPr>
          <w:rFonts w:ascii="Arial" w:hAnsi="Arial" w:cs="Arial"/>
        </w:rPr>
        <w:tab/>
      </w:r>
      <w:r w:rsidRPr="00A5069C">
        <w:rPr>
          <w:rFonts w:ascii="Arial" w:hAnsi="Arial" w:cs="Arial"/>
        </w:rPr>
        <w:tab/>
      </w:r>
      <w:r w:rsidRPr="00A5069C">
        <w:rPr>
          <w:rFonts w:ascii="Arial" w:hAnsi="Arial" w:cs="Arial"/>
        </w:rPr>
        <w:tab/>
      </w:r>
      <w:r w:rsidRPr="00A5069C">
        <w:rPr>
          <w:rFonts w:ascii="Arial" w:hAnsi="Arial" w:cs="Arial"/>
        </w:rPr>
        <w:tab/>
      </w:r>
      <w:r w:rsidR="00A5069C">
        <w:rPr>
          <w:rFonts w:ascii="Arial" w:hAnsi="Arial" w:cs="Arial"/>
        </w:rPr>
        <w:tab/>
      </w:r>
      <w:r w:rsidRPr="00A5069C">
        <w:rPr>
          <w:rFonts w:ascii="Arial" w:hAnsi="Arial" w:cs="Arial"/>
        </w:rPr>
        <w:t>Yes</w:t>
      </w:r>
      <w:r w:rsidRPr="00A5069C">
        <w:rPr>
          <w:rFonts w:ascii="Arial" w:hAnsi="Arial" w:cs="Arial"/>
        </w:rPr>
        <w:tab/>
      </w:r>
      <w:r w:rsidRPr="00A5069C">
        <w:rPr>
          <w:rFonts w:ascii="Arial" w:hAnsi="Arial" w:cs="Arial"/>
        </w:rPr>
        <w:tab/>
        <w:t>No</w:t>
      </w:r>
    </w:p>
    <w:p w14:paraId="14F8E4F6" w14:textId="77777777" w:rsidR="00530B8E" w:rsidRPr="00A5069C" w:rsidRDefault="00530B8E" w:rsidP="00530B8E">
      <w:pPr>
        <w:rPr>
          <w:rFonts w:ascii="Arial" w:hAnsi="Arial" w:cs="Arial"/>
        </w:rPr>
      </w:pPr>
      <w:r w:rsidRPr="00A5069C">
        <w:rPr>
          <w:rFonts w:ascii="Arial" w:hAnsi="Arial" w:cs="Arial"/>
        </w:rPr>
        <w:t>(On Call Senior Manager - out of hours)</w:t>
      </w:r>
    </w:p>
    <w:p w14:paraId="2B746572" w14:textId="0028467B" w:rsidR="00530B8E" w:rsidRPr="00A5069C" w:rsidRDefault="00530B8E" w:rsidP="00530B8E">
      <w:pPr>
        <w:rPr>
          <w:rFonts w:ascii="Arial" w:hAnsi="Arial" w:cs="Arial"/>
        </w:rPr>
      </w:pPr>
      <w:r w:rsidRPr="00A5069C">
        <w:rPr>
          <w:rFonts w:ascii="Arial" w:hAnsi="Arial" w:cs="Arial"/>
        </w:rPr>
        <w:t>Did the injured party seek medical attention or refuse?</w:t>
      </w:r>
      <w:r w:rsidRPr="00A5069C">
        <w:rPr>
          <w:rFonts w:ascii="Arial" w:hAnsi="Arial" w:cs="Arial"/>
        </w:rPr>
        <w:tab/>
      </w:r>
      <w:r w:rsidRPr="00A5069C">
        <w:rPr>
          <w:rFonts w:ascii="Arial" w:hAnsi="Arial" w:cs="Arial"/>
        </w:rPr>
        <w:tab/>
      </w:r>
      <w:r w:rsidR="00A5069C">
        <w:rPr>
          <w:rFonts w:ascii="Arial" w:hAnsi="Arial" w:cs="Arial"/>
        </w:rPr>
        <w:tab/>
      </w:r>
      <w:r w:rsidR="00A5069C">
        <w:rPr>
          <w:rFonts w:ascii="Arial" w:hAnsi="Arial" w:cs="Arial"/>
        </w:rPr>
        <w:tab/>
      </w:r>
      <w:r w:rsidRPr="00A5069C">
        <w:rPr>
          <w:rFonts w:ascii="Arial" w:hAnsi="Arial" w:cs="Arial"/>
        </w:rPr>
        <w:t>Yes</w:t>
      </w:r>
      <w:r w:rsidRPr="00A5069C">
        <w:rPr>
          <w:rFonts w:ascii="Arial" w:hAnsi="Arial" w:cs="Arial"/>
        </w:rPr>
        <w:tab/>
      </w:r>
      <w:r w:rsidRPr="00A5069C">
        <w:rPr>
          <w:rFonts w:ascii="Arial" w:hAnsi="Arial" w:cs="Arial"/>
        </w:rPr>
        <w:tab/>
        <w:t>No</w:t>
      </w:r>
    </w:p>
    <w:p w14:paraId="2B64831C" w14:textId="77777777" w:rsidR="00530B8E" w:rsidRPr="00A5069C" w:rsidRDefault="00530B8E" w:rsidP="00530B8E">
      <w:pPr>
        <w:rPr>
          <w:rFonts w:ascii="Arial" w:hAnsi="Arial" w:cs="Arial"/>
        </w:rPr>
      </w:pPr>
    </w:p>
    <w:p w14:paraId="4A068198" w14:textId="24247E54" w:rsidR="00530B8E" w:rsidRPr="00A5069C" w:rsidRDefault="00530B8E" w:rsidP="00530B8E">
      <w:pPr>
        <w:rPr>
          <w:rFonts w:ascii="Arial" w:hAnsi="Arial" w:cs="Arial"/>
        </w:rPr>
      </w:pPr>
      <w:r w:rsidRPr="00A5069C">
        <w:rPr>
          <w:rFonts w:ascii="Arial" w:hAnsi="Arial" w:cs="Arial"/>
        </w:rPr>
        <w:t>Has a Trust Online Incident Form been completed?</w:t>
      </w:r>
      <w:r w:rsidRPr="00A5069C">
        <w:rPr>
          <w:rFonts w:ascii="Arial" w:hAnsi="Arial" w:cs="Arial"/>
        </w:rPr>
        <w:tab/>
      </w:r>
      <w:r w:rsidRPr="00A5069C">
        <w:rPr>
          <w:rFonts w:ascii="Arial" w:hAnsi="Arial" w:cs="Arial"/>
        </w:rPr>
        <w:tab/>
      </w:r>
      <w:r w:rsidRPr="00A5069C">
        <w:rPr>
          <w:rFonts w:ascii="Arial" w:hAnsi="Arial" w:cs="Arial"/>
        </w:rPr>
        <w:tab/>
      </w:r>
      <w:r w:rsidR="00A5069C">
        <w:rPr>
          <w:rFonts w:ascii="Arial" w:hAnsi="Arial" w:cs="Arial"/>
        </w:rPr>
        <w:tab/>
      </w:r>
      <w:r w:rsidRPr="00A5069C">
        <w:rPr>
          <w:rFonts w:ascii="Arial" w:hAnsi="Arial" w:cs="Arial"/>
        </w:rPr>
        <w:t>Yes</w:t>
      </w:r>
      <w:r w:rsidRPr="00A5069C">
        <w:rPr>
          <w:rFonts w:ascii="Arial" w:hAnsi="Arial" w:cs="Arial"/>
        </w:rPr>
        <w:tab/>
      </w:r>
      <w:r w:rsidRPr="00A5069C">
        <w:rPr>
          <w:rFonts w:ascii="Arial" w:hAnsi="Arial" w:cs="Arial"/>
        </w:rPr>
        <w:tab/>
        <w:t>No</w:t>
      </w:r>
    </w:p>
    <w:p w14:paraId="76A67570" w14:textId="77777777" w:rsidR="00530B8E" w:rsidRPr="00A5069C" w:rsidRDefault="00530B8E" w:rsidP="00530B8E">
      <w:pPr>
        <w:rPr>
          <w:rFonts w:ascii="Arial" w:hAnsi="Arial" w:cs="Arial"/>
        </w:rPr>
      </w:pPr>
      <w:r w:rsidRPr="00A5069C">
        <w:rPr>
          <w:rFonts w:ascii="Arial" w:hAnsi="Arial" w:cs="Arial"/>
        </w:rPr>
        <w:t xml:space="preserve">Have statements been collected from any injured parties </w:t>
      </w:r>
    </w:p>
    <w:p w14:paraId="6AF445FE" w14:textId="270F2559" w:rsidR="00530B8E" w:rsidRPr="00A5069C" w:rsidRDefault="00530B8E" w:rsidP="00530B8E">
      <w:pPr>
        <w:rPr>
          <w:rFonts w:ascii="Arial" w:hAnsi="Arial" w:cs="Arial"/>
        </w:rPr>
      </w:pPr>
      <w:r w:rsidRPr="00A5069C">
        <w:rPr>
          <w:rFonts w:ascii="Arial" w:hAnsi="Arial" w:cs="Arial"/>
        </w:rPr>
        <w:t>and witnesses?</w:t>
      </w:r>
      <w:r w:rsidRPr="00A5069C">
        <w:rPr>
          <w:rFonts w:ascii="Arial" w:hAnsi="Arial" w:cs="Arial"/>
        </w:rPr>
        <w:tab/>
      </w:r>
      <w:r w:rsidRPr="00A5069C">
        <w:rPr>
          <w:rFonts w:ascii="Arial" w:hAnsi="Arial" w:cs="Arial"/>
        </w:rPr>
        <w:tab/>
      </w:r>
      <w:r w:rsidRPr="00A5069C">
        <w:rPr>
          <w:rFonts w:ascii="Arial" w:hAnsi="Arial" w:cs="Arial"/>
        </w:rPr>
        <w:tab/>
      </w:r>
      <w:r w:rsidRPr="00A5069C">
        <w:rPr>
          <w:rFonts w:ascii="Arial" w:hAnsi="Arial" w:cs="Arial"/>
        </w:rPr>
        <w:tab/>
      </w:r>
      <w:r w:rsidRPr="00A5069C">
        <w:rPr>
          <w:rFonts w:ascii="Arial" w:hAnsi="Arial" w:cs="Arial"/>
        </w:rPr>
        <w:tab/>
      </w:r>
      <w:r w:rsidRPr="00A5069C">
        <w:rPr>
          <w:rFonts w:ascii="Arial" w:hAnsi="Arial" w:cs="Arial"/>
        </w:rPr>
        <w:tab/>
      </w:r>
      <w:r w:rsidRPr="00A5069C">
        <w:rPr>
          <w:rFonts w:ascii="Arial" w:hAnsi="Arial" w:cs="Arial"/>
        </w:rPr>
        <w:tab/>
      </w:r>
      <w:r w:rsidR="00A5069C">
        <w:rPr>
          <w:rFonts w:ascii="Arial" w:hAnsi="Arial" w:cs="Arial"/>
        </w:rPr>
        <w:tab/>
      </w:r>
      <w:r w:rsidR="00A5069C">
        <w:rPr>
          <w:rFonts w:ascii="Arial" w:hAnsi="Arial" w:cs="Arial"/>
        </w:rPr>
        <w:tab/>
      </w:r>
      <w:r w:rsidRPr="00A5069C">
        <w:rPr>
          <w:rFonts w:ascii="Arial" w:hAnsi="Arial" w:cs="Arial"/>
        </w:rPr>
        <w:t>Yes</w:t>
      </w:r>
      <w:r w:rsidRPr="00A5069C">
        <w:rPr>
          <w:rFonts w:ascii="Arial" w:hAnsi="Arial" w:cs="Arial"/>
        </w:rPr>
        <w:tab/>
      </w:r>
      <w:r w:rsidRPr="00A5069C">
        <w:rPr>
          <w:rFonts w:ascii="Arial" w:hAnsi="Arial" w:cs="Arial"/>
        </w:rPr>
        <w:tab/>
        <w:t>No</w:t>
      </w:r>
    </w:p>
    <w:p w14:paraId="382E084D" w14:textId="77777777" w:rsidR="00530B8E" w:rsidRPr="00A5069C" w:rsidRDefault="00530B8E" w:rsidP="00530B8E">
      <w:pPr>
        <w:rPr>
          <w:rFonts w:ascii="Arial" w:hAnsi="Arial" w:cs="Arial"/>
        </w:rPr>
      </w:pPr>
      <w:r w:rsidRPr="00A5069C">
        <w:rPr>
          <w:rFonts w:ascii="Arial" w:hAnsi="Arial" w:cs="Arial"/>
        </w:rPr>
        <w:t>Have injured parties and witnesses retained original notes</w:t>
      </w:r>
    </w:p>
    <w:p w14:paraId="59014285" w14:textId="0B189E7A" w:rsidR="00530B8E" w:rsidRPr="00A5069C" w:rsidRDefault="00530B8E" w:rsidP="00530B8E">
      <w:pPr>
        <w:rPr>
          <w:rFonts w:ascii="Arial" w:hAnsi="Arial" w:cs="Arial"/>
        </w:rPr>
      </w:pPr>
      <w:r w:rsidRPr="00A5069C">
        <w:rPr>
          <w:rFonts w:ascii="Arial" w:hAnsi="Arial" w:cs="Arial"/>
        </w:rPr>
        <w:t>/records for use at a later stage in a secure place?</w:t>
      </w:r>
      <w:r w:rsidRPr="00A5069C">
        <w:rPr>
          <w:rFonts w:ascii="Arial" w:hAnsi="Arial" w:cs="Arial"/>
        </w:rPr>
        <w:tab/>
      </w:r>
      <w:r w:rsidRPr="00A5069C">
        <w:rPr>
          <w:rFonts w:ascii="Arial" w:hAnsi="Arial" w:cs="Arial"/>
        </w:rPr>
        <w:tab/>
      </w:r>
      <w:r w:rsidRPr="00A5069C">
        <w:rPr>
          <w:rFonts w:ascii="Arial" w:hAnsi="Arial" w:cs="Arial"/>
        </w:rPr>
        <w:tab/>
      </w:r>
      <w:r w:rsidR="00A5069C">
        <w:rPr>
          <w:rFonts w:ascii="Arial" w:hAnsi="Arial" w:cs="Arial"/>
        </w:rPr>
        <w:tab/>
      </w:r>
      <w:r w:rsidRPr="00A5069C">
        <w:rPr>
          <w:rFonts w:ascii="Arial" w:hAnsi="Arial" w:cs="Arial"/>
        </w:rPr>
        <w:t>Yes</w:t>
      </w:r>
      <w:r w:rsidRPr="00A5069C">
        <w:rPr>
          <w:rFonts w:ascii="Arial" w:hAnsi="Arial" w:cs="Arial"/>
        </w:rPr>
        <w:tab/>
      </w:r>
      <w:r w:rsidRPr="00A5069C">
        <w:rPr>
          <w:rFonts w:ascii="Arial" w:hAnsi="Arial" w:cs="Arial"/>
        </w:rPr>
        <w:tab/>
        <w:t>No</w:t>
      </w:r>
    </w:p>
    <w:p w14:paraId="2061CC46" w14:textId="77777777" w:rsidR="00530B8E" w:rsidRPr="00A5069C" w:rsidRDefault="00530B8E" w:rsidP="00530B8E">
      <w:pPr>
        <w:rPr>
          <w:rFonts w:ascii="Arial" w:hAnsi="Arial" w:cs="Arial"/>
        </w:rPr>
      </w:pPr>
    </w:p>
    <w:p w14:paraId="62E658BE" w14:textId="4A846B50" w:rsidR="00530B8E" w:rsidRPr="00A5069C" w:rsidRDefault="00530B8E" w:rsidP="00530B8E">
      <w:pPr>
        <w:rPr>
          <w:rFonts w:ascii="Arial" w:hAnsi="Arial" w:cs="Arial"/>
        </w:rPr>
      </w:pPr>
      <w:r w:rsidRPr="00A5069C">
        <w:rPr>
          <w:rFonts w:ascii="Arial" w:hAnsi="Arial" w:cs="Arial"/>
        </w:rPr>
        <w:t>Have costs for replacement staff / equipment been collated?</w:t>
      </w:r>
      <w:r w:rsidRPr="00A5069C">
        <w:rPr>
          <w:rFonts w:ascii="Arial" w:hAnsi="Arial" w:cs="Arial"/>
        </w:rPr>
        <w:tab/>
      </w:r>
      <w:r w:rsidR="00A5069C">
        <w:rPr>
          <w:rFonts w:ascii="Arial" w:hAnsi="Arial" w:cs="Arial"/>
        </w:rPr>
        <w:tab/>
      </w:r>
      <w:r w:rsidR="00A5069C">
        <w:rPr>
          <w:rFonts w:ascii="Arial" w:hAnsi="Arial" w:cs="Arial"/>
        </w:rPr>
        <w:tab/>
      </w:r>
      <w:r w:rsidRPr="00A5069C">
        <w:rPr>
          <w:rFonts w:ascii="Arial" w:hAnsi="Arial" w:cs="Arial"/>
        </w:rPr>
        <w:t>Yes</w:t>
      </w:r>
      <w:r w:rsidRPr="00A5069C">
        <w:rPr>
          <w:rFonts w:ascii="Arial" w:hAnsi="Arial" w:cs="Arial"/>
        </w:rPr>
        <w:tab/>
      </w:r>
      <w:r w:rsidRPr="00A5069C">
        <w:rPr>
          <w:rFonts w:ascii="Arial" w:hAnsi="Arial" w:cs="Arial"/>
        </w:rPr>
        <w:tab/>
        <w:t>No</w:t>
      </w:r>
    </w:p>
    <w:p w14:paraId="39E75D85" w14:textId="77777777" w:rsidR="00530B8E" w:rsidRPr="00A5069C" w:rsidRDefault="00530B8E" w:rsidP="00530B8E">
      <w:pPr>
        <w:rPr>
          <w:rFonts w:ascii="Arial" w:hAnsi="Arial" w:cs="Arial"/>
        </w:rPr>
      </w:pPr>
      <w:r w:rsidRPr="00A5069C">
        <w:rPr>
          <w:rFonts w:ascii="Arial" w:hAnsi="Arial" w:cs="Arial"/>
        </w:rPr>
        <w:t>If yes please provide approximate costs...................................</w:t>
      </w:r>
    </w:p>
    <w:p w14:paraId="7BFB91C0" w14:textId="5515B05B" w:rsidR="00530B8E" w:rsidRPr="00A5069C" w:rsidRDefault="00530B8E" w:rsidP="00530B8E">
      <w:pPr>
        <w:rPr>
          <w:rFonts w:ascii="Arial" w:hAnsi="Arial" w:cs="Arial"/>
        </w:rPr>
      </w:pPr>
      <w:r w:rsidRPr="00A5069C">
        <w:rPr>
          <w:rFonts w:ascii="Arial" w:hAnsi="Arial" w:cs="Arial"/>
        </w:rPr>
        <w:t>Was police intervention required?</w:t>
      </w:r>
      <w:r w:rsidRPr="00A5069C">
        <w:rPr>
          <w:rFonts w:ascii="Arial" w:hAnsi="Arial" w:cs="Arial"/>
        </w:rPr>
        <w:tab/>
      </w:r>
      <w:r w:rsidRPr="00A5069C">
        <w:rPr>
          <w:rFonts w:ascii="Arial" w:hAnsi="Arial" w:cs="Arial"/>
        </w:rPr>
        <w:tab/>
      </w:r>
      <w:r w:rsidRPr="00A5069C">
        <w:rPr>
          <w:rFonts w:ascii="Arial" w:hAnsi="Arial" w:cs="Arial"/>
        </w:rPr>
        <w:tab/>
      </w:r>
      <w:r w:rsidRPr="00A5069C">
        <w:rPr>
          <w:rFonts w:ascii="Arial" w:hAnsi="Arial" w:cs="Arial"/>
        </w:rPr>
        <w:tab/>
      </w:r>
      <w:r w:rsidRPr="00A5069C">
        <w:rPr>
          <w:rFonts w:ascii="Arial" w:hAnsi="Arial" w:cs="Arial"/>
        </w:rPr>
        <w:tab/>
      </w:r>
      <w:r w:rsidR="00A5069C">
        <w:rPr>
          <w:rFonts w:ascii="Arial" w:hAnsi="Arial" w:cs="Arial"/>
        </w:rPr>
        <w:tab/>
      </w:r>
      <w:r w:rsidR="00A5069C">
        <w:rPr>
          <w:rFonts w:ascii="Arial" w:hAnsi="Arial" w:cs="Arial"/>
        </w:rPr>
        <w:tab/>
      </w:r>
      <w:r w:rsidRPr="00A5069C">
        <w:rPr>
          <w:rFonts w:ascii="Arial" w:hAnsi="Arial" w:cs="Arial"/>
        </w:rPr>
        <w:t>Yes</w:t>
      </w:r>
      <w:r w:rsidRPr="00A5069C">
        <w:rPr>
          <w:rFonts w:ascii="Arial" w:hAnsi="Arial" w:cs="Arial"/>
        </w:rPr>
        <w:tab/>
      </w:r>
      <w:r w:rsidRPr="00A5069C">
        <w:rPr>
          <w:rFonts w:ascii="Arial" w:hAnsi="Arial" w:cs="Arial"/>
        </w:rPr>
        <w:tab/>
        <w:t>No</w:t>
      </w:r>
    </w:p>
    <w:p w14:paraId="7D137C2A" w14:textId="77777777" w:rsidR="00530B8E" w:rsidRPr="00A5069C" w:rsidRDefault="00530B8E" w:rsidP="00530B8E">
      <w:pPr>
        <w:rPr>
          <w:rFonts w:ascii="Arial" w:hAnsi="Arial" w:cs="Arial"/>
        </w:rPr>
      </w:pPr>
      <w:r w:rsidRPr="00A5069C">
        <w:rPr>
          <w:rFonts w:ascii="Arial" w:hAnsi="Arial" w:cs="Arial"/>
        </w:rPr>
        <w:t xml:space="preserve">If so who called the police (name/designation and contact details)? </w:t>
      </w:r>
    </w:p>
    <w:p w14:paraId="6F8F5C8D" w14:textId="77777777" w:rsidR="00530B8E" w:rsidRPr="00A5069C" w:rsidRDefault="00530B8E" w:rsidP="00530B8E">
      <w:pPr>
        <w:rPr>
          <w:rFonts w:ascii="Arial" w:hAnsi="Arial" w:cs="Arial"/>
        </w:rPr>
      </w:pPr>
    </w:p>
    <w:p w14:paraId="69DE92D1" w14:textId="3E34AB48" w:rsidR="00530B8E" w:rsidRPr="00A5069C" w:rsidRDefault="00530B8E" w:rsidP="00530B8E">
      <w:pPr>
        <w:rPr>
          <w:rFonts w:ascii="Arial" w:hAnsi="Arial" w:cs="Arial"/>
        </w:rPr>
      </w:pPr>
      <w:r w:rsidRPr="00A5069C">
        <w:rPr>
          <w:rFonts w:ascii="Arial" w:hAnsi="Arial" w:cs="Arial"/>
        </w:rPr>
        <w:t>..............................................………………………………………………………</w:t>
      </w:r>
      <w:r w:rsidR="00A5069C">
        <w:rPr>
          <w:rFonts w:ascii="Arial" w:hAnsi="Arial" w:cs="Arial"/>
        </w:rPr>
        <w:t>………..</w:t>
      </w:r>
      <w:r w:rsidRPr="00A5069C">
        <w:rPr>
          <w:rFonts w:ascii="Arial" w:hAnsi="Arial" w:cs="Arial"/>
        </w:rPr>
        <w:t>…………</w:t>
      </w:r>
    </w:p>
    <w:p w14:paraId="1AB35709" w14:textId="77777777" w:rsidR="00530B8E" w:rsidRPr="00A5069C" w:rsidRDefault="00530B8E" w:rsidP="00530B8E">
      <w:pPr>
        <w:rPr>
          <w:rFonts w:ascii="Arial" w:hAnsi="Arial" w:cs="Arial"/>
        </w:rPr>
      </w:pPr>
    </w:p>
    <w:p w14:paraId="6D1EB874" w14:textId="4E6FE574" w:rsidR="00530B8E" w:rsidRPr="00A5069C" w:rsidRDefault="00530B8E" w:rsidP="00530B8E">
      <w:pPr>
        <w:rPr>
          <w:rFonts w:ascii="Arial" w:hAnsi="Arial" w:cs="Arial"/>
        </w:rPr>
      </w:pPr>
      <w:r w:rsidRPr="00A5069C">
        <w:rPr>
          <w:rFonts w:ascii="Arial" w:hAnsi="Arial" w:cs="Arial"/>
        </w:rPr>
        <w:t>………………………………………………………………………………</w:t>
      </w:r>
      <w:r w:rsidR="00A5069C">
        <w:rPr>
          <w:rFonts w:ascii="Arial" w:hAnsi="Arial" w:cs="Arial"/>
        </w:rPr>
        <w:t>………..</w:t>
      </w:r>
      <w:r w:rsidRPr="00A5069C">
        <w:rPr>
          <w:rFonts w:ascii="Arial" w:hAnsi="Arial" w:cs="Arial"/>
        </w:rPr>
        <w:t>…………………..</w:t>
      </w:r>
    </w:p>
    <w:p w14:paraId="4E971F38" w14:textId="77777777" w:rsidR="00530B8E" w:rsidRPr="00A5069C" w:rsidRDefault="00530B8E" w:rsidP="00530B8E">
      <w:pPr>
        <w:rPr>
          <w:rFonts w:ascii="Arial" w:hAnsi="Arial" w:cs="Arial"/>
        </w:rPr>
      </w:pPr>
    </w:p>
    <w:p w14:paraId="16958289" w14:textId="35C270F4" w:rsidR="00530B8E" w:rsidRPr="00A5069C" w:rsidRDefault="00530B8E" w:rsidP="00530B8E">
      <w:pPr>
        <w:rPr>
          <w:rFonts w:ascii="Arial" w:hAnsi="Arial" w:cs="Arial"/>
        </w:rPr>
      </w:pPr>
      <w:r w:rsidRPr="00A5069C">
        <w:rPr>
          <w:rFonts w:ascii="Arial" w:hAnsi="Arial" w:cs="Arial"/>
        </w:rPr>
        <w:t>Has a de-brief been considered/ arranged?</w:t>
      </w:r>
      <w:r w:rsidRPr="00A5069C">
        <w:rPr>
          <w:rFonts w:ascii="Arial" w:hAnsi="Arial" w:cs="Arial"/>
        </w:rPr>
        <w:tab/>
      </w:r>
      <w:r w:rsidRPr="00A5069C">
        <w:rPr>
          <w:rFonts w:ascii="Arial" w:hAnsi="Arial" w:cs="Arial"/>
        </w:rPr>
        <w:tab/>
      </w:r>
      <w:r w:rsidRPr="00A5069C">
        <w:rPr>
          <w:rFonts w:ascii="Arial" w:hAnsi="Arial" w:cs="Arial"/>
        </w:rPr>
        <w:tab/>
      </w:r>
      <w:r w:rsidRPr="00A5069C">
        <w:rPr>
          <w:rFonts w:ascii="Arial" w:hAnsi="Arial" w:cs="Arial"/>
        </w:rPr>
        <w:tab/>
      </w:r>
      <w:r w:rsidR="00A5069C">
        <w:rPr>
          <w:rFonts w:ascii="Arial" w:hAnsi="Arial" w:cs="Arial"/>
        </w:rPr>
        <w:tab/>
      </w:r>
      <w:r w:rsidRPr="00A5069C">
        <w:rPr>
          <w:rFonts w:ascii="Arial" w:hAnsi="Arial" w:cs="Arial"/>
        </w:rPr>
        <w:t>Yes</w:t>
      </w:r>
      <w:r w:rsidRPr="00A5069C">
        <w:rPr>
          <w:rFonts w:ascii="Arial" w:hAnsi="Arial" w:cs="Arial"/>
        </w:rPr>
        <w:tab/>
      </w:r>
      <w:r w:rsidRPr="00A5069C">
        <w:rPr>
          <w:rFonts w:ascii="Arial" w:hAnsi="Arial" w:cs="Arial"/>
        </w:rPr>
        <w:tab/>
        <w:t>No</w:t>
      </w:r>
    </w:p>
    <w:p w14:paraId="00B88815" w14:textId="306FF4E2" w:rsidR="00530B8E" w:rsidRPr="00A5069C" w:rsidRDefault="00530B8E" w:rsidP="00530B8E">
      <w:pPr>
        <w:ind w:left="360"/>
        <w:jc w:val="both"/>
        <w:rPr>
          <w:rFonts w:ascii="Arial" w:hAnsi="Arial" w:cs="Arial"/>
        </w:rPr>
      </w:pPr>
    </w:p>
    <w:p w14:paraId="2313989B" w14:textId="77777777" w:rsidR="00530B8E" w:rsidRPr="00A5069C" w:rsidRDefault="00530B8E" w:rsidP="00530B8E">
      <w:pPr>
        <w:rPr>
          <w:rFonts w:ascii="Arial" w:hAnsi="Arial" w:cs="Arial"/>
        </w:rPr>
      </w:pPr>
      <w:r w:rsidRPr="00A5069C">
        <w:rPr>
          <w:rFonts w:ascii="Arial" w:hAnsi="Arial" w:cs="Arial"/>
        </w:rPr>
        <w:t>Useful telephone numbers:</w:t>
      </w:r>
      <w:r w:rsidRPr="00A5069C">
        <w:rPr>
          <w:rFonts w:ascii="Arial" w:hAnsi="Arial" w:cs="Arial"/>
        </w:rPr>
        <w:tab/>
        <w:t>Trust Accredited Security Management Specialist - ext 6495</w:t>
      </w:r>
    </w:p>
    <w:p w14:paraId="41D24867" w14:textId="77777777" w:rsidR="00530B8E" w:rsidRPr="00A5069C" w:rsidRDefault="00530B8E" w:rsidP="00A5069C">
      <w:pPr>
        <w:jc w:val="both"/>
        <w:rPr>
          <w:rFonts w:ascii="Arial" w:hAnsi="Arial" w:cs="Arial"/>
        </w:rPr>
      </w:pPr>
      <w:r w:rsidRPr="00A5069C">
        <w:rPr>
          <w:rFonts w:ascii="Arial" w:hAnsi="Arial" w:cs="Arial"/>
        </w:rPr>
        <w:t>Security Guarding Services - ext 40</w:t>
      </w:r>
      <w:bookmarkStart w:id="10" w:name="Section_6h"/>
      <w:bookmarkStart w:id="11" w:name="_PATIENT___VISITOR_INFORMATION_SHEET"/>
      <w:bookmarkStart w:id="12" w:name="Section_6j"/>
      <w:bookmarkStart w:id="13" w:name="Section_6k"/>
      <w:bookmarkEnd w:id="10"/>
      <w:bookmarkEnd w:id="11"/>
      <w:bookmarkEnd w:id="12"/>
      <w:bookmarkEnd w:id="13"/>
      <w:r w:rsidRPr="00A5069C">
        <w:rPr>
          <w:rFonts w:ascii="Arial" w:hAnsi="Arial" w:cs="Arial"/>
        </w:rPr>
        <w:t>56</w:t>
      </w:r>
    </w:p>
    <w:p w14:paraId="08A7055A" w14:textId="77777777" w:rsidR="00CA421A" w:rsidRDefault="00CA421A" w:rsidP="00530B8E">
      <w:pPr>
        <w:ind w:left="2160" w:firstLine="720"/>
        <w:rPr>
          <w:rFonts w:ascii="Arial" w:hAnsi="Arial" w:cs="Arial"/>
          <w:b/>
          <w:bCs/>
          <w:u w:val="single"/>
        </w:rPr>
      </w:pPr>
    </w:p>
    <w:p w14:paraId="4AC3B62D" w14:textId="22916895" w:rsidR="00530B8E" w:rsidRPr="00CA421A" w:rsidRDefault="00530B8E" w:rsidP="00CA421A">
      <w:pPr>
        <w:jc w:val="center"/>
        <w:rPr>
          <w:rFonts w:ascii="Arial" w:hAnsi="Arial" w:cs="Arial"/>
          <w:b/>
          <w:bCs/>
          <w:u w:val="single"/>
        </w:rPr>
      </w:pPr>
      <w:r w:rsidRPr="00CA421A">
        <w:rPr>
          <w:rFonts w:ascii="Arial" w:hAnsi="Arial" w:cs="Arial"/>
          <w:b/>
          <w:bCs/>
          <w:u w:val="single"/>
        </w:rPr>
        <w:t xml:space="preserve">WITHHOLDING TREATMENT FROM </w:t>
      </w:r>
      <w:r w:rsidR="00CA421A" w:rsidRPr="00CA421A">
        <w:rPr>
          <w:rFonts w:ascii="Arial" w:hAnsi="Arial" w:cs="Arial"/>
          <w:b/>
          <w:bCs/>
          <w:u w:val="single"/>
        </w:rPr>
        <w:t>VIOLENT, AGGRESSIVE</w:t>
      </w:r>
      <w:r w:rsidRPr="00CA421A">
        <w:rPr>
          <w:rFonts w:ascii="Arial" w:hAnsi="Arial" w:cs="Arial"/>
          <w:b/>
          <w:bCs/>
          <w:u w:val="single"/>
        </w:rPr>
        <w:t xml:space="preserve"> AND ABUSIVE PATIENTS</w:t>
      </w:r>
    </w:p>
    <w:p w14:paraId="5130BE34" w14:textId="77777777" w:rsidR="00530B8E" w:rsidRPr="00CA421A" w:rsidRDefault="00530B8E" w:rsidP="00CA421A">
      <w:pPr>
        <w:jc w:val="center"/>
        <w:rPr>
          <w:rFonts w:ascii="Arial" w:hAnsi="Arial" w:cs="Arial"/>
          <w:b/>
          <w:bCs/>
          <w:u w:val="single"/>
        </w:rPr>
      </w:pPr>
    </w:p>
    <w:p w14:paraId="55FDB345" w14:textId="77777777" w:rsidR="00530B8E" w:rsidRPr="00CA421A" w:rsidRDefault="00530B8E" w:rsidP="00CA421A">
      <w:pPr>
        <w:jc w:val="center"/>
        <w:rPr>
          <w:rFonts w:ascii="Arial" w:hAnsi="Arial" w:cs="Arial"/>
          <w:b/>
          <w:bCs/>
          <w:u w:val="single"/>
        </w:rPr>
      </w:pPr>
      <w:r w:rsidRPr="00CA421A">
        <w:rPr>
          <w:rFonts w:ascii="Arial" w:hAnsi="Arial" w:cs="Arial"/>
          <w:b/>
          <w:bCs/>
          <w:u w:val="single"/>
        </w:rPr>
        <w:t>COMPETENCY ASSESSMENT TOOL</w:t>
      </w:r>
    </w:p>
    <w:p w14:paraId="00D34ADE" w14:textId="77777777" w:rsidR="00530B8E" w:rsidRPr="00CA421A" w:rsidRDefault="00530B8E" w:rsidP="00530B8E">
      <w:pPr>
        <w:jc w:val="center"/>
        <w:rPr>
          <w:rFonts w:ascii="Arial" w:hAnsi="Arial" w:cs="Arial"/>
          <w:b/>
          <w:bCs/>
          <w:u w:val="single"/>
        </w:rPr>
      </w:pPr>
    </w:p>
    <w:p w14:paraId="44EBD03C" w14:textId="77777777" w:rsidR="00530B8E" w:rsidRPr="00CA421A" w:rsidRDefault="00530B8E" w:rsidP="00530B8E">
      <w:pPr>
        <w:jc w:val="both"/>
        <w:rPr>
          <w:rFonts w:ascii="Arial" w:hAnsi="Arial" w:cs="Arial"/>
        </w:rPr>
      </w:pPr>
      <w:r w:rsidRPr="00CA421A">
        <w:rPr>
          <w:rFonts w:ascii="Arial" w:hAnsi="Arial" w:cs="Arial"/>
        </w:rPr>
        <w:t>A decision to withhold treatment from a patient must be based on a proper clinical assessment. Treatment will not be withheld from patients who are not competent to take responsibility for their actions.</w:t>
      </w:r>
    </w:p>
    <w:p w14:paraId="25A0605F" w14:textId="77777777" w:rsidR="00530B8E" w:rsidRPr="00CA421A" w:rsidRDefault="00530B8E" w:rsidP="00530B8E">
      <w:pPr>
        <w:jc w:val="both"/>
        <w:rPr>
          <w:rFonts w:ascii="Arial" w:hAnsi="Arial" w:cs="Arial"/>
        </w:rPr>
      </w:pPr>
    </w:p>
    <w:p w14:paraId="515AA50A" w14:textId="31C2164D" w:rsidR="00CA421A" w:rsidRPr="0057624C" w:rsidRDefault="00530B8E" w:rsidP="00CA421A">
      <w:pPr>
        <w:jc w:val="both"/>
        <w:rPr>
          <w:rFonts w:ascii="Arial" w:hAnsi="Arial" w:cs="Arial"/>
          <w:sz w:val="22"/>
          <w:szCs w:val="22"/>
        </w:rPr>
      </w:pPr>
      <w:r w:rsidRPr="00CA421A">
        <w:rPr>
          <w:rFonts w:ascii="Arial" w:hAnsi="Arial" w:cs="Arial"/>
        </w:rPr>
        <w:t>A patient must be judged competent by two clinical members of staff, one of whom must be a Doctor of SpR grade or above, according to the following criteria (in the case of a patient under the age of 16, this should involve the parent or guardian if available):</w:t>
      </w:r>
    </w:p>
    <w:p w14:paraId="1D7A551D" w14:textId="77777777" w:rsidR="00CA421A" w:rsidRPr="0057624C" w:rsidRDefault="00CA421A" w:rsidP="00CA421A">
      <w:pPr>
        <w:jc w:val="both"/>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gridCol w:w="992"/>
        <w:gridCol w:w="1134"/>
      </w:tblGrid>
      <w:tr w:rsidR="00CA421A" w:rsidRPr="0057624C" w14:paraId="75FC20C0" w14:textId="77777777" w:rsidTr="00CA421A">
        <w:tc>
          <w:tcPr>
            <w:tcW w:w="8075" w:type="dxa"/>
          </w:tcPr>
          <w:p w14:paraId="79200343" w14:textId="77777777" w:rsidR="00CA421A" w:rsidRPr="0057624C" w:rsidRDefault="00CA421A" w:rsidP="00190A3A">
            <w:pPr>
              <w:spacing w:after="200" w:line="276" w:lineRule="auto"/>
              <w:rPr>
                <w:rFonts w:ascii="Arial" w:hAnsi="Arial" w:cs="Arial"/>
                <w:sz w:val="22"/>
                <w:szCs w:val="22"/>
              </w:rPr>
            </w:pPr>
          </w:p>
        </w:tc>
        <w:tc>
          <w:tcPr>
            <w:tcW w:w="992" w:type="dxa"/>
          </w:tcPr>
          <w:p w14:paraId="5C2A175A" w14:textId="77777777" w:rsidR="00CA421A" w:rsidRPr="00CA421A" w:rsidRDefault="00CA421A" w:rsidP="00CA421A">
            <w:pPr>
              <w:spacing w:after="200" w:line="276" w:lineRule="auto"/>
              <w:jc w:val="center"/>
              <w:rPr>
                <w:rFonts w:ascii="Arial" w:hAnsi="Arial" w:cs="Arial"/>
                <w:b/>
                <w:bCs/>
                <w:sz w:val="22"/>
                <w:szCs w:val="22"/>
              </w:rPr>
            </w:pPr>
            <w:r w:rsidRPr="00CA421A">
              <w:rPr>
                <w:rFonts w:ascii="Arial" w:hAnsi="Arial" w:cs="Arial"/>
                <w:b/>
                <w:bCs/>
                <w:sz w:val="22"/>
                <w:szCs w:val="22"/>
              </w:rPr>
              <w:t>YES</w:t>
            </w:r>
          </w:p>
        </w:tc>
        <w:tc>
          <w:tcPr>
            <w:tcW w:w="1134" w:type="dxa"/>
          </w:tcPr>
          <w:p w14:paraId="55CEB4D5" w14:textId="77777777" w:rsidR="00CA421A" w:rsidRPr="00CA421A" w:rsidRDefault="00CA421A" w:rsidP="00CA421A">
            <w:pPr>
              <w:spacing w:after="200" w:line="276" w:lineRule="auto"/>
              <w:jc w:val="center"/>
              <w:rPr>
                <w:rFonts w:ascii="Arial" w:hAnsi="Arial" w:cs="Arial"/>
                <w:b/>
                <w:bCs/>
                <w:sz w:val="22"/>
                <w:szCs w:val="22"/>
              </w:rPr>
            </w:pPr>
            <w:r w:rsidRPr="00CA421A">
              <w:rPr>
                <w:rFonts w:ascii="Arial" w:hAnsi="Arial" w:cs="Arial"/>
                <w:b/>
                <w:bCs/>
                <w:sz w:val="22"/>
                <w:szCs w:val="22"/>
              </w:rPr>
              <w:t>NO</w:t>
            </w:r>
          </w:p>
        </w:tc>
      </w:tr>
      <w:tr w:rsidR="00CA421A" w:rsidRPr="0057624C" w14:paraId="4F8094C7" w14:textId="77777777" w:rsidTr="00CA421A">
        <w:trPr>
          <w:trHeight w:val="742"/>
        </w:trPr>
        <w:tc>
          <w:tcPr>
            <w:tcW w:w="8075" w:type="dxa"/>
          </w:tcPr>
          <w:p w14:paraId="648149A1" w14:textId="77777777" w:rsidR="00CA421A" w:rsidRPr="00CA421A" w:rsidRDefault="00CA421A" w:rsidP="00CA421A">
            <w:pPr>
              <w:rPr>
                <w:rFonts w:ascii="Arial" w:hAnsi="Arial" w:cs="Arial"/>
                <w:b/>
                <w:bCs/>
                <w:lang w:eastAsia="en-GB"/>
              </w:rPr>
            </w:pPr>
          </w:p>
          <w:p w14:paraId="2269C697" w14:textId="77777777" w:rsidR="00CA421A" w:rsidRDefault="00CA421A" w:rsidP="00CA421A">
            <w:pPr>
              <w:rPr>
                <w:rFonts w:ascii="Arial" w:hAnsi="Arial" w:cs="Arial"/>
                <w:b/>
                <w:bCs/>
                <w:lang w:eastAsia="en-GB"/>
              </w:rPr>
            </w:pPr>
            <w:r w:rsidRPr="00CA421A">
              <w:rPr>
                <w:rFonts w:ascii="Arial" w:hAnsi="Arial" w:cs="Arial"/>
                <w:b/>
                <w:bCs/>
                <w:lang w:eastAsia="en-GB"/>
              </w:rPr>
              <w:t>Does the patient understand what is being said to him / her?</w:t>
            </w:r>
          </w:p>
          <w:p w14:paraId="48C942A7" w14:textId="655C565B" w:rsidR="00CA421A" w:rsidRPr="00CA421A" w:rsidRDefault="00CA421A" w:rsidP="00CA421A">
            <w:pPr>
              <w:rPr>
                <w:rFonts w:ascii="Arial" w:hAnsi="Arial" w:cs="Arial"/>
                <w:b/>
                <w:bCs/>
              </w:rPr>
            </w:pPr>
          </w:p>
        </w:tc>
        <w:tc>
          <w:tcPr>
            <w:tcW w:w="992" w:type="dxa"/>
          </w:tcPr>
          <w:p w14:paraId="6C0ED69C" w14:textId="77777777" w:rsidR="00CA421A" w:rsidRPr="0057624C" w:rsidRDefault="00CA421A" w:rsidP="00190A3A">
            <w:pPr>
              <w:spacing w:after="200" w:line="276" w:lineRule="auto"/>
              <w:rPr>
                <w:rFonts w:ascii="Arial" w:hAnsi="Arial" w:cs="Arial"/>
                <w:sz w:val="22"/>
                <w:szCs w:val="22"/>
              </w:rPr>
            </w:pPr>
          </w:p>
        </w:tc>
        <w:tc>
          <w:tcPr>
            <w:tcW w:w="1134" w:type="dxa"/>
            <w:shd w:val="clear" w:color="auto" w:fill="auto"/>
          </w:tcPr>
          <w:p w14:paraId="104C05A0" w14:textId="77777777" w:rsidR="00CA421A" w:rsidRPr="0057624C" w:rsidRDefault="00CA421A" w:rsidP="00190A3A">
            <w:pPr>
              <w:spacing w:after="200" w:line="276" w:lineRule="auto"/>
              <w:rPr>
                <w:rFonts w:ascii="Arial" w:hAnsi="Arial" w:cs="Arial"/>
                <w:sz w:val="22"/>
                <w:szCs w:val="22"/>
              </w:rPr>
            </w:pPr>
          </w:p>
        </w:tc>
      </w:tr>
      <w:tr w:rsidR="00CA421A" w:rsidRPr="0057624C" w14:paraId="243CB328" w14:textId="77777777" w:rsidTr="00CA421A">
        <w:tc>
          <w:tcPr>
            <w:tcW w:w="8075" w:type="dxa"/>
          </w:tcPr>
          <w:p w14:paraId="7525A4F0" w14:textId="77777777" w:rsidR="00CA421A" w:rsidRDefault="00CA421A" w:rsidP="00CA421A">
            <w:pPr>
              <w:rPr>
                <w:rFonts w:ascii="Arial" w:hAnsi="Arial" w:cs="Arial"/>
                <w:b/>
                <w:bCs/>
              </w:rPr>
            </w:pPr>
          </w:p>
          <w:p w14:paraId="1780156D" w14:textId="0E051C91" w:rsidR="00CA421A" w:rsidRPr="00CA421A" w:rsidRDefault="00CA421A" w:rsidP="00CA421A">
            <w:pPr>
              <w:rPr>
                <w:rFonts w:ascii="Arial" w:hAnsi="Arial" w:cs="Arial"/>
                <w:b/>
                <w:bCs/>
              </w:rPr>
            </w:pPr>
            <w:r w:rsidRPr="00CA421A">
              <w:rPr>
                <w:rFonts w:ascii="Arial" w:hAnsi="Arial" w:cs="Arial"/>
                <w:b/>
                <w:bCs/>
              </w:rPr>
              <w:t>Does the patient believe that what you are saying is true?</w:t>
            </w:r>
          </w:p>
          <w:p w14:paraId="60DDF0E6" w14:textId="77777777" w:rsidR="00CA421A" w:rsidRDefault="00CA421A" w:rsidP="00CA421A">
            <w:pPr>
              <w:rPr>
                <w:rFonts w:ascii="Arial" w:hAnsi="Arial" w:cs="Arial"/>
                <w:i/>
                <w:iCs/>
              </w:rPr>
            </w:pPr>
            <w:r w:rsidRPr="00CA421A">
              <w:rPr>
                <w:rFonts w:ascii="Arial" w:hAnsi="Arial" w:cs="Arial"/>
                <w:i/>
                <w:iCs/>
              </w:rPr>
              <w:t>(i.e. does he/she accept that the consequences you have described could actually happen?)</w:t>
            </w:r>
          </w:p>
          <w:p w14:paraId="27C2C0A1" w14:textId="40358938" w:rsidR="00CA421A" w:rsidRPr="00CA421A" w:rsidRDefault="00CA421A" w:rsidP="00CA421A">
            <w:pPr>
              <w:rPr>
                <w:rFonts w:ascii="Arial" w:hAnsi="Arial" w:cs="Arial"/>
                <w:i/>
                <w:iCs/>
              </w:rPr>
            </w:pPr>
          </w:p>
        </w:tc>
        <w:tc>
          <w:tcPr>
            <w:tcW w:w="992" w:type="dxa"/>
          </w:tcPr>
          <w:p w14:paraId="7564A5A5" w14:textId="77777777" w:rsidR="00CA421A" w:rsidRPr="0057624C" w:rsidRDefault="00CA421A" w:rsidP="00190A3A">
            <w:pPr>
              <w:spacing w:after="200" w:line="276" w:lineRule="auto"/>
              <w:rPr>
                <w:rFonts w:ascii="Arial" w:hAnsi="Arial" w:cs="Arial"/>
                <w:sz w:val="22"/>
                <w:szCs w:val="22"/>
              </w:rPr>
            </w:pPr>
          </w:p>
        </w:tc>
        <w:tc>
          <w:tcPr>
            <w:tcW w:w="1134" w:type="dxa"/>
            <w:shd w:val="clear" w:color="auto" w:fill="auto"/>
          </w:tcPr>
          <w:p w14:paraId="31339DE2" w14:textId="77777777" w:rsidR="00CA421A" w:rsidRPr="0057624C" w:rsidRDefault="00CA421A" w:rsidP="00190A3A">
            <w:pPr>
              <w:spacing w:after="200" w:line="276" w:lineRule="auto"/>
              <w:rPr>
                <w:rFonts w:ascii="Arial" w:hAnsi="Arial" w:cs="Arial"/>
                <w:sz w:val="22"/>
                <w:szCs w:val="22"/>
              </w:rPr>
            </w:pPr>
          </w:p>
        </w:tc>
      </w:tr>
      <w:tr w:rsidR="00CA421A" w:rsidRPr="0057624C" w14:paraId="1EF88038" w14:textId="77777777" w:rsidTr="00CA421A">
        <w:tc>
          <w:tcPr>
            <w:tcW w:w="8075" w:type="dxa"/>
          </w:tcPr>
          <w:p w14:paraId="7C72D273" w14:textId="77777777" w:rsidR="00CA421A" w:rsidRDefault="00CA421A" w:rsidP="00CA421A">
            <w:pPr>
              <w:rPr>
                <w:rFonts w:ascii="Arial" w:hAnsi="Arial" w:cs="Arial"/>
                <w:b/>
                <w:bCs/>
              </w:rPr>
            </w:pPr>
          </w:p>
          <w:p w14:paraId="75E2A2FF" w14:textId="0C56A068" w:rsidR="00CA421A" w:rsidRPr="00CA421A" w:rsidRDefault="00CA421A" w:rsidP="00CA421A">
            <w:pPr>
              <w:rPr>
                <w:rFonts w:ascii="Arial" w:hAnsi="Arial" w:cs="Arial"/>
                <w:b/>
                <w:bCs/>
              </w:rPr>
            </w:pPr>
            <w:r w:rsidRPr="00CA421A">
              <w:rPr>
                <w:rFonts w:ascii="Arial" w:hAnsi="Arial" w:cs="Arial"/>
                <w:b/>
                <w:bCs/>
              </w:rPr>
              <w:t>Is the patient able to retain that knowledge and weigh up the information given to make a decision</w:t>
            </w:r>
          </w:p>
          <w:p w14:paraId="1CEF8B09" w14:textId="4EF4470D" w:rsidR="00CA421A" w:rsidRDefault="00CA421A" w:rsidP="00CA421A">
            <w:pPr>
              <w:rPr>
                <w:rFonts w:ascii="Arial" w:hAnsi="Arial" w:cs="Arial"/>
                <w:i/>
                <w:iCs/>
              </w:rPr>
            </w:pPr>
            <w:r w:rsidRPr="00CA421A">
              <w:rPr>
                <w:rFonts w:ascii="Arial" w:hAnsi="Arial" w:cs="Arial"/>
                <w:i/>
                <w:iCs/>
              </w:rPr>
              <w:t>(can he/she recall what you’ve said and is willing to accept the stated risk?)</w:t>
            </w:r>
          </w:p>
          <w:p w14:paraId="1293FE8F" w14:textId="5C00920B" w:rsidR="00CA421A" w:rsidRPr="00CA421A" w:rsidRDefault="00CA421A" w:rsidP="00CA421A">
            <w:pPr>
              <w:rPr>
                <w:rFonts w:ascii="Arial" w:hAnsi="Arial" w:cs="Arial"/>
                <w:i/>
                <w:iCs/>
              </w:rPr>
            </w:pPr>
          </w:p>
        </w:tc>
        <w:tc>
          <w:tcPr>
            <w:tcW w:w="992" w:type="dxa"/>
          </w:tcPr>
          <w:p w14:paraId="52997968" w14:textId="77777777" w:rsidR="00CA421A" w:rsidRPr="0057624C" w:rsidRDefault="00CA421A" w:rsidP="00190A3A">
            <w:pPr>
              <w:spacing w:after="200" w:line="276" w:lineRule="auto"/>
              <w:rPr>
                <w:rFonts w:ascii="Arial" w:hAnsi="Arial" w:cs="Arial"/>
                <w:sz w:val="22"/>
                <w:szCs w:val="22"/>
              </w:rPr>
            </w:pPr>
          </w:p>
        </w:tc>
        <w:tc>
          <w:tcPr>
            <w:tcW w:w="1134" w:type="dxa"/>
            <w:shd w:val="clear" w:color="auto" w:fill="auto"/>
          </w:tcPr>
          <w:p w14:paraId="64D3733B" w14:textId="77777777" w:rsidR="00CA421A" w:rsidRPr="0057624C" w:rsidRDefault="00CA421A" w:rsidP="00190A3A">
            <w:pPr>
              <w:spacing w:after="200" w:line="276" w:lineRule="auto"/>
              <w:rPr>
                <w:rFonts w:ascii="Arial" w:hAnsi="Arial" w:cs="Arial"/>
                <w:sz w:val="22"/>
                <w:szCs w:val="22"/>
              </w:rPr>
            </w:pPr>
          </w:p>
        </w:tc>
      </w:tr>
      <w:tr w:rsidR="00CA421A" w:rsidRPr="0057624C" w14:paraId="01A269E5" w14:textId="77777777" w:rsidTr="00CA421A">
        <w:tc>
          <w:tcPr>
            <w:tcW w:w="8075" w:type="dxa"/>
          </w:tcPr>
          <w:p w14:paraId="4FBB6226" w14:textId="77777777" w:rsidR="00CA421A" w:rsidRDefault="00CA421A" w:rsidP="00CA421A">
            <w:pPr>
              <w:rPr>
                <w:rFonts w:ascii="Arial" w:hAnsi="Arial" w:cs="Arial"/>
                <w:b/>
                <w:bCs/>
              </w:rPr>
            </w:pPr>
          </w:p>
          <w:p w14:paraId="40266650" w14:textId="77777777" w:rsidR="00CA421A" w:rsidRDefault="00CA421A" w:rsidP="00CA421A">
            <w:pPr>
              <w:rPr>
                <w:rFonts w:ascii="Arial" w:hAnsi="Arial" w:cs="Arial"/>
                <w:b/>
                <w:bCs/>
              </w:rPr>
            </w:pPr>
            <w:r w:rsidRPr="00CA421A">
              <w:rPr>
                <w:rFonts w:ascii="Arial" w:hAnsi="Arial" w:cs="Arial"/>
                <w:b/>
                <w:bCs/>
              </w:rPr>
              <w:t>Is the patient suffering from any condition that prevents a balanced reasonable decision being made?</w:t>
            </w:r>
          </w:p>
          <w:p w14:paraId="5B18823E" w14:textId="62B12006" w:rsidR="00CA421A" w:rsidRPr="00CA421A" w:rsidRDefault="00CA421A" w:rsidP="00CA421A">
            <w:pPr>
              <w:rPr>
                <w:rFonts w:ascii="Arial" w:hAnsi="Arial" w:cs="Arial"/>
                <w:b/>
                <w:bCs/>
              </w:rPr>
            </w:pPr>
          </w:p>
        </w:tc>
        <w:tc>
          <w:tcPr>
            <w:tcW w:w="992" w:type="dxa"/>
            <w:shd w:val="clear" w:color="auto" w:fill="auto"/>
          </w:tcPr>
          <w:p w14:paraId="56497A76" w14:textId="77777777" w:rsidR="00CA421A" w:rsidRPr="0057624C" w:rsidRDefault="00CA421A" w:rsidP="00190A3A">
            <w:pPr>
              <w:spacing w:after="200" w:line="276" w:lineRule="auto"/>
              <w:rPr>
                <w:rFonts w:ascii="Arial" w:hAnsi="Arial" w:cs="Arial"/>
                <w:sz w:val="22"/>
                <w:szCs w:val="22"/>
              </w:rPr>
            </w:pPr>
          </w:p>
        </w:tc>
        <w:tc>
          <w:tcPr>
            <w:tcW w:w="1134" w:type="dxa"/>
          </w:tcPr>
          <w:p w14:paraId="5BEBD6F5" w14:textId="77777777" w:rsidR="00CA421A" w:rsidRPr="0057624C" w:rsidRDefault="00CA421A" w:rsidP="00190A3A">
            <w:pPr>
              <w:spacing w:after="200" w:line="276" w:lineRule="auto"/>
              <w:rPr>
                <w:rFonts w:ascii="Arial" w:hAnsi="Arial" w:cs="Arial"/>
                <w:sz w:val="22"/>
                <w:szCs w:val="22"/>
              </w:rPr>
            </w:pPr>
          </w:p>
        </w:tc>
      </w:tr>
    </w:tbl>
    <w:p w14:paraId="4EC53774" w14:textId="77777777" w:rsidR="00CA421A" w:rsidRPr="0057624C" w:rsidRDefault="00CA421A" w:rsidP="00CA421A">
      <w:pPr>
        <w:spacing w:after="200" w:line="276" w:lineRule="auto"/>
        <w:jc w:val="both"/>
        <w:rPr>
          <w:rFonts w:ascii="Arial" w:hAnsi="Arial" w:cs="Arial"/>
          <w:i/>
          <w:iCs/>
          <w:sz w:val="22"/>
          <w:szCs w:val="22"/>
        </w:rPr>
      </w:pPr>
    </w:p>
    <w:p w14:paraId="7EED3EFF" w14:textId="6A376C4B" w:rsidR="00CA421A" w:rsidRDefault="00CA421A" w:rsidP="00CA421A">
      <w:pPr>
        <w:jc w:val="both"/>
        <w:rPr>
          <w:rFonts w:ascii="Arial" w:hAnsi="Arial" w:cs="Arial"/>
          <w:i/>
          <w:iCs/>
        </w:rPr>
      </w:pPr>
      <w:r w:rsidRPr="00CA421A">
        <w:rPr>
          <w:rFonts w:ascii="Arial" w:hAnsi="Arial" w:cs="Arial"/>
          <w:i/>
          <w:iCs/>
        </w:rPr>
        <w:t xml:space="preserve">All boxes must be initialled by both assessors and only if ALL of the clear boxes are initialled by both assessors can consideration be given to all possible withholding treatment. </w:t>
      </w:r>
    </w:p>
    <w:p w14:paraId="6B426584" w14:textId="77777777" w:rsidR="00CA421A" w:rsidRPr="00CA421A" w:rsidRDefault="00CA421A" w:rsidP="00CA421A">
      <w:pPr>
        <w:jc w:val="both"/>
        <w:rPr>
          <w:rFonts w:ascii="Arial" w:hAnsi="Arial" w:cs="Arial"/>
          <w:i/>
          <w:iCs/>
        </w:rPr>
      </w:pPr>
    </w:p>
    <w:p w14:paraId="6E96AA7B" w14:textId="77777777" w:rsidR="00CA421A" w:rsidRPr="00CA421A" w:rsidRDefault="00CA421A" w:rsidP="00CA421A">
      <w:pPr>
        <w:jc w:val="both"/>
        <w:rPr>
          <w:rFonts w:ascii="Arial" w:hAnsi="Arial" w:cs="Arial"/>
        </w:rPr>
      </w:pPr>
      <w:r w:rsidRPr="00CA421A">
        <w:rPr>
          <w:rFonts w:ascii="Arial" w:hAnsi="Arial" w:cs="Arial"/>
        </w:rPr>
        <w:t>The patient has been assessed and is deemed competent to take responsibility for his/her actions or to refuse treatment.</w:t>
      </w:r>
    </w:p>
    <w:p w14:paraId="2517159D" w14:textId="77777777" w:rsidR="00CA421A" w:rsidRPr="00CA421A" w:rsidRDefault="00CA421A" w:rsidP="00CA421A">
      <w:pPr>
        <w:rPr>
          <w:rFonts w:ascii="Arial" w:hAnsi="Arial" w:cs="Arial"/>
        </w:rPr>
      </w:pPr>
    </w:p>
    <w:p w14:paraId="01A4F54A" w14:textId="77777777" w:rsidR="00CA421A" w:rsidRPr="00CA421A" w:rsidRDefault="00CA421A" w:rsidP="00CA421A">
      <w:pPr>
        <w:rPr>
          <w:rFonts w:ascii="Arial" w:hAnsi="Arial" w:cs="Arial"/>
        </w:rPr>
      </w:pPr>
    </w:p>
    <w:p w14:paraId="3062D5C6" w14:textId="2EFD29C8" w:rsidR="00CA421A" w:rsidRPr="00CA421A" w:rsidRDefault="00CA421A" w:rsidP="00CA421A">
      <w:pPr>
        <w:rPr>
          <w:rFonts w:ascii="Arial" w:hAnsi="Arial" w:cs="Arial"/>
        </w:rPr>
      </w:pPr>
      <w:r w:rsidRPr="00CA421A">
        <w:rPr>
          <w:rFonts w:ascii="Arial" w:hAnsi="Arial" w:cs="Arial"/>
        </w:rPr>
        <w:t>………………………....</w:t>
      </w:r>
      <w:r>
        <w:rPr>
          <w:rFonts w:ascii="Arial" w:hAnsi="Arial" w:cs="Arial"/>
        </w:rPr>
        <w:t>.....</w:t>
      </w:r>
      <w:r w:rsidRPr="00CA421A">
        <w:rPr>
          <w:rFonts w:ascii="Arial" w:hAnsi="Arial" w:cs="Arial"/>
        </w:rPr>
        <w:t>….</w:t>
      </w:r>
      <w:r w:rsidRPr="00CA421A">
        <w:rPr>
          <w:rFonts w:ascii="Arial" w:hAnsi="Arial" w:cs="Arial"/>
        </w:rPr>
        <w:tab/>
      </w:r>
      <w:r>
        <w:rPr>
          <w:rFonts w:ascii="Arial" w:hAnsi="Arial" w:cs="Arial"/>
        </w:rPr>
        <w:t>…..</w:t>
      </w:r>
      <w:r w:rsidRPr="00CA421A">
        <w:rPr>
          <w:rFonts w:ascii="Arial" w:hAnsi="Arial" w:cs="Arial"/>
        </w:rPr>
        <w:t>………..……</w:t>
      </w:r>
      <w:r>
        <w:rPr>
          <w:rFonts w:ascii="Arial" w:hAnsi="Arial" w:cs="Arial"/>
        </w:rPr>
        <w:t>…</w:t>
      </w:r>
      <w:r w:rsidRPr="00CA421A">
        <w:rPr>
          <w:rFonts w:ascii="Arial" w:hAnsi="Arial" w:cs="Arial"/>
        </w:rPr>
        <w:t>……</w:t>
      </w:r>
      <w:r>
        <w:rPr>
          <w:rFonts w:ascii="Arial" w:hAnsi="Arial" w:cs="Arial"/>
        </w:rPr>
        <w:t>…..</w:t>
      </w:r>
      <w:r w:rsidRPr="00CA421A">
        <w:rPr>
          <w:rFonts w:ascii="Arial" w:hAnsi="Arial" w:cs="Arial"/>
        </w:rPr>
        <w:t>…..</w:t>
      </w:r>
      <w:r w:rsidRPr="00CA421A">
        <w:rPr>
          <w:rFonts w:ascii="Arial" w:hAnsi="Arial" w:cs="Arial"/>
        </w:rPr>
        <w:tab/>
        <w:t>…………</w:t>
      </w:r>
      <w:r>
        <w:rPr>
          <w:rFonts w:ascii="Arial" w:hAnsi="Arial" w:cs="Arial"/>
        </w:rPr>
        <w:t>…</w:t>
      </w:r>
      <w:r w:rsidRPr="00CA421A">
        <w:rPr>
          <w:rFonts w:ascii="Arial" w:hAnsi="Arial" w:cs="Arial"/>
        </w:rPr>
        <w:t>……..</w:t>
      </w:r>
    </w:p>
    <w:p w14:paraId="5AAFE81E" w14:textId="43C77C90" w:rsidR="00CA421A" w:rsidRPr="00CA421A" w:rsidRDefault="00CA421A" w:rsidP="00CA421A">
      <w:pPr>
        <w:rPr>
          <w:rFonts w:ascii="Arial" w:hAnsi="Arial" w:cs="Arial"/>
        </w:rPr>
      </w:pPr>
      <w:r w:rsidRPr="00CA421A">
        <w:rPr>
          <w:rFonts w:ascii="Arial" w:hAnsi="Arial" w:cs="Arial"/>
        </w:rPr>
        <w:t>Name (Block Capitals)</w:t>
      </w:r>
      <w:r w:rsidRPr="00CA421A">
        <w:rPr>
          <w:rFonts w:ascii="Arial" w:hAnsi="Arial" w:cs="Arial"/>
        </w:rPr>
        <w:tab/>
      </w:r>
      <w:r w:rsidRPr="00CA421A">
        <w:rPr>
          <w:rFonts w:ascii="Arial" w:hAnsi="Arial" w:cs="Arial"/>
        </w:rPr>
        <w:tab/>
        <w:t>Signature</w:t>
      </w:r>
      <w:r w:rsidRPr="00CA421A">
        <w:rPr>
          <w:rFonts w:ascii="Arial" w:hAnsi="Arial" w:cs="Arial"/>
        </w:rPr>
        <w:tab/>
      </w:r>
      <w:r>
        <w:rPr>
          <w:rFonts w:ascii="Arial" w:hAnsi="Arial" w:cs="Arial"/>
        </w:rPr>
        <w:t>..</w:t>
      </w:r>
      <w:r w:rsidRPr="00CA421A">
        <w:rPr>
          <w:rFonts w:ascii="Arial" w:hAnsi="Arial" w:cs="Arial"/>
        </w:rPr>
        <w:tab/>
      </w:r>
      <w:r w:rsidRPr="00CA421A">
        <w:rPr>
          <w:rFonts w:ascii="Arial" w:hAnsi="Arial" w:cs="Arial"/>
        </w:rPr>
        <w:tab/>
      </w:r>
      <w:r>
        <w:rPr>
          <w:rFonts w:ascii="Arial" w:hAnsi="Arial" w:cs="Arial"/>
        </w:rPr>
        <w:tab/>
      </w:r>
      <w:r w:rsidRPr="00CA421A">
        <w:rPr>
          <w:rFonts w:ascii="Arial" w:hAnsi="Arial" w:cs="Arial"/>
        </w:rPr>
        <w:t>Date</w:t>
      </w:r>
    </w:p>
    <w:p w14:paraId="2968AE6A" w14:textId="3A7F6160" w:rsidR="00CA421A" w:rsidRPr="00CA421A" w:rsidRDefault="00CA421A" w:rsidP="00CA421A">
      <w:pPr>
        <w:rPr>
          <w:rFonts w:ascii="Arial" w:hAnsi="Arial" w:cs="Arial"/>
        </w:rPr>
      </w:pPr>
      <w:r>
        <w:rPr>
          <w:rFonts w:ascii="Arial" w:hAnsi="Arial" w:cs="Arial"/>
        </w:rPr>
        <w:tab/>
      </w:r>
    </w:p>
    <w:p w14:paraId="2FF7DCB2" w14:textId="77777777" w:rsidR="00CA421A" w:rsidRPr="00CA421A" w:rsidRDefault="00CA421A" w:rsidP="00CA421A">
      <w:pPr>
        <w:rPr>
          <w:rFonts w:ascii="Arial" w:hAnsi="Arial" w:cs="Arial"/>
        </w:rPr>
      </w:pPr>
    </w:p>
    <w:p w14:paraId="52DA5761" w14:textId="552AABAE" w:rsidR="00CA421A" w:rsidRPr="00CA421A" w:rsidRDefault="00CA421A" w:rsidP="00CA421A">
      <w:pPr>
        <w:rPr>
          <w:rFonts w:ascii="Arial" w:hAnsi="Arial" w:cs="Arial"/>
        </w:rPr>
      </w:pPr>
      <w:r w:rsidRPr="00CA421A">
        <w:rPr>
          <w:rFonts w:ascii="Arial" w:hAnsi="Arial" w:cs="Arial"/>
        </w:rPr>
        <w:t>………………………...…</w:t>
      </w:r>
      <w:r>
        <w:rPr>
          <w:rFonts w:ascii="Arial" w:hAnsi="Arial" w:cs="Arial"/>
        </w:rPr>
        <w:t>…..</w:t>
      </w:r>
      <w:r w:rsidRPr="00CA421A">
        <w:rPr>
          <w:rFonts w:ascii="Arial" w:hAnsi="Arial" w:cs="Arial"/>
        </w:rPr>
        <w:t>..</w:t>
      </w:r>
      <w:r w:rsidRPr="00CA421A">
        <w:rPr>
          <w:rFonts w:ascii="Arial" w:hAnsi="Arial" w:cs="Arial"/>
        </w:rPr>
        <w:tab/>
      </w:r>
      <w:r>
        <w:rPr>
          <w:rFonts w:ascii="Arial" w:hAnsi="Arial" w:cs="Arial"/>
        </w:rPr>
        <w:t>…….</w:t>
      </w:r>
      <w:r w:rsidRPr="00CA421A">
        <w:rPr>
          <w:rFonts w:ascii="Arial" w:hAnsi="Arial" w:cs="Arial"/>
        </w:rPr>
        <w:t>………..……</w:t>
      </w:r>
      <w:r>
        <w:rPr>
          <w:rFonts w:ascii="Arial" w:hAnsi="Arial" w:cs="Arial"/>
        </w:rPr>
        <w:t>…</w:t>
      </w:r>
      <w:r w:rsidRPr="00CA421A">
        <w:rPr>
          <w:rFonts w:ascii="Arial" w:hAnsi="Arial" w:cs="Arial"/>
        </w:rPr>
        <w:t>…</w:t>
      </w:r>
      <w:r>
        <w:rPr>
          <w:rFonts w:ascii="Arial" w:hAnsi="Arial" w:cs="Arial"/>
        </w:rPr>
        <w:t>..</w:t>
      </w:r>
      <w:r w:rsidRPr="00CA421A">
        <w:rPr>
          <w:rFonts w:ascii="Arial" w:hAnsi="Arial" w:cs="Arial"/>
        </w:rPr>
        <w:t>……..</w:t>
      </w:r>
      <w:r w:rsidRPr="00CA421A">
        <w:rPr>
          <w:rFonts w:ascii="Arial" w:hAnsi="Arial" w:cs="Arial"/>
        </w:rPr>
        <w:tab/>
        <w:t>……</w:t>
      </w:r>
      <w:r>
        <w:rPr>
          <w:rFonts w:ascii="Arial" w:hAnsi="Arial" w:cs="Arial"/>
        </w:rPr>
        <w:t>…</w:t>
      </w:r>
      <w:r w:rsidRPr="00CA421A">
        <w:rPr>
          <w:rFonts w:ascii="Arial" w:hAnsi="Arial" w:cs="Arial"/>
        </w:rPr>
        <w:t>…………..</w:t>
      </w:r>
    </w:p>
    <w:p w14:paraId="1D56FF5B" w14:textId="57026E3D" w:rsidR="00CA421A" w:rsidRPr="00CA421A" w:rsidRDefault="00CA421A" w:rsidP="00CA421A">
      <w:pPr>
        <w:rPr>
          <w:rFonts w:ascii="Arial" w:hAnsi="Arial" w:cs="Arial"/>
        </w:rPr>
      </w:pPr>
      <w:r w:rsidRPr="00CA421A">
        <w:rPr>
          <w:rFonts w:ascii="Arial" w:hAnsi="Arial" w:cs="Arial"/>
        </w:rPr>
        <w:t>Name (Block Capitals)</w:t>
      </w:r>
      <w:r w:rsidRPr="00CA421A">
        <w:rPr>
          <w:rFonts w:ascii="Arial" w:hAnsi="Arial" w:cs="Arial"/>
        </w:rPr>
        <w:tab/>
      </w:r>
      <w:r w:rsidRPr="00CA421A">
        <w:rPr>
          <w:rFonts w:ascii="Arial" w:hAnsi="Arial" w:cs="Arial"/>
        </w:rPr>
        <w:tab/>
        <w:t>Signature</w:t>
      </w:r>
      <w:r w:rsidRPr="00CA421A">
        <w:rPr>
          <w:rFonts w:ascii="Arial" w:hAnsi="Arial" w:cs="Arial"/>
        </w:rPr>
        <w:tab/>
      </w:r>
      <w:r w:rsidRPr="00CA421A">
        <w:rPr>
          <w:rFonts w:ascii="Arial" w:hAnsi="Arial" w:cs="Arial"/>
        </w:rPr>
        <w:tab/>
      </w:r>
      <w:r w:rsidRPr="00CA421A">
        <w:rPr>
          <w:rFonts w:ascii="Arial" w:hAnsi="Arial" w:cs="Arial"/>
        </w:rPr>
        <w:tab/>
      </w:r>
      <w:r>
        <w:rPr>
          <w:rFonts w:ascii="Arial" w:hAnsi="Arial" w:cs="Arial"/>
        </w:rPr>
        <w:tab/>
      </w:r>
      <w:r w:rsidRPr="00CA421A">
        <w:rPr>
          <w:rFonts w:ascii="Arial" w:hAnsi="Arial" w:cs="Arial"/>
        </w:rPr>
        <w:t>Date</w:t>
      </w:r>
    </w:p>
    <w:p w14:paraId="3BD0B91F" w14:textId="77777777" w:rsidR="00CA421A" w:rsidRPr="00CA421A" w:rsidRDefault="00CA421A" w:rsidP="00530B8E">
      <w:pPr>
        <w:jc w:val="both"/>
        <w:rPr>
          <w:rFonts w:ascii="Arial" w:hAnsi="Arial" w:cs="Arial"/>
        </w:rPr>
      </w:pPr>
    </w:p>
    <w:p w14:paraId="52124CA8" w14:textId="77777777" w:rsidR="00530B8E" w:rsidRPr="00CA421A" w:rsidRDefault="00530B8E" w:rsidP="00530B8E">
      <w:pPr>
        <w:ind w:left="360"/>
        <w:jc w:val="both"/>
        <w:rPr>
          <w:rFonts w:ascii="Arial" w:hAnsi="Arial" w:cs="Arial"/>
        </w:rPr>
      </w:pPr>
    </w:p>
    <w:p w14:paraId="333310BC" w14:textId="77777777" w:rsidR="00530B8E" w:rsidRPr="00CA421A" w:rsidRDefault="00530B8E" w:rsidP="00530B8E">
      <w:pPr>
        <w:ind w:left="1070" w:hanging="360"/>
        <w:jc w:val="both"/>
        <w:rPr>
          <w:rFonts w:ascii="Arial" w:hAnsi="Arial" w:cs="Arial"/>
        </w:rPr>
      </w:pPr>
    </w:p>
    <w:p w14:paraId="5602D382" w14:textId="651147D5" w:rsidR="00530B8E" w:rsidRPr="00CA421A" w:rsidRDefault="00530B8E" w:rsidP="00530B8E">
      <w:pPr>
        <w:ind w:left="360" w:hanging="360"/>
        <w:jc w:val="both"/>
        <w:rPr>
          <w:rFonts w:ascii="Arial" w:hAnsi="Arial" w:cs="Arial"/>
          <w:sz w:val="28"/>
          <w:szCs w:val="28"/>
        </w:rPr>
      </w:pPr>
      <w:r w:rsidRPr="00CA421A">
        <w:rPr>
          <w:rFonts w:ascii="Arial" w:hAnsi="Arial" w:cs="Arial"/>
        </w:rPr>
        <w:t xml:space="preserve"> </w:t>
      </w:r>
    </w:p>
    <w:p w14:paraId="4607659B" w14:textId="77777777" w:rsidR="00CA421A" w:rsidRPr="00CA421A" w:rsidRDefault="00CA421A" w:rsidP="00CA421A">
      <w:pPr>
        <w:spacing w:after="200" w:line="276" w:lineRule="auto"/>
        <w:jc w:val="center"/>
        <w:rPr>
          <w:rFonts w:ascii="Arial" w:hAnsi="Arial" w:cs="Arial"/>
          <w:b/>
          <w:bCs/>
          <w:sz w:val="28"/>
          <w:szCs w:val="28"/>
          <w:u w:val="single"/>
        </w:rPr>
      </w:pPr>
      <w:r w:rsidRPr="00CA421A">
        <w:rPr>
          <w:rFonts w:ascii="Arial" w:hAnsi="Arial" w:cs="Arial"/>
          <w:b/>
          <w:bCs/>
          <w:sz w:val="28"/>
          <w:szCs w:val="28"/>
          <w:u w:val="single"/>
        </w:rPr>
        <w:t>ASSAULT INVESTIGATION</w:t>
      </w:r>
    </w:p>
    <w:p w14:paraId="24D1C73F" w14:textId="77777777" w:rsidR="00CA421A" w:rsidRPr="00CA421A" w:rsidRDefault="00CA421A" w:rsidP="00CA421A">
      <w:pPr>
        <w:spacing w:after="200" w:line="276" w:lineRule="auto"/>
        <w:jc w:val="center"/>
        <w:rPr>
          <w:rFonts w:ascii="Arial" w:hAnsi="Arial" w:cs="Arial"/>
          <w:b/>
          <w:bCs/>
          <w:sz w:val="28"/>
          <w:szCs w:val="28"/>
          <w:u w:val="single"/>
        </w:rPr>
      </w:pPr>
      <w:r w:rsidRPr="00CA421A">
        <w:rPr>
          <w:rFonts w:ascii="Arial" w:hAnsi="Arial" w:cs="Arial"/>
          <w:b/>
          <w:bCs/>
          <w:sz w:val="28"/>
          <w:szCs w:val="28"/>
          <w:u w:val="single"/>
        </w:rPr>
        <w:t>FLOW DIAGRAM</w:t>
      </w:r>
    </w:p>
    <w:p w14:paraId="55B86101" w14:textId="77777777" w:rsidR="00CA421A" w:rsidRDefault="00CA421A" w:rsidP="00CA421A">
      <w:pPr>
        <w:spacing w:after="200" w:line="276" w:lineRule="auto"/>
        <w:jc w:val="center"/>
        <w:rPr>
          <w:rFonts w:ascii="Arial" w:hAnsi="Arial" w:cs="Arial"/>
          <w:b/>
          <w:bCs/>
          <w:color w:val="0000FF"/>
          <w:sz w:val="22"/>
          <w:szCs w:val="22"/>
        </w:rPr>
      </w:pPr>
    </w:p>
    <w:p w14:paraId="27DE74B2" w14:textId="097B17D7" w:rsidR="00CA421A" w:rsidRDefault="00CA421A" w:rsidP="00CA421A">
      <w:pPr>
        <w:spacing w:after="200" w:line="276" w:lineRule="auto"/>
        <w:jc w:val="center"/>
        <w:rPr>
          <w:rFonts w:ascii="Arial" w:hAnsi="Arial" w:cs="Arial"/>
          <w:b/>
          <w:bCs/>
          <w:color w:val="0000FF"/>
          <w:sz w:val="22"/>
          <w:szCs w:val="22"/>
        </w:rPr>
      </w:pPr>
      <w:r w:rsidRPr="0057624C">
        <w:rPr>
          <w:rFonts w:ascii="Arial" w:hAnsi="Arial" w:cs="Arial"/>
          <w:b/>
          <w:bCs/>
          <w:color w:val="0000FF"/>
          <w:sz w:val="22"/>
          <w:szCs w:val="22"/>
        </w:rPr>
        <w:object w:dxaOrig="9271" w:dyaOrig="12451" w14:anchorId="75C7B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523.5pt" o:ole="">
            <v:imagedata r:id="rId11" o:title=""/>
          </v:shape>
          <o:OLEObject Type="Embed" ProgID="Word.Picture.8" ShapeID="_x0000_i1025" DrawAspect="Content" ObjectID="_1724674250" r:id="rId12"/>
        </w:object>
      </w:r>
    </w:p>
    <w:p w14:paraId="56E4FB15" w14:textId="298134B0" w:rsidR="00CA421A" w:rsidRDefault="00CA421A" w:rsidP="00CA421A">
      <w:pPr>
        <w:spacing w:after="200" w:line="276" w:lineRule="auto"/>
        <w:jc w:val="center"/>
        <w:rPr>
          <w:rFonts w:ascii="Arial" w:hAnsi="Arial" w:cs="Arial"/>
          <w:b/>
          <w:bCs/>
          <w:color w:val="0000FF"/>
          <w:sz w:val="22"/>
          <w:szCs w:val="22"/>
        </w:rPr>
      </w:pPr>
    </w:p>
    <w:p w14:paraId="5CCF1888" w14:textId="0FECF605" w:rsidR="00CA421A" w:rsidRDefault="00CA421A" w:rsidP="00CA421A">
      <w:pPr>
        <w:spacing w:after="200" w:line="276" w:lineRule="auto"/>
        <w:jc w:val="center"/>
        <w:rPr>
          <w:rFonts w:ascii="Arial" w:hAnsi="Arial" w:cs="Arial"/>
          <w:b/>
          <w:bCs/>
          <w:color w:val="0000FF"/>
          <w:sz w:val="22"/>
          <w:szCs w:val="22"/>
        </w:rPr>
      </w:pPr>
    </w:p>
    <w:p w14:paraId="008E4135" w14:textId="77777777" w:rsidR="00CA421A" w:rsidRPr="0057624C" w:rsidRDefault="00CA421A" w:rsidP="00CA421A">
      <w:pPr>
        <w:spacing w:line="276" w:lineRule="auto"/>
        <w:rPr>
          <w:rFonts w:ascii="Arial" w:eastAsiaTheme="minorHAnsi" w:hAnsi="Arial" w:cs="Arial"/>
        </w:rPr>
      </w:pPr>
    </w:p>
    <w:p w14:paraId="6C6848D8" w14:textId="77777777" w:rsidR="00CA421A" w:rsidRPr="0057624C" w:rsidRDefault="00CA421A" w:rsidP="007252E3">
      <w:pPr>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bCs/>
          <w:lang w:eastAsia="en-GB"/>
        </w:rPr>
      </w:pPr>
      <w:r w:rsidRPr="0057624C">
        <w:rPr>
          <w:rFonts w:ascii="Arial" w:hAnsi="Arial" w:cs="Arial"/>
          <w:b/>
          <w:bCs/>
          <w:lang w:eastAsia="en-GB"/>
        </w:rPr>
        <w:t>PREVENTION AND MANAGEMENT OF VIOLENCE WHERE WITHDRAWAL OF TREATMENT IS NOT AN OPTION</w:t>
      </w:r>
    </w:p>
    <w:p w14:paraId="77BF8851" w14:textId="77777777" w:rsidR="00CA421A" w:rsidRPr="007252E3" w:rsidRDefault="00CA421A" w:rsidP="007252E3">
      <w:pPr>
        <w:jc w:val="both"/>
        <w:rPr>
          <w:rFonts w:cs="Calibri"/>
          <w:lang w:eastAsia="en-GB"/>
        </w:rPr>
      </w:pPr>
    </w:p>
    <w:p w14:paraId="09DD8EEE" w14:textId="18CFCEFA" w:rsidR="00CA421A" w:rsidRPr="007252E3" w:rsidRDefault="00CA421A" w:rsidP="007252E3">
      <w:pPr>
        <w:outlineLvl w:val="6"/>
        <w:rPr>
          <w:rFonts w:ascii="Arial" w:hAnsi="Arial" w:cs="Arial"/>
          <w:b/>
          <w:bCs/>
          <w:lang w:eastAsia="en-GB"/>
        </w:rPr>
      </w:pPr>
      <w:r w:rsidRPr="007252E3">
        <w:rPr>
          <w:rFonts w:ascii="Arial" w:hAnsi="Arial" w:cs="Arial"/>
          <w:b/>
          <w:bCs/>
          <w:lang w:eastAsia="en-GB"/>
        </w:rPr>
        <w:t xml:space="preserve">SUMMARY </w:t>
      </w:r>
    </w:p>
    <w:p w14:paraId="77441798" w14:textId="77777777" w:rsidR="007252E3" w:rsidRPr="007252E3" w:rsidRDefault="007252E3" w:rsidP="007252E3">
      <w:pPr>
        <w:outlineLvl w:val="6"/>
        <w:rPr>
          <w:rFonts w:ascii="Arial" w:hAnsi="Arial" w:cs="Arial"/>
          <w:b/>
          <w:bCs/>
          <w:lang w:eastAsia="en-GB"/>
        </w:rPr>
      </w:pPr>
    </w:p>
    <w:p w14:paraId="13C0EB8C" w14:textId="7A2F187A" w:rsidR="00CA421A" w:rsidRDefault="00CA421A" w:rsidP="007252E3">
      <w:pPr>
        <w:jc w:val="both"/>
        <w:outlineLvl w:val="6"/>
        <w:rPr>
          <w:rFonts w:ascii="Arial" w:hAnsi="Arial" w:cs="Arial"/>
          <w:lang w:eastAsia="en-GB"/>
        </w:rPr>
      </w:pPr>
      <w:r w:rsidRPr="007252E3">
        <w:rPr>
          <w:rFonts w:ascii="Arial" w:hAnsi="Arial" w:cs="Arial"/>
          <w:lang w:eastAsia="en-GB"/>
        </w:rPr>
        <w:t xml:space="preserve">The guidance examines the possible reasons for and risk factors associated with violence. Using a public health model, it describes the steps that can be taken to reduce violence in long-term healthcare environments within the Trust. It discusses a range of measures available to health bodies to tackle the problem and provides practical tools such as a behaviour agreement, warning letter template and assessment tool that may be adapted for local use. </w:t>
      </w:r>
    </w:p>
    <w:p w14:paraId="7BCB0504" w14:textId="77777777" w:rsidR="007252E3" w:rsidRPr="007252E3" w:rsidRDefault="007252E3" w:rsidP="007252E3">
      <w:pPr>
        <w:jc w:val="both"/>
        <w:outlineLvl w:val="6"/>
        <w:rPr>
          <w:rFonts w:ascii="Arial" w:hAnsi="Arial" w:cs="Arial"/>
          <w:lang w:eastAsia="en-GB"/>
        </w:rPr>
      </w:pPr>
    </w:p>
    <w:p w14:paraId="6B191E57" w14:textId="368C5EAB" w:rsidR="00CA421A" w:rsidRDefault="00CA421A" w:rsidP="007252E3">
      <w:pPr>
        <w:jc w:val="both"/>
        <w:outlineLvl w:val="6"/>
        <w:rPr>
          <w:rFonts w:ascii="Arial" w:hAnsi="Arial" w:cs="Arial"/>
          <w:lang w:eastAsia="en-GB"/>
        </w:rPr>
      </w:pPr>
      <w:r w:rsidRPr="007252E3">
        <w:rPr>
          <w:rFonts w:ascii="Arial" w:hAnsi="Arial" w:cs="Arial"/>
          <w:color w:val="000000"/>
          <w:lang w:eastAsia="en-GB"/>
        </w:rPr>
        <w:t xml:space="preserve">The </w:t>
      </w:r>
      <w:r w:rsidRPr="007252E3">
        <w:rPr>
          <w:rFonts w:ascii="Arial" w:hAnsi="Arial" w:cs="Arial"/>
          <w:lang w:eastAsia="en-GB"/>
        </w:rPr>
        <w:t xml:space="preserve">procedures and systems found within the guidance are designed to help protect staff from physical and non-physical assault, specifically in environments where the withdrawal of treatment is not appropriate. The guidance is intended primarily for staff caring for individuals who have the capacity to take responsibility for their own behaviour. </w:t>
      </w:r>
    </w:p>
    <w:p w14:paraId="42189578" w14:textId="77777777" w:rsidR="007252E3" w:rsidRPr="007252E3" w:rsidRDefault="007252E3" w:rsidP="007252E3">
      <w:pPr>
        <w:jc w:val="both"/>
        <w:outlineLvl w:val="6"/>
        <w:rPr>
          <w:rFonts w:ascii="Arial" w:hAnsi="Arial" w:cs="Arial"/>
          <w:lang w:eastAsia="en-GB"/>
        </w:rPr>
      </w:pPr>
    </w:p>
    <w:p w14:paraId="3DADF08F" w14:textId="77777777" w:rsidR="00CA421A" w:rsidRPr="007252E3" w:rsidRDefault="00CA421A" w:rsidP="007252E3">
      <w:pPr>
        <w:jc w:val="both"/>
        <w:outlineLvl w:val="6"/>
        <w:rPr>
          <w:rFonts w:ascii="Arial" w:hAnsi="Arial" w:cs="Arial"/>
          <w:lang w:eastAsia="en-GB"/>
        </w:rPr>
      </w:pPr>
      <w:r w:rsidRPr="007252E3">
        <w:rPr>
          <w:rFonts w:ascii="Arial" w:hAnsi="Arial" w:cs="Arial"/>
          <w:color w:val="000000"/>
          <w:lang w:eastAsia="en-GB"/>
        </w:rPr>
        <w:t xml:space="preserve">Initiatives for tackling violence and aggression, such as withdrawing or withholding treatment, which may be applicable in other settings are often unsuitable for this type of environment. There are serious implications for healthcare staff and managers in considering taking action which would deny patients life-sustaining treatment. It is important that the possibility of violent and aggressive behaviour being in any way linked to the patient’s clinical condition, medication or treatment is fully explored. For example, lack of oxygen to the brain causes neurological problems which can result in erratic behaviour. </w:t>
      </w:r>
    </w:p>
    <w:p w14:paraId="54F268A7" w14:textId="77777777" w:rsidR="00CA421A" w:rsidRPr="007252E3" w:rsidRDefault="00CA421A" w:rsidP="007252E3">
      <w:pPr>
        <w:ind w:left="851" w:hanging="852"/>
        <w:jc w:val="both"/>
        <w:rPr>
          <w:rFonts w:ascii="Arial" w:hAnsi="Arial" w:cs="Arial"/>
          <w:color w:val="000000"/>
        </w:rPr>
      </w:pPr>
    </w:p>
    <w:p w14:paraId="72A5AC2D" w14:textId="77777777" w:rsidR="00CA421A" w:rsidRPr="007252E3" w:rsidRDefault="00CA421A" w:rsidP="007252E3">
      <w:pPr>
        <w:ind w:hanging="1"/>
        <w:jc w:val="both"/>
        <w:rPr>
          <w:rFonts w:ascii="Arial" w:hAnsi="Arial" w:cs="Arial"/>
          <w:color w:val="000000"/>
        </w:rPr>
      </w:pPr>
      <w:r w:rsidRPr="007252E3">
        <w:rPr>
          <w:rFonts w:ascii="Arial" w:hAnsi="Arial" w:cs="Arial"/>
          <w:color w:val="000000"/>
        </w:rPr>
        <w:t xml:space="preserve">Deterrents, warnings, contracts and Behaviour Orders will be neither appropriate nor effective for patients whose violence and aggression arises from their clinical condition and who lack the capacity to control their behaviour. </w:t>
      </w:r>
    </w:p>
    <w:p w14:paraId="58CB2E8F" w14:textId="77777777" w:rsidR="00CA421A" w:rsidRPr="007252E3" w:rsidRDefault="00CA421A" w:rsidP="007252E3">
      <w:pPr>
        <w:ind w:hanging="1"/>
        <w:jc w:val="both"/>
        <w:rPr>
          <w:rFonts w:ascii="Arial" w:hAnsi="Arial" w:cs="Arial"/>
          <w:color w:val="000000"/>
        </w:rPr>
      </w:pPr>
    </w:p>
    <w:p w14:paraId="05C619AA" w14:textId="77777777" w:rsidR="00CA421A" w:rsidRPr="007252E3" w:rsidRDefault="00CA421A" w:rsidP="007252E3">
      <w:pPr>
        <w:ind w:hanging="1"/>
        <w:jc w:val="both"/>
        <w:rPr>
          <w:rFonts w:ascii="Arial" w:hAnsi="Arial" w:cs="Arial"/>
          <w:color w:val="000000"/>
        </w:rPr>
      </w:pPr>
      <w:r w:rsidRPr="007252E3">
        <w:rPr>
          <w:rFonts w:ascii="Arial" w:hAnsi="Arial" w:cs="Arial"/>
          <w:color w:val="000000"/>
        </w:rPr>
        <w:t xml:space="preserve">It is understandable for patients to be angry, upset or otherwise emotional when faced with a particular diagnosis or medical intervention/decision. Equally, relatives and friends may also become emotional; if not dealt with appropriately, this can exacerbate a situation. Sanctions that can be used to manage the behaviour of a violent or aggressive patient and provide a safe and secure environment for staff and patients are outlined in this guidance. However, sanctions will only work for patients with capacity to understand and take responsibility for their actions. </w:t>
      </w:r>
    </w:p>
    <w:p w14:paraId="1BD34FF3" w14:textId="77777777" w:rsidR="00CA421A" w:rsidRPr="007252E3" w:rsidRDefault="00CA421A" w:rsidP="007252E3">
      <w:pPr>
        <w:ind w:left="851" w:hanging="852"/>
        <w:jc w:val="both"/>
        <w:rPr>
          <w:rFonts w:ascii="Arial" w:hAnsi="Arial" w:cs="Arial"/>
          <w:color w:val="000000"/>
        </w:rPr>
      </w:pPr>
    </w:p>
    <w:p w14:paraId="14AED1CE" w14:textId="442B0425" w:rsidR="00CA421A" w:rsidRDefault="00CA421A" w:rsidP="007252E3">
      <w:pPr>
        <w:jc w:val="both"/>
        <w:rPr>
          <w:rFonts w:ascii="Arial" w:hAnsi="Arial" w:cs="Arial"/>
          <w:color w:val="000000"/>
        </w:rPr>
      </w:pPr>
      <w:r w:rsidRPr="007252E3">
        <w:rPr>
          <w:rFonts w:ascii="Arial" w:hAnsi="Arial" w:cs="Arial"/>
          <w:color w:val="000000"/>
        </w:rPr>
        <w:t xml:space="preserve">It provides information, primarily for ASMSs, risk managers, human resources and, even more importantly, the managers of the staff working in these areas and the staff themselves, about the policies and procedures which should be in place to provide the best protection for staff and patients. </w:t>
      </w:r>
    </w:p>
    <w:p w14:paraId="414ADA54" w14:textId="77777777" w:rsidR="007252E3" w:rsidRPr="007252E3" w:rsidRDefault="007252E3" w:rsidP="007252E3">
      <w:pPr>
        <w:jc w:val="both"/>
        <w:rPr>
          <w:rFonts w:ascii="Arial" w:hAnsi="Arial" w:cs="Arial"/>
          <w:color w:val="000000"/>
        </w:rPr>
      </w:pPr>
    </w:p>
    <w:p w14:paraId="11B38BFA" w14:textId="77777777" w:rsidR="00CA421A" w:rsidRPr="007252E3" w:rsidRDefault="00CA421A" w:rsidP="007252E3">
      <w:pPr>
        <w:ind w:hanging="1"/>
        <w:jc w:val="both"/>
        <w:rPr>
          <w:rFonts w:ascii="Arial" w:hAnsi="Arial" w:cs="Arial"/>
          <w:color w:val="000000"/>
        </w:rPr>
      </w:pPr>
      <w:r w:rsidRPr="007252E3">
        <w:rPr>
          <w:rFonts w:ascii="Arial" w:hAnsi="Arial" w:cs="Arial"/>
          <w:color w:val="000000"/>
        </w:rPr>
        <w:t>The guidance is designed to be as comprehensive as possible but, inevitably, cannot cater for every situation that may occur within a working environment. With this in mind, it should be used as a template from which local procedures and systems to protect those NHS staff working in the long-term healthcare environment should be developed, revised or enhanced. These local arrangements should reflect the local needs of staff and the environments in which they work.</w:t>
      </w:r>
    </w:p>
    <w:p w14:paraId="300DBBE1" w14:textId="6FA6AF04" w:rsidR="00CA421A" w:rsidRDefault="00CA421A" w:rsidP="007252E3">
      <w:pPr>
        <w:rPr>
          <w:rFonts w:ascii="Arial" w:hAnsi="Arial" w:cs="Arial"/>
          <w:color w:val="000000"/>
        </w:rPr>
      </w:pPr>
    </w:p>
    <w:p w14:paraId="689518DF" w14:textId="3AE81CEC" w:rsidR="007252E3" w:rsidRDefault="007252E3" w:rsidP="007252E3">
      <w:pPr>
        <w:rPr>
          <w:rFonts w:ascii="Arial" w:hAnsi="Arial" w:cs="Arial"/>
          <w:color w:val="000000"/>
        </w:rPr>
      </w:pPr>
    </w:p>
    <w:p w14:paraId="75AA5183" w14:textId="22060F3E" w:rsidR="007252E3" w:rsidRDefault="007252E3" w:rsidP="007252E3">
      <w:pPr>
        <w:rPr>
          <w:rFonts w:ascii="Arial" w:hAnsi="Arial" w:cs="Arial"/>
          <w:color w:val="000000"/>
        </w:rPr>
      </w:pPr>
    </w:p>
    <w:p w14:paraId="5D8392B7" w14:textId="77777777" w:rsidR="007252E3" w:rsidRPr="007252E3" w:rsidRDefault="007252E3" w:rsidP="007252E3">
      <w:pPr>
        <w:rPr>
          <w:rFonts w:ascii="Arial" w:hAnsi="Arial" w:cs="Arial"/>
          <w:color w:val="000000"/>
        </w:rPr>
      </w:pPr>
    </w:p>
    <w:p w14:paraId="19ED7A36" w14:textId="6CE31802" w:rsidR="00CA421A" w:rsidRPr="007252E3" w:rsidRDefault="00CA421A" w:rsidP="007252E3">
      <w:pPr>
        <w:autoSpaceDE w:val="0"/>
        <w:autoSpaceDN w:val="0"/>
        <w:adjustRightInd w:val="0"/>
        <w:jc w:val="both"/>
        <w:rPr>
          <w:rFonts w:ascii="Arial" w:hAnsi="Arial" w:cs="Arial"/>
          <w:color w:val="000000"/>
        </w:rPr>
      </w:pPr>
      <w:r w:rsidRPr="007252E3">
        <w:rPr>
          <w:rFonts w:ascii="Arial" w:hAnsi="Arial" w:cs="Arial"/>
          <w:color w:val="000000"/>
        </w:rPr>
        <w:t xml:space="preserve">The effects of non-physical and physical assault are </w:t>
      </w:r>
      <w:r w:rsidR="007252E3" w:rsidRPr="007252E3">
        <w:rPr>
          <w:rFonts w:ascii="Arial" w:hAnsi="Arial" w:cs="Arial"/>
          <w:color w:val="000000"/>
        </w:rPr>
        <w:t>wide-ranging,</w:t>
      </w:r>
      <w:r w:rsidRPr="007252E3">
        <w:rPr>
          <w:rFonts w:ascii="Arial" w:hAnsi="Arial" w:cs="Arial"/>
          <w:color w:val="000000"/>
        </w:rPr>
        <w:t xml:space="preserve"> and it should be acknowledged that as well as the more evident impacts of a physical assault, such as a visible bruise or injury, there may often be non-evident, longer-lasting impacts such as emotional and psychological trauma. It is not necessary for there to be any physical injury as a result of the assault in order for further action to be taken. </w:t>
      </w:r>
    </w:p>
    <w:p w14:paraId="46762A6E" w14:textId="77777777" w:rsidR="00CA421A" w:rsidRPr="007252E3" w:rsidRDefault="00CA421A" w:rsidP="007252E3">
      <w:pPr>
        <w:autoSpaceDE w:val="0"/>
        <w:autoSpaceDN w:val="0"/>
        <w:adjustRightInd w:val="0"/>
        <w:rPr>
          <w:rFonts w:ascii="Helvetica 55 Roman" w:hAnsi="Helvetica 55 Roman" w:cs="Helvetica 55 Roman"/>
          <w:color w:val="000000"/>
        </w:rPr>
      </w:pPr>
    </w:p>
    <w:p w14:paraId="3E469C5F" w14:textId="1BA0647A" w:rsidR="00CA421A" w:rsidRDefault="00CA421A" w:rsidP="007252E3">
      <w:pPr>
        <w:jc w:val="both"/>
        <w:rPr>
          <w:rFonts w:ascii="Arial" w:hAnsi="Arial" w:cs="Arial"/>
          <w:color w:val="000000"/>
        </w:rPr>
      </w:pPr>
      <w:r w:rsidRPr="007252E3">
        <w:rPr>
          <w:rFonts w:ascii="Arial" w:hAnsi="Arial" w:cs="Arial"/>
          <w:color w:val="000000"/>
        </w:rPr>
        <w:t xml:space="preserve">Indeed, the potentially serious degree of harm that can be inflicted without physical contact has led to successful prosecutions for actual bodily harm brought against stalkers as, in some cases, the offence was caused by telephone calls. </w:t>
      </w:r>
    </w:p>
    <w:p w14:paraId="021BE79A" w14:textId="77777777" w:rsidR="007252E3" w:rsidRDefault="007252E3" w:rsidP="007252E3">
      <w:pPr>
        <w:rPr>
          <w:rFonts w:ascii="Arial" w:hAnsi="Arial" w:cs="Arial"/>
          <w:b/>
          <w:bCs/>
          <w:color w:val="000000"/>
        </w:rPr>
      </w:pPr>
    </w:p>
    <w:p w14:paraId="10501334" w14:textId="7FF5571D" w:rsidR="007252E3" w:rsidRPr="007252E3" w:rsidRDefault="007252E3" w:rsidP="007252E3">
      <w:pPr>
        <w:jc w:val="both"/>
        <w:rPr>
          <w:rFonts w:ascii="Arial" w:hAnsi="Arial" w:cs="Arial"/>
          <w:b/>
          <w:bCs/>
          <w:color w:val="000000"/>
        </w:rPr>
      </w:pPr>
      <w:r w:rsidRPr="007252E3">
        <w:rPr>
          <w:rFonts w:ascii="Arial" w:hAnsi="Arial" w:cs="Arial"/>
          <w:b/>
          <w:bCs/>
          <w:color w:val="000000"/>
        </w:rPr>
        <w:t xml:space="preserve">Action: </w:t>
      </w:r>
    </w:p>
    <w:p w14:paraId="6AFD660A" w14:textId="77777777" w:rsidR="007252E3" w:rsidRPr="007252E3" w:rsidRDefault="007252E3" w:rsidP="007252E3">
      <w:pPr>
        <w:jc w:val="both"/>
        <w:rPr>
          <w:rFonts w:ascii="Arial" w:hAnsi="Arial" w:cs="Arial"/>
          <w:color w:val="000000"/>
        </w:rPr>
      </w:pPr>
    </w:p>
    <w:p w14:paraId="164077A9" w14:textId="77777777" w:rsidR="007252E3" w:rsidRPr="007252E3" w:rsidRDefault="007252E3" w:rsidP="007252E3">
      <w:pPr>
        <w:jc w:val="both"/>
        <w:rPr>
          <w:rFonts w:ascii="Arial" w:hAnsi="Arial" w:cs="Arial"/>
          <w:color w:val="000000"/>
        </w:rPr>
      </w:pPr>
      <w:r w:rsidRPr="007252E3">
        <w:rPr>
          <w:rFonts w:ascii="Arial" w:hAnsi="Arial" w:cs="Arial"/>
          <w:color w:val="000000"/>
        </w:rPr>
        <w:t xml:space="preserve">These may include: </w:t>
      </w:r>
    </w:p>
    <w:p w14:paraId="423B42C5" w14:textId="77777777" w:rsidR="007252E3" w:rsidRPr="007252E3" w:rsidRDefault="007252E3" w:rsidP="007252E3">
      <w:pPr>
        <w:autoSpaceDE w:val="0"/>
        <w:autoSpaceDN w:val="0"/>
        <w:adjustRightInd w:val="0"/>
        <w:jc w:val="both"/>
        <w:rPr>
          <w:rFonts w:ascii="Arial" w:hAnsi="Arial" w:cs="Arial"/>
          <w:color w:val="000000"/>
        </w:rPr>
      </w:pPr>
    </w:p>
    <w:p w14:paraId="767D5821" w14:textId="77777777" w:rsidR="007252E3" w:rsidRPr="007252E3" w:rsidRDefault="007252E3" w:rsidP="0017134D">
      <w:pPr>
        <w:numPr>
          <w:ilvl w:val="0"/>
          <w:numId w:val="24"/>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making staff aware of the process and the support available to them when a violent incident takes place </w:t>
      </w:r>
    </w:p>
    <w:p w14:paraId="41AADEA7" w14:textId="4706859E" w:rsidR="007252E3" w:rsidRPr="007252E3" w:rsidRDefault="007252E3" w:rsidP="0017134D">
      <w:pPr>
        <w:numPr>
          <w:ilvl w:val="0"/>
          <w:numId w:val="24"/>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educating staff about the importance of reporting procedures in ensuring that all violent incidents are recorded, and appropriate measures taken </w:t>
      </w:r>
    </w:p>
    <w:p w14:paraId="532C7F76" w14:textId="77777777" w:rsidR="007252E3" w:rsidRPr="007252E3" w:rsidRDefault="007252E3" w:rsidP="0017134D">
      <w:pPr>
        <w:numPr>
          <w:ilvl w:val="0"/>
          <w:numId w:val="24"/>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post-incident support and counselling for staff to assist their return to work and encourage staff to remain working within long-term healthcare environments after such an event </w:t>
      </w:r>
    </w:p>
    <w:p w14:paraId="6D22C70D" w14:textId="77777777" w:rsidR="007252E3" w:rsidRPr="007252E3" w:rsidRDefault="007252E3" w:rsidP="0017134D">
      <w:pPr>
        <w:numPr>
          <w:ilvl w:val="0"/>
          <w:numId w:val="24"/>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undertaking risk assessments in high-risk areas, to include the health body’s ASMS, health and safety officer and front-line staff </w:t>
      </w:r>
    </w:p>
    <w:p w14:paraId="6A3B4138" w14:textId="77777777" w:rsidR="007252E3" w:rsidRPr="007252E3" w:rsidRDefault="007252E3" w:rsidP="0017134D">
      <w:pPr>
        <w:numPr>
          <w:ilvl w:val="0"/>
          <w:numId w:val="24"/>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the creation or development of a pro-security culture </w:t>
      </w:r>
    </w:p>
    <w:p w14:paraId="7E41F927" w14:textId="77777777" w:rsidR="007252E3" w:rsidRPr="007252E3" w:rsidRDefault="007252E3" w:rsidP="0017134D">
      <w:pPr>
        <w:numPr>
          <w:ilvl w:val="0"/>
          <w:numId w:val="24"/>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training and supervision </w:t>
      </w:r>
    </w:p>
    <w:p w14:paraId="44003804" w14:textId="77777777" w:rsidR="007252E3" w:rsidRPr="007252E3" w:rsidRDefault="007252E3" w:rsidP="0017134D">
      <w:pPr>
        <w:numPr>
          <w:ilvl w:val="0"/>
          <w:numId w:val="24"/>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verbal warnings </w:t>
      </w:r>
    </w:p>
    <w:p w14:paraId="5771CC31" w14:textId="77777777" w:rsidR="007252E3" w:rsidRPr="007252E3" w:rsidRDefault="007252E3" w:rsidP="0017134D">
      <w:pPr>
        <w:numPr>
          <w:ilvl w:val="0"/>
          <w:numId w:val="24"/>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behaviour agreements </w:t>
      </w:r>
    </w:p>
    <w:p w14:paraId="43B34C5E" w14:textId="77777777" w:rsidR="007252E3" w:rsidRPr="007252E3" w:rsidRDefault="007252E3" w:rsidP="0017134D">
      <w:pPr>
        <w:numPr>
          <w:ilvl w:val="0"/>
          <w:numId w:val="24"/>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written warnings </w:t>
      </w:r>
    </w:p>
    <w:p w14:paraId="50858073" w14:textId="77777777" w:rsidR="007252E3" w:rsidRPr="007252E3" w:rsidRDefault="007252E3" w:rsidP="0017134D">
      <w:pPr>
        <w:numPr>
          <w:ilvl w:val="0"/>
          <w:numId w:val="24"/>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acceptable behaviour contracts </w:t>
      </w:r>
    </w:p>
    <w:p w14:paraId="2C9D8E80" w14:textId="77777777" w:rsidR="007252E3" w:rsidRPr="007252E3" w:rsidRDefault="007252E3" w:rsidP="0017134D">
      <w:pPr>
        <w:numPr>
          <w:ilvl w:val="0"/>
          <w:numId w:val="24"/>
        </w:numPr>
        <w:tabs>
          <w:tab w:val="clear" w:pos="720"/>
          <w:tab w:val="num" w:pos="567"/>
        </w:tabs>
        <w:ind w:left="567" w:hanging="567"/>
        <w:jc w:val="both"/>
        <w:rPr>
          <w:rFonts w:ascii="Arial" w:hAnsi="Arial" w:cs="Arial"/>
          <w:color w:val="000000"/>
        </w:rPr>
      </w:pPr>
      <w:r w:rsidRPr="007252E3">
        <w:rPr>
          <w:rFonts w:ascii="Arial" w:hAnsi="Arial" w:cs="Arial"/>
          <w:color w:val="000000"/>
        </w:rPr>
        <w:t>civil injunctions and Behaviour Orders</w:t>
      </w:r>
    </w:p>
    <w:p w14:paraId="33708C5B" w14:textId="77777777" w:rsidR="007252E3" w:rsidRPr="007252E3" w:rsidRDefault="007252E3" w:rsidP="0017134D">
      <w:pPr>
        <w:numPr>
          <w:ilvl w:val="0"/>
          <w:numId w:val="24"/>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criminal prosecution. </w:t>
      </w:r>
    </w:p>
    <w:p w14:paraId="7FC56050" w14:textId="77777777" w:rsidR="007252E3" w:rsidRPr="007252E3" w:rsidRDefault="007252E3" w:rsidP="007252E3">
      <w:pPr>
        <w:autoSpaceDE w:val="0"/>
        <w:autoSpaceDN w:val="0"/>
        <w:adjustRightInd w:val="0"/>
        <w:jc w:val="both"/>
        <w:rPr>
          <w:rFonts w:ascii="Arial" w:hAnsi="Arial" w:cs="Arial"/>
          <w:color w:val="000000"/>
        </w:rPr>
      </w:pPr>
    </w:p>
    <w:p w14:paraId="520CD46C" w14:textId="77777777" w:rsidR="007252E3" w:rsidRPr="007252E3" w:rsidRDefault="007252E3" w:rsidP="007252E3">
      <w:pPr>
        <w:jc w:val="both"/>
        <w:rPr>
          <w:rFonts w:ascii="Arial" w:hAnsi="Arial" w:cs="Arial"/>
          <w:color w:val="000000"/>
        </w:rPr>
      </w:pPr>
      <w:r w:rsidRPr="007252E3">
        <w:rPr>
          <w:rFonts w:ascii="Arial" w:hAnsi="Arial" w:cs="Arial"/>
          <w:color w:val="000000"/>
        </w:rPr>
        <w:t xml:space="preserve">The NHS has identified seven generic areas of action for both proactive and reactive initiatives in relation to security management in the NHS. These include: </w:t>
      </w:r>
    </w:p>
    <w:p w14:paraId="513E1AB6" w14:textId="77777777" w:rsidR="007252E3" w:rsidRPr="007252E3" w:rsidRDefault="007252E3" w:rsidP="007252E3">
      <w:pPr>
        <w:autoSpaceDE w:val="0"/>
        <w:autoSpaceDN w:val="0"/>
        <w:adjustRightInd w:val="0"/>
        <w:jc w:val="both"/>
        <w:rPr>
          <w:rFonts w:ascii="Arial" w:hAnsi="Arial" w:cs="Arial"/>
          <w:color w:val="000000"/>
        </w:rPr>
      </w:pPr>
    </w:p>
    <w:p w14:paraId="56938C09" w14:textId="77777777" w:rsidR="007252E3" w:rsidRPr="007252E3" w:rsidRDefault="007252E3" w:rsidP="0017134D">
      <w:pPr>
        <w:numPr>
          <w:ilvl w:val="0"/>
          <w:numId w:val="25"/>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engendering a pro-security culture </w:t>
      </w:r>
    </w:p>
    <w:p w14:paraId="75701FE4" w14:textId="77777777" w:rsidR="007252E3" w:rsidRPr="007252E3" w:rsidRDefault="007252E3" w:rsidP="0017134D">
      <w:pPr>
        <w:numPr>
          <w:ilvl w:val="0"/>
          <w:numId w:val="25"/>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deterring security incidents and breaches </w:t>
      </w:r>
    </w:p>
    <w:p w14:paraId="698459DF" w14:textId="77777777" w:rsidR="007252E3" w:rsidRPr="007252E3" w:rsidRDefault="007252E3" w:rsidP="0017134D">
      <w:pPr>
        <w:numPr>
          <w:ilvl w:val="0"/>
          <w:numId w:val="25"/>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preventing security incidents and breaches </w:t>
      </w:r>
    </w:p>
    <w:p w14:paraId="1578BD85" w14:textId="77777777" w:rsidR="007252E3" w:rsidRPr="007252E3" w:rsidRDefault="007252E3" w:rsidP="0017134D">
      <w:pPr>
        <w:numPr>
          <w:ilvl w:val="0"/>
          <w:numId w:val="25"/>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detecting security incidents and breaches where they have not been prevented </w:t>
      </w:r>
    </w:p>
    <w:p w14:paraId="540B544F" w14:textId="63628654" w:rsidR="007252E3" w:rsidRPr="007252E3" w:rsidRDefault="007252E3" w:rsidP="0017134D">
      <w:pPr>
        <w:numPr>
          <w:ilvl w:val="0"/>
          <w:numId w:val="25"/>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investigating security incidents and breaches in a professional, objective and fair manner where detected, and ensuring that lessons are learned, and system weaknesses are fed into risk assessments and policy development and revision to prevent further breaches from occurring </w:t>
      </w:r>
    </w:p>
    <w:p w14:paraId="51AE2EFE" w14:textId="77777777" w:rsidR="007252E3" w:rsidRPr="007252E3" w:rsidRDefault="007252E3" w:rsidP="0017134D">
      <w:pPr>
        <w:numPr>
          <w:ilvl w:val="0"/>
          <w:numId w:val="25"/>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applying a wide range of sanctions where necessary </w:t>
      </w:r>
    </w:p>
    <w:p w14:paraId="224DAD60" w14:textId="77777777" w:rsidR="007252E3" w:rsidRPr="007252E3" w:rsidRDefault="007252E3" w:rsidP="0017134D">
      <w:pPr>
        <w:numPr>
          <w:ilvl w:val="0"/>
          <w:numId w:val="25"/>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seeking redress to ensure that funds are put back into the NHS for improved clinical care. </w:t>
      </w:r>
    </w:p>
    <w:p w14:paraId="21D523E6" w14:textId="77777777" w:rsidR="007252E3" w:rsidRPr="007252E3" w:rsidRDefault="007252E3" w:rsidP="007252E3">
      <w:pPr>
        <w:jc w:val="both"/>
        <w:rPr>
          <w:rFonts w:ascii="Arial" w:hAnsi="Arial" w:cs="Arial"/>
          <w:color w:val="000000"/>
        </w:rPr>
      </w:pPr>
    </w:p>
    <w:p w14:paraId="35E9BD42" w14:textId="57129399" w:rsidR="00CA421A" w:rsidRDefault="00CA421A" w:rsidP="007252E3">
      <w:pPr>
        <w:rPr>
          <w:rFonts w:ascii="Arial" w:hAnsi="Arial" w:cs="Arial"/>
          <w:b/>
          <w:bCs/>
          <w:color w:val="000000"/>
        </w:rPr>
      </w:pPr>
    </w:p>
    <w:p w14:paraId="7EB541D3" w14:textId="0AAB356A" w:rsidR="007252E3" w:rsidRDefault="007252E3" w:rsidP="007252E3">
      <w:pPr>
        <w:rPr>
          <w:rFonts w:ascii="Arial" w:hAnsi="Arial" w:cs="Arial"/>
          <w:b/>
          <w:bCs/>
          <w:color w:val="000000"/>
        </w:rPr>
      </w:pPr>
    </w:p>
    <w:p w14:paraId="652CDD6D" w14:textId="0537881A" w:rsidR="007252E3" w:rsidRDefault="007252E3" w:rsidP="007252E3">
      <w:pPr>
        <w:rPr>
          <w:rFonts w:ascii="Arial" w:hAnsi="Arial" w:cs="Arial"/>
          <w:b/>
          <w:bCs/>
          <w:color w:val="000000"/>
        </w:rPr>
      </w:pPr>
    </w:p>
    <w:p w14:paraId="11C110BA" w14:textId="77777777" w:rsidR="007252E3" w:rsidRPr="007252E3" w:rsidRDefault="007252E3" w:rsidP="007252E3">
      <w:pPr>
        <w:rPr>
          <w:rFonts w:ascii="Arial" w:hAnsi="Arial" w:cs="Arial"/>
          <w:b/>
          <w:bCs/>
          <w:color w:val="000000"/>
        </w:rPr>
      </w:pPr>
      <w:r w:rsidRPr="007252E3">
        <w:rPr>
          <w:rFonts w:ascii="Arial" w:hAnsi="Arial" w:cs="Arial"/>
          <w:b/>
          <w:bCs/>
          <w:color w:val="000000"/>
        </w:rPr>
        <w:t xml:space="preserve">PRO-SECURITY CULTURE </w:t>
      </w:r>
    </w:p>
    <w:p w14:paraId="36AB59FB" w14:textId="77777777" w:rsidR="007252E3" w:rsidRPr="007252E3" w:rsidRDefault="007252E3" w:rsidP="007252E3">
      <w:pPr>
        <w:rPr>
          <w:rFonts w:ascii="Arial" w:hAnsi="Arial" w:cs="Arial"/>
          <w:color w:val="000000"/>
        </w:rPr>
      </w:pPr>
    </w:p>
    <w:p w14:paraId="66A7C4AD" w14:textId="77777777" w:rsidR="007252E3" w:rsidRPr="007252E3" w:rsidRDefault="007252E3" w:rsidP="007252E3">
      <w:pPr>
        <w:jc w:val="both"/>
        <w:rPr>
          <w:rFonts w:ascii="Arial" w:hAnsi="Arial" w:cs="Arial"/>
          <w:color w:val="000000"/>
        </w:rPr>
      </w:pPr>
      <w:r w:rsidRPr="007252E3">
        <w:rPr>
          <w:rFonts w:ascii="Arial" w:hAnsi="Arial" w:cs="Arial"/>
          <w:color w:val="000000"/>
        </w:rPr>
        <w:t xml:space="preserve">The development of a pro-security culture is integral to all strands of security management work in the NHS. Building a pro-security culture is about taking an inclusive approach with all those involved – staff, managers, patients/service users and the public. </w:t>
      </w:r>
    </w:p>
    <w:p w14:paraId="4D312086" w14:textId="77777777" w:rsidR="007252E3" w:rsidRPr="007252E3" w:rsidRDefault="007252E3" w:rsidP="007252E3">
      <w:pPr>
        <w:rPr>
          <w:rFonts w:ascii="Arial" w:hAnsi="Arial" w:cs="Arial"/>
          <w:color w:val="000000"/>
        </w:rPr>
      </w:pPr>
    </w:p>
    <w:p w14:paraId="70B9A24C" w14:textId="77777777" w:rsidR="007252E3" w:rsidRPr="007252E3" w:rsidRDefault="007252E3" w:rsidP="007252E3">
      <w:pPr>
        <w:jc w:val="both"/>
        <w:rPr>
          <w:rFonts w:ascii="Arial" w:hAnsi="Arial" w:cs="Arial"/>
          <w:color w:val="000000"/>
        </w:rPr>
      </w:pPr>
      <w:r w:rsidRPr="007252E3">
        <w:rPr>
          <w:rFonts w:ascii="Arial" w:hAnsi="Arial" w:cs="Arial"/>
          <w:color w:val="000000"/>
        </w:rPr>
        <w:t xml:space="preserve">Managers should communicate to staff what they can expect in terms of support and what is expected from them. </w:t>
      </w:r>
    </w:p>
    <w:p w14:paraId="1C9433D9" w14:textId="77777777" w:rsidR="007252E3" w:rsidRPr="007252E3" w:rsidRDefault="007252E3" w:rsidP="007252E3">
      <w:pPr>
        <w:rPr>
          <w:rFonts w:ascii="Arial" w:hAnsi="Arial" w:cs="Arial"/>
        </w:rPr>
      </w:pPr>
    </w:p>
    <w:p w14:paraId="7C95D795" w14:textId="77777777" w:rsidR="007252E3" w:rsidRPr="007252E3" w:rsidRDefault="007252E3" w:rsidP="007252E3">
      <w:pPr>
        <w:ind w:hanging="1"/>
        <w:jc w:val="both"/>
        <w:rPr>
          <w:rFonts w:ascii="Arial" w:hAnsi="Arial" w:cs="Arial"/>
        </w:rPr>
      </w:pPr>
      <w:r w:rsidRPr="007252E3">
        <w:rPr>
          <w:rFonts w:ascii="Arial" w:hAnsi="Arial" w:cs="Arial"/>
        </w:rPr>
        <w:t xml:space="preserve"> A generic behaviour agreement is included with the guidance and is reproduced below.  This can be adapted to local requirements. Any pledge/mission statements developed for ward/unit level should reflect the Trust’s values and this policy. </w:t>
      </w:r>
    </w:p>
    <w:p w14:paraId="1B7C6179" w14:textId="77777777" w:rsidR="007252E3" w:rsidRPr="007252E3" w:rsidRDefault="007252E3" w:rsidP="007252E3">
      <w:pPr>
        <w:autoSpaceDE w:val="0"/>
        <w:autoSpaceDN w:val="0"/>
        <w:adjustRightInd w:val="0"/>
        <w:rPr>
          <w:rFonts w:ascii="Helvetica 55 Roman" w:hAnsi="Helvetica 55 Roman" w:cs="Helvetica 55 Roman"/>
        </w:rPr>
      </w:pPr>
      <w:r w:rsidRPr="007252E3">
        <w:rPr>
          <w:rFonts w:ascii="Helvetica 55 Roman" w:hAnsi="Helvetica 55 Roman" w:cs="Helvetica 55 Roman"/>
        </w:rPr>
        <w:t xml:space="preserve"> </w:t>
      </w:r>
    </w:p>
    <w:p w14:paraId="68E23FAD" w14:textId="77777777" w:rsidR="007252E3" w:rsidRDefault="007252E3" w:rsidP="007252E3">
      <w:pPr>
        <w:rPr>
          <w:rFonts w:ascii="Arial" w:hAnsi="Arial" w:cs="Arial"/>
          <w:b/>
          <w:bCs/>
          <w:color w:val="000000"/>
        </w:rPr>
      </w:pPr>
    </w:p>
    <w:p w14:paraId="0DB419A1" w14:textId="22887AF8" w:rsidR="007252E3" w:rsidRPr="007252E3" w:rsidRDefault="007252E3" w:rsidP="007252E3">
      <w:pPr>
        <w:rPr>
          <w:rFonts w:ascii="Arial" w:hAnsi="Arial" w:cs="Arial"/>
          <w:color w:val="000000"/>
        </w:rPr>
      </w:pPr>
      <w:r w:rsidRPr="007252E3">
        <w:rPr>
          <w:rFonts w:ascii="Arial" w:hAnsi="Arial" w:cs="Arial"/>
          <w:b/>
          <w:bCs/>
          <w:color w:val="000000"/>
        </w:rPr>
        <w:t xml:space="preserve">PREVENTION </w:t>
      </w:r>
    </w:p>
    <w:p w14:paraId="5147F194" w14:textId="77777777" w:rsidR="007252E3" w:rsidRPr="007252E3" w:rsidRDefault="007252E3" w:rsidP="007252E3">
      <w:pPr>
        <w:autoSpaceDE w:val="0"/>
        <w:autoSpaceDN w:val="0"/>
        <w:adjustRightInd w:val="0"/>
        <w:rPr>
          <w:rFonts w:ascii="Arial" w:hAnsi="Arial" w:cs="Arial"/>
          <w:color w:val="000000"/>
        </w:rPr>
      </w:pPr>
    </w:p>
    <w:p w14:paraId="500BAE87" w14:textId="77777777" w:rsidR="007252E3" w:rsidRPr="007252E3" w:rsidRDefault="007252E3" w:rsidP="007252E3">
      <w:pPr>
        <w:ind w:hanging="1"/>
        <w:jc w:val="both"/>
        <w:rPr>
          <w:rFonts w:ascii="Arial" w:hAnsi="Arial" w:cs="Arial"/>
          <w:color w:val="000000"/>
        </w:rPr>
      </w:pPr>
      <w:r w:rsidRPr="007252E3">
        <w:rPr>
          <w:rFonts w:ascii="Arial" w:hAnsi="Arial" w:cs="Arial"/>
          <w:color w:val="000000"/>
        </w:rPr>
        <w:t xml:space="preserve">Prevention is concerned with stopping incidents of violence from occurring in the first instance by using interventions to either eliminate or reduce the underlying risk factors or to reduce the recurrence of further incidents of violence and its ill effects. Prevention should be based on effective use of available information to ensure that the risk of future incidents can be minimised – this includes learning from operational experience and adopting an inclusive approach that involves staff. </w:t>
      </w:r>
    </w:p>
    <w:p w14:paraId="6B33633B" w14:textId="77777777" w:rsidR="007252E3" w:rsidRPr="007252E3" w:rsidRDefault="007252E3" w:rsidP="007252E3">
      <w:pPr>
        <w:ind w:left="851" w:hanging="852"/>
        <w:jc w:val="both"/>
        <w:rPr>
          <w:rFonts w:ascii="Arial" w:hAnsi="Arial" w:cs="Arial"/>
          <w:color w:val="000000"/>
        </w:rPr>
      </w:pPr>
    </w:p>
    <w:p w14:paraId="2D72C7BE" w14:textId="77777777" w:rsidR="007252E3" w:rsidRPr="007252E3" w:rsidRDefault="007252E3" w:rsidP="007252E3">
      <w:pPr>
        <w:ind w:hanging="1"/>
        <w:jc w:val="both"/>
        <w:rPr>
          <w:rFonts w:ascii="Arial" w:hAnsi="Arial" w:cs="Arial"/>
          <w:color w:val="000000"/>
        </w:rPr>
      </w:pPr>
      <w:r w:rsidRPr="007252E3">
        <w:rPr>
          <w:rFonts w:ascii="Arial" w:hAnsi="Arial" w:cs="Arial"/>
          <w:color w:val="000000"/>
        </w:rPr>
        <w:t xml:space="preserve">The public health model best describes the steps that can be taken to reduce violence in long-term healthcare environments across the NHS. Using this perspective, the prevention of violence within NHS health bodies can be described as having three main dimensions – primary, secondary and tertiary (see the full guidance, which demonstrates the model in action). However, it is important that the possibility of violent and aggressive behaviour being in any way linked to the patient’s clinical condition is fully explored and treated appropriately. There may be other causes, such as a neurological condition, sudden onset of an infection or side effects of medication. </w:t>
      </w:r>
    </w:p>
    <w:p w14:paraId="2765A0DD" w14:textId="77777777" w:rsidR="007252E3" w:rsidRPr="007252E3" w:rsidRDefault="007252E3" w:rsidP="007252E3">
      <w:pPr>
        <w:autoSpaceDE w:val="0"/>
        <w:autoSpaceDN w:val="0"/>
        <w:adjustRightInd w:val="0"/>
        <w:rPr>
          <w:rFonts w:ascii="Helvetica 55 Roman" w:hAnsi="Helvetica 55 Roman" w:cs="Helvetica 55 Roman"/>
          <w:color w:val="000000"/>
        </w:rPr>
      </w:pPr>
    </w:p>
    <w:p w14:paraId="00D8F3CA" w14:textId="77777777" w:rsidR="007252E3" w:rsidRPr="007252E3" w:rsidRDefault="007252E3" w:rsidP="007252E3">
      <w:pPr>
        <w:ind w:hanging="1"/>
        <w:jc w:val="both"/>
        <w:rPr>
          <w:rFonts w:ascii="Arial" w:hAnsi="Arial" w:cs="Arial"/>
          <w:color w:val="000000"/>
        </w:rPr>
      </w:pPr>
      <w:r w:rsidRPr="007252E3">
        <w:rPr>
          <w:rFonts w:ascii="Arial" w:hAnsi="Arial" w:cs="Arial"/>
          <w:color w:val="000000"/>
        </w:rPr>
        <w:t xml:space="preserve">Primary prevention is action taken to prevent violence before it occurs, such as the training of health professionals in conflict resolution skills, which enables staff to recognise the warning signs of a potentially violent situation and take steps to prevent it from escalating. </w:t>
      </w:r>
    </w:p>
    <w:p w14:paraId="1E0D3406" w14:textId="77777777" w:rsidR="007252E3" w:rsidRPr="007252E3" w:rsidRDefault="007252E3" w:rsidP="007252E3">
      <w:pPr>
        <w:autoSpaceDE w:val="0"/>
        <w:autoSpaceDN w:val="0"/>
        <w:adjustRightInd w:val="0"/>
        <w:rPr>
          <w:rFonts w:ascii="Helvetica 55 Roman" w:hAnsi="Helvetica 55 Roman" w:cs="Helvetica 55 Roman"/>
          <w:color w:val="000000"/>
        </w:rPr>
      </w:pPr>
    </w:p>
    <w:p w14:paraId="7B918106" w14:textId="77777777" w:rsidR="007252E3" w:rsidRPr="007252E3" w:rsidRDefault="007252E3" w:rsidP="007252E3">
      <w:pPr>
        <w:jc w:val="both"/>
        <w:rPr>
          <w:rFonts w:ascii="Arial" w:hAnsi="Arial" w:cs="Arial"/>
          <w:color w:val="000000"/>
        </w:rPr>
      </w:pPr>
      <w:r w:rsidRPr="007252E3">
        <w:rPr>
          <w:rFonts w:ascii="Arial" w:hAnsi="Arial" w:cs="Arial"/>
          <w:color w:val="000000"/>
        </w:rPr>
        <w:t xml:space="preserve">Secondary prevention is action taken to prevent violence when it is perceived to be imminent and/or to minimise the harm caused by a violent event and the immediate post-violence intervention aimed at preventing re-victimisation – for example, interventions to reduce the duration of violent events or damage inflicted. Secondary prevention activities occur in the short-term after the event. </w:t>
      </w:r>
    </w:p>
    <w:p w14:paraId="180FCD63" w14:textId="77777777" w:rsidR="007252E3" w:rsidRPr="007252E3" w:rsidRDefault="007252E3" w:rsidP="007252E3">
      <w:pPr>
        <w:ind w:left="851" w:hanging="852"/>
        <w:jc w:val="both"/>
        <w:rPr>
          <w:rFonts w:ascii="Arial" w:hAnsi="Arial" w:cs="Arial"/>
          <w:color w:val="000000"/>
        </w:rPr>
      </w:pPr>
    </w:p>
    <w:p w14:paraId="3147171F" w14:textId="77777777" w:rsidR="007252E3" w:rsidRPr="007252E3" w:rsidRDefault="007252E3" w:rsidP="007252E3">
      <w:pPr>
        <w:ind w:left="-1"/>
        <w:jc w:val="both"/>
        <w:rPr>
          <w:rFonts w:ascii="Arial" w:hAnsi="Arial" w:cs="Arial"/>
          <w:color w:val="000000"/>
        </w:rPr>
      </w:pPr>
      <w:r w:rsidRPr="007252E3">
        <w:rPr>
          <w:rFonts w:ascii="Arial" w:hAnsi="Arial" w:cs="Arial"/>
          <w:color w:val="000000"/>
        </w:rPr>
        <w:t xml:space="preserve">Tertiary prevention occurs in the long-term after an event and is action taken to prevent or reduce the potential for physical and psychological harm to the parties involved and to inform primary and secondary prevention strategies. Tertiary prevention activities are aimed at treating and rehabilitating victims and perpetrators. </w:t>
      </w:r>
    </w:p>
    <w:p w14:paraId="0F4ED708" w14:textId="77777777" w:rsidR="007252E3" w:rsidRPr="007252E3" w:rsidRDefault="007252E3" w:rsidP="007252E3">
      <w:pPr>
        <w:autoSpaceDE w:val="0"/>
        <w:autoSpaceDN w:val="0"/>
        <w:adjustRightInd w:val="0"/>
        <w:rPr>
          <w:rFonts w:ascii="Helvetica 55 Roman" w:hAnsi="Helvetica 55 Roman" w:cs="Helvetica 55 Roman"/>
          <w:color w:val="000000"/>
        </w:rPr>
      </w:pPr>
    </w:p>
    <w:p w14:paraId="219B9F00" w14:textId="77777777" w:rsidR="007252E3" w:rsidRDefault="007252E3" w:rsidP="007252E3">
      <w:pPr>
        <w:rPr>
          <w:rFonts w:ascii="Arial" w:hAnsi="Arial" w:cs="Arial"/>
          <w:lang w:eastAsia="en-GB"/>
        </w:rPr>
      </w:pPr>
    </w:p>
    <w:p w14:paraId="47B44394" w14:textId="77777777" w:rsidR="00EE2E29" w:rsidRDefault="00EE2E29" w:rsidP="007252E3">
      <w:pPr>
        <w:rPr>
          <w:rFonts w:ascii="Arial" w:hAnsi="Arial" w:cs="Arial"/>
          <w:lang w:eastAsia="en-GB"/>
        </w:rPr>
      </w:pPr>
    </w:p>
    <w:p w14:paraId="5E9C0E6B" w14:textId="7302A657" w:rsidR="007252E3" w:rsidRPr="007252E3" w:rsidRDefault="007252E3" w:rsidP="007252E3">
      <w:pPr>
        <w:rPr>
          <w:rFonts w:ascii="Arial" w:hAnsi="Arial" w:cs="Arial"/>
          <w:lang w:eastAsia="en-GB"/>
        </w:rPr>
      </w:pPr>
      <w:r w:rsidRPr="007252E3">
        <w:rPr>
          <w:rFonts w:ascii="Arial" w:hAnsi="Arial" w:cs="Arial"/>
          <w:lang w:eastAsia="en-GB"/>
        </w:rPr>
        <w:t xml:space="preserve">Various physical security measures add value alongside consistent and thorough policies and procedures; these include: </w:t>
      </w:r>
    </w:p>
    <w:p w14:paraId="23E207C6" w14:textId="77777777" w:rsidR="007252E3" w:rsidRPr="007252E3" w:rsidRDefault="007252E3" w:rsidP="007252E3">
      <w:pPr>
        <w:ind w:left="1560" w:hanging="709"/>
        <w:jc w:val="both"/>
        <w:rPr>
          <w:rFonts w:ascii="Arial" w:hAnsi="Arial" w:cs="Arial"/>
        </w:rPr>
      </w:pPr>
    </w:p>
    <w:p w14:paraId="3150F5CC" w14:textId="77777777" w:rsidR="007252E3" w:rsidRPr="007252E3" w:rsidRDefault="007252E3" w:rsidP="0017134D">
      <w:pPr>
        <w:numPr>
          <w:ilvl w:val="0"/>
          <w:numId w:val="26"/>
        </w:numPr>
        <w:tabs>
          <w:tab w:val="clear" w:pos="720"/>
          <w:tab w:val="num" w:pos="567"/>
        </w:tabs>
        <w:ind w:left="567" w:hanging="567"/>
        <w:jc w:val="both"/>
        <w:rPr>
          <w:rFonts w:ascii="Arial" w:hAnsi="Arial" w:cs="Arial"/>
        </w:rPr>
      </w:pPr>
      <w:r w:rsidRPr="007252E3">
        <w:rPr>
          <w:rFonts w:ascii="Arial" w:hAnsi="Arial" w:cs="Arial"/>
        </w:rPr>
        <w:t xml:space="preserve">CCTV </w:t>
      </w:r>
    </w:p>
    <w:p w14:paraId="09F255CD" w14:textId="01E6249D" w:rsidR="007252E3" w:rsidRPr="007252E3" w:rsidRDefault="007252E3" w:rsidP="0017134D">
      <w:pPr>
        <w:numPr>
          <w:ilvl w:val="0"/>
          <w:numId w:val="26"/>
        </w:numPr>
        <w:tabs>
          <w:tab w:val="clear" w:pos="720"/>
          <w:tab w:val="num" w:pos="567"/>
        </w:tabs>
        <w:ind w:left="567" w:hanging="567"/>
        <w:jc w:val="both"/>
        <w:rPr>
          <w:rFonts w:ascii="Arial" w:hAnsi="Arial" w:cs="Arial"/>
        </w:rPr>
      </w:pPr>
      <w:r>
        <w:rPr>
          <w:rFonts w:ascii="Arial" w:hAnsi="Arial" w:cs="Arial"/>
        </w:rPr>
        <w:t>A</w:t>
      </w:r>
      <w:r w:rsidRPr="007252E3">
        <w:rPr>
          <w:rFonts w:ascii="Arial" w:hAnsi="Arial" w:cs="Arial"/>
        </w:rPr>
        <w:t xml:space="preserve">larms </w:t>
      </w:r>
    </w:p>
    <w:p w14:paraId="30D23FEA" w14:textId="17CD448E" w:rsidR="007252E3" w:rsidRPr="007252E3" w:rsidRDefault="007252E3" w:rsidP="0017134D">
      <w:pPr>
        <w:numPr>
          <w:ilvl w:val="0"/>
          <w:numId w:val="26"/>
        </w:numPr>
        <w:tabs>
          <w:tab w:val="clear" w:pos="720"/>
          <w:tab w:val="num" w:pos="567"/>
        </w:tabs>
        <w:ind w:left="567" w:hanging="567"/>
        <w:jc w:val="both"/>
        <w:rPr>
          <w:rFonts w:ascii="Arial" w:hAnsi="Arial" w:cs="Arial"/>
        </w:rPr>
      </w:pPr>
      <w:r>
        <w:rPr>
          <w:rFonts w:ascii="Arial" w:hAnsi="Arial" w:cs="Arial"/>
        </w:rPr>
        <w:t>P</w:t>
      </w:r>
      <w:r w:rsidRPr="007252E3">
        <w:rPr>
          <w:rFonts w:ascii="Arial" w:hAnsi="Arial" w:cs="Arial"/>
        </w:rPr>
        <w:t xml:space="preserve">anic buttons/alarms </w:t>
      </w:r>
    </w:p>
    <w:p w14:paraId="0CEAAE75" w14:textId="7A7D79AB" w:rsidR="007252E3" w:rsidRPr="007252E3" w:rsidRDefault="007252E3" w:rsidP="0017134D">
      <w:pPr>
        <w:numPr>
          <w:ilvl w:val="0"/>
          <w:numId w:val="26"/>
        </w:numPr>
        <w:tabs>
          <w:tab w:val="clear" w:pos="720"/>
          <w:tab w:val="num" w:pos="567"/>
        </w:tabs>
        <w:ind w:left="567" w:hanging="567"/>
        <w:jc w:val="both"/>
        <w:rPr>
          <w:rFonts w:ascii="Arial" w:hAnsi="Arial" w:cs="Arial"/>
        </w:rPr>
      </w:pPr>
      <w:r>
        <w:rPr>
          <w:rFonts w:ascii="Arial" w:hAnsi="Arial" w:cs="Arial"/>
        </w:rPr>
        <w:t>L</w:t>
      </w:r>
      <w:r w:rsidRPr="007252E3">
        <w:rPr>
          <w:rFonts w:ascii="Arial" w:hAnsi="Arial" w:cs="Arial"/>
        </w:rPr>
        <w:t xml:space="preserve">one worker devices </w:t>
      </w:r>
    </w:p>
    <w:p w14:paraId="223365B2" w14:textId="49DCE159" w:rsidR="007252E3" w:rsidRPr="007252E3" w:rsidRDefault="007252E3" w:rsidP="0017134D">
      <w:pPr>
        <w:numPr>
          <w:ilvl w:val="0"/>
          <w:numId w:val="26"/>
        </w:numPr>
        <w:tabs>
          <w:tab w:val="clear" w:pos="720"/>
          <w:tab w:val="num" w:pos="567"/>
        </w:tabs>
        <w:ind w:left="567" w:hanging="567"/>
        <w:jc w:val="both"/>
        <w:rPr>
          <w:rFonts w:ascii="Arial" w:hAnsi="Arial" w:cs="Arial"/>
        </w:rPr>
      </w:pPr>
      <w:r>
        <w:rPr>
          <w:rFonts w:ascii="Arial" w:hAnsi="Arial" w:cs="Arial"/>
        </w:rPr>
        <w:t>A</w:t>
      </w:r>
      <w:r w:rsidRPr="007252E3">
        <w:rPr>
          <w:rFonts w:ascii="Arial" w:hAnsi="Arial" w:cs="Arial"/>
        </w:rPr>
        <w:t xml:space="preserve">ccess control systems </w:t>
      </w:r>
    </w:p>
    <w:p w14:paraId="28D11111" w14:textId="45912A8C" w:rsidR="007252E3" w:rsidRPr="007252E3" w:rsidRDefault="007252E3" w:rsidP="0017134D">
      <w:pPr>
        <w:numPr>
          <w:ilvl w:val="0"/>
          <w:numId w:val="26"/>
        </w:numPr>
        <w:tabs>
          <w:tab w:val="clear" w:pos="720"/>
          <w:tab w:val="num" w:pos="567"/>
        </w:tabs>
        <w:ind w:left="567" w:hanging="567"/>
        <w:jc w:val="both"/>
        <w:rPr>
          <w:rFonts w:ascii="Arial" w:hAnsi="Arial" w:cs="Arial"/>
        </w:rPr>
      </w:pPr>
      <w:r>
        <w:rPr>
          <w:rFonts w:ascii="Arial" w:hAnsi="Arial" w:cs="Arial"/>
        </w:rPr>
        <w:t>B</w:t>
      </w:r>
      <w:r w:rsidRPr="007252E3">
        <w:rPr>
          <w:rFonts w:ascii="Arial" w:hAnsi="Arial" w:cs="Arial"/>
        </w:rPr>
        <w:t xml:space="preserve">uilding design features that adhere to Secured by Design. </w:t>
      </w:r>
    </w:p>
    <w:p w14:paraId="3E6CF755" w14:textId="522918AA" w:rsidR="007252E3" w:rsidRDefault="007252E3" w:rsidP="007252E3">
      <w:pPr>
        <w:rPr>
          <w:rFonts w:ascii="Arial" w:hAnsi="Arial" w:cs="Arial"/>
          <w:b/>
          <w:bCs/>
          <w:color w:val="000000"/>
        </w:rPr>
      </w:pPr>
    </w:p>
    <w:p w14:paraId="67D9AFB6" w14:textId="77777777" w:rsidR="007252E3" w:rsidRPr="007252E3" w:rsidRDefault="007252E3" w:rsidP="007252E3">
      <w:pPr>
        <w:jc w:val="both"/>
        <w:rPr>
          <w:rFonts w:ascii="Arial" w:hAnsi="Arial" w:cs="Arial"/>
        </w:rPr>
      </w:pPr>
      <w:r w:rsidRPr="007252E3">
        <w:rPr>
          <w:rFonts w:ascii="Arial" w:hAnsi="Arial" w:cs="Arial"/>
          <w:b/>
          <w:bCs/>
          <w:color w:val="000000"/>
        </w:rPr>
        <w:t xml:space="preserve">Management Team </w:t>
      </w:r>
    </w:p>
    <w:p w14:paraId="2536C5C4" w14:textId="77777777" w:rsidR="007252E3" w:rsidRPr="007252E3" w:rsidRDefault="007252E3" w:rsidP="007252E3">
      <w:pPr>
        <w:jc w:val="both"/>
        <w:rPr>
          <w:rFonts w:ascii="Arial" w:hAnsi="Arial" w:cs="Arial"/>
          <w:color w:val="000000"/>
        </w:rPr>
      </w:pPr>
    </w:p>
    <w:p w14:paraId="414DB237" w14:textId="77777777" w:rsidR="007252E3" w:rsidRPr="007252E3" w:rsidRDefault="007252E3" w:rsidP="007252E3">
      <w:pPr>
        <w:jc w:val="both"/>
        <w:rPr>
          <w:rFonts w:ascii="Arial" w:hAnsi="Arial" w:cs="Arial"/>
          <w:color w:val="000000"/>
        </w:rPr>
      </w:pPr>
      <w:r w:rsidRPr="007252E3">
        <w:rPr>
          <w:rFonts w:ascii="Arial" w:hAnsi="Arial" w:cs="Arial"/>
          <w:color w:val="000000"/>
        </w:rPr>
        <w:t xml:space="preserve">Actions at the management team level include: </w:t>
      </w:r>
    </w:p>
    <w:p w14:paraId="5CBAC2CB" w14:textId="77777777" w:rsidR="007252E3" w:rsidRPr="007252E3" w:rsidRDefault="007252E3" w:rsidP="007252E3">
      <w:pPr>
        <w:ind w:left="1560" w:hanging="709"/>
        <w:jc w:val="both"/>
        <w:rPr>
          <w:rFonts w:ascii="Arial" w:hAnsi="Arial" w:cs="Arial"/>
          <w:color w:val="000000"/>
        </w:rPr>
      </w:pPr>
    </w:p>
    <w:p w14:paraId="03CFC549" w14:textId="77777777" w:rsidR="007252E3" w:rsidRPr="007252E3" w:rsidRDefault="007252E3" w:rsidP="0017134D">
      <w:pPr>
        <w:numPr>
          <w:ilvl w:val="0"/>
          <w:numId w:val="27"/>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the development of the </w:t>
      </w:r>
      <w:r w:rsidRPr="007252E3">
        <w:rPr>
          <w:rFonts w:ascii="Arial" w:hAnsi="Arial" w:cs="Arial"/>
          <w:b/>
          <w:bCs/>
          <w:color w:val="000000"/>
        </w:rPr>
        <w:t xml:space="preserve">pro-security culture </w:t>
      </w:r>
    </w:p>
    <w:p w14:paraId="54D02556" w14:textId="77777777" w:rsidR="007252E3" w:rsidRPr="007252E3" w:rsidRDefault="007252E3" w:rsidP="0017134D">
      <w:pPr>
        <w:numPr>
          <w:ilvl w:val="0"/>
          <w:numId w:val="27"/>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ensuring that each worker is aware of their role and responsibility as regards the </w:t>
      </w:r>
      <w:r w:rsidRPr="007252E3">
        <w:rPr>
          <w:rFonts w:ascii="Arial" w:hAnsi="Arial" w:cs="Arial"/>
          <w:b/>
          <w:bCs/>
          <w:color w:val="000000"/>
        </w:rPr>
        <w:t xml:space="preserve">prevention </w:t>
      </w:r>
      <w:r w:rsidRPr="007252E3">
        <w:rPr>
          <w:rFonts w:ascii="Arial" w:hAnsi="Arial" w:cs="Arial"/>
          <w:color w:val="000000"/>
        </w:rPr>
        <w:t xml:space="preserve">and </w:t>
      </w:r>
      <w:r w:rsidRPr="007252E3">
        <w:rPr>
          <w:rFonts w:ascii="Arial" w:hAnsi="Arial" w:cs="Arial"/>
          <w:b/>
          <w:bCs/>
          <w:color w:val="000000"/>
        </w:rPr>
        <w:t xml:space="preserve">deterrence </w:t>
      </w:r>
      <w:r w:rsidRPr="007252E3">
        <w:rPr>
          <w:rFonts w:ascii="Arial" w:hAnsi="Arial" w:cs="Arial"/>
          <w:color w:val="000000"/>
        </w:rPr>
        <w:t xml:space="preserve">of violence </w:t>
      </w:r>
    </w:p>
    <w:p w14:paraId="50352756" w14:textId="77777777" w:rsidR="007252E3" w:rsidRPr="007252E3" w:rsidRDefault="007252E3" w:rsidP="0017134D">
      <w:pPr>
        <w:numPr>
          <w:ilvl w:val="0"/>
          <w:numId w:val="27"/>
        </w:numPr>
        <w:tabs>
          <w:tab w:val="clear" w:pos="720"/>
          <w:tab w:val="num" w:pos="567"/>
        </w:tabs>
        <w:ind w:left="567" w:hanging="567"/>
        <w:jc w:val="both"/>
        <w:rPr>
          <w:rFonts w:ascii="Arial" w:hAnsi="Arial" w:cs="Arial"/>
          <w:color w:val="000000"/>
        </w:rPr>
      </w:pPr>
      <w:r w:rsidRPr="007252E3">
        <w:rPr>
          <w:rFonts w:ascii="Arial" w:hAnsi="Arial" w:cs="Arial"/>
          <w:color w:val="000000"/>
        </w:rPr>
        <w:t>assessing training needs and providing relevant and regular training</w:t>
      </w:r>
    </w:p>
    <w:p w14:paraId="2232F8F1" w14:textId="77777777" w:rsidR="007252E3" w:rsidRPr="007252E3" w:rsidRDefault="007252E3" w:rsidP="0017134D">
      <w:pPr>
        <w:numPr>
          <w:ilvl w:val="0"/>
          <w:numId w:val="27"/>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ensuring that staff training skills are current and maintaining records of those staff who have attended training courses </w:t>
      </w:r>
    </w:p>
    <w:p w14:paraId="18850235" w14:textId="77777777" w:rsidR="007252E3" w:rsidRPr="007252E3" w:rsidRDefault="007252E3" w:rsidP="0017134D">
      <w:pPr>
        <w:numPr>
          <w:ilvl w:val="0"/>
          <w:numId w:val="27"/>
        </w:numPr>
        <w:tabs>
          <w:tab w:val="clear" w:pos="720"/>
          <w:tab w:val="num" w:pos="567"/>
        </w:tabs>
        <w:ind w:left="567" w:hanging="567"/>
        <w:jc w:val="both"/>
        <w:rPr>
          <w:rFonts w:ascii="Arial" w:hAnsi="Arial" w:cs="Arial"/>
          <w:color w:val="000000"/>
        </w:rPr>
      </w:pPr>
      <w:r w:rsidRPr="007252E3">
        <w:rPr>
          <w:rFonts w:ascii="Arial" w:hAnsi="Arial" w:cs="Arial"/>
          <w:color w:val="000000"/>
        </w:rPr>
        <w:t>reviewing incidents as they occur to learn from the</w:t>
      </w:r>
    </w:p>
    <w:p w14:paraId="41B257C3" w14:textId="77777777" w:rsidR="007252E3" w:rsidRPr="007252E3" w:rsidRDefault="007252E3" w:rsidP="0017134D">
      <w:pPr>
        <w:numPr>
          <w:ilvl w:val="0"/>
          <w:numId w:val="27"/>
        </w:numPr>
        <w:tabs>
          <w:tab w:val="clear" w:pos="720"/>
          <w:tab w:val="num" w:pos="567"/>
        </w:tabs>
        <w:ind w:left="567" w:hanging="567"/>
        <w:jc w:val="both"/>
        <w:rPr>
          <w:rFonts w:ascii="Arial" w:hAnsi="Arial" w:cs="Arial"/>
          <w:color w:val="000000"/>
        </w:rPr>
      </w:pPr>
      <w:r w:rsidRPr="007252E3">
        <w:rPr>
          <w:rFonts w:ascii="Arial" w:hAnsi="Arial" w:cs="Arial"/>
          <w:color w:val="000000"/>
        </w:rPr>
        <w:t xml:space="preserve">ensuring that staff report incidents. </w:t>
      </w:r>
    </w:p>
    <w:p w14:paraId="71DDA9A1" w14:textId="77777777" w:rsidR="007252E3" w:rsidRPr="007252E3" w:rsidRDefault="007252E3" w:rsidP="007252E3">
      <w:pPr>
        <w:ind w:left="1843" w:hanging="283"/>
        <w:jc w:val="both"/>
        <w:rPr>
          <w:rFonts w:ascii="Arial" w:hAnsi="Arial" w:cs="Arial"/>
          <w:color w:val="000000"/>
        </w:rPr>
      </w:pPr>
    </w:p>
    <w:p w14:paraId="5FC184DD" w14:textId="77777777" w:rsidR="007252E3" w:rsidRPr="007252E3" w:rsidRDefault="007252E3" w:rsidP="007252E3">
      <w:pPr>
        <w:jc w:val="both"/>
        <w:rPr>
          <w:rFonts w:ascii="Arial" w:hAnsi="Arial" w:cs="Arial"/>
          <w:lang w:eastAsia="en-GB"/>
        </w:rPr>
      </w:pPr>
      <w:r w:rsidRPr="007252E3">
        <w:rPr>
          <w:rFonts w:ascii="Arial" w:hAnsi="Arial" w:cs="Arial"/>
          <w:lang w:eastAsia="en-GB"/>
        </w:rPr>
        <w:t xml:space="preserve">The training needs of clinical staff may differ from those of non-clinical staff. The need to monitor and care for the patient’s physical well-being during and after a violent episode as a specific duty of care should be included in training courses for clinical staff. Consideration should also be given to incorporating risk assessment and risk management strategies into all training courses. </w:t>
      </w:r>
    </w:p>
    <w:p w14:paraId="1E130A66" w14:textId="77777777" w:rsidR="007252E3" w:rsidRPr="007252E3" w:rsidRDefault="007252E3" w:rsidP="007252E3">
      <w:pPr>
        <w:ind w:left="1560" w:hanging="709"/>
        <w:jc w:val="both"/>
        <w:rPr>
          <w:rFonts w:ascii="Arial" w:hAnsi="Arial" w:cs="Arial"/>
          <w:color w:val="000000"/>
        </w:rPr>
      </w:pPr>
    </w:p>
    <w:p w14:paraId="5B82A50C" w14:textId="77777777" w:rsidR="007252E3" w:rsidRPr="007252E3" w:rsidRDefault="007252E3" w:rsidP="007252E3">
      <w:pPr>
        <w:jc w:val="both"/>
        <w:rPr>
          <w:rFonts w:ascii="Arial" w:hAnsi="Arial" w:cs="Arial"/>
          <w:lang w:eastAsia="en-GB"/>
        </w:rPr>
      </w:pPr>
      <w:r w:rsidRPr="007252E3">
        <w:rPr>
          <w:rFonts w:ascii="Arial" w:hAnsi="Arial" w:cs="Arial"/>
          <w:lang w:eastAsia="en-GB"/>
        </w:rPr>
        <w:t xml:space="preserve">There should also be agreement of an information sharing protocol with local police, social services and primary care providers such as GP surgeries, as they will have information on violent patients or other individuals who may pose a risk to NHS staff. If NHS health bodies have any concerns about confidentiality issues and disclosure of information, they should contact the NHS SMS Legal Protection Unit for advice. </w:t>
      </w:r>
    </w:p>
    <w:p w14:paraId="3E02ADD4" w14:textId="77777777" w:rsidR="007252E3" w:rsidRPr="007252E3" w:rsidRDefault="007252E3" w:rsidP="007252E3">
      <w:pPr>
        <w:ind w:left="1560" w:hanging="709"/>
        <w:jc w:val="both"/>
        <w:rPr>
          <w:rFonts w:ascii="Arial" w:hAnsi="Arial" w:cs="Arial"/>
          <w:color w:val="000000"/>
        </w:rPr>
      </w:pPr>
    </w:p>
    <w:p w14:paraId="07D36A26" w14:textId="77777777" w:rsidR="007252E3" w:rsidRPr="007252E3" w:rsidRDefault="007252E3" w:rsidP="007252E3">
      <w:pPr>
        <w:jc w:val="both"/>
        <w:rPr>
          <w:rFonts w:ascii="Arial" w:hAnsi="Arial" w:cs="Arial"/>
          <w:lang w:eastAsia="en-GB"/>
        </w:rPr>
      </w:pPr>
      <w:r w:rsidRPr="007252E3">
        <w:rPr>
          <w:rFonts w:ascii="Arial" w:hAnsi="Arial" w:cs="Arial"/>
          <w:lang w:eastAsia="en-GB"/>
        </w:rPr>
        <w:t xml:space="preserve">All front-line staff (both full- and part-time) should be trained in conflict resolution techniques in line with the national NHS strategy. ‘Front-line staff’ refers to every member of staff who has contact with patients and the public. </w:t>
      </w:r>
    </w:p>
    <w:p w14:paraId="549BD5E5" w14:textId="77777777" w:rsidR="007252E3" w:rsidRPr="007252E3" w:rsidRDefault="007252E3" w:rsidP="007252E3">
      <w:pPr>
        <w:ind w:left="1560" w:hanging="709"/>
        <w:jc w:val="both"/>
        <w:rPr>
          <w:rFonts w:ascii="Arial" w:hAnsi="Arial" w:cs="Arial"/>
          <w:color w:val="000000"/>
        </w:rPr>
      </w:pPr>
    </w:p>
    <w:p w14:paraId="7969A4D4" w14:textId="77777777" w:rsidR="007252E3" w:rsidRPr="007252E3" w:rsidRDefault="007252E3" w:rsidP="007252E3">
      <w:pPr>
        <w:jc w:val="both"/>
        <w:rPr>
          <w:rFonts w:ascii="Arial" w:hAnsi="Arial" w:cs="Arial"/>
          <w:lang w:eastAsia="en-GB"/>
        </w:rPr>
      </w:pPr>
      <w:r w:rsidRPr="007252E3">
        <w:rPr>
          <w:rFonts w:ascii="Arial" w:hAnsi="Arial" w:cs="Arial"/>
          <w:lang w:eastAsia="en-GB"/>
        </w:rPr>
        <w:t xml:space="preserve">A key part of the delivery of healthcare to people with long-term conditions is the ability to communicate effectively and provide good patient care. Training in this area should be provided as part of the induction process for new staff as well as on an ongoing basis for existing staff. </w:t>
      </w:r>
    </w:p>
    <w:p w14:paraId="64E555C5" w14:textId="77777777" w:rsidR="007252E3" w:rsidRPr="007252E3" w:rsidRDefault="007252E3" w:rsidP="007252E3">
      <w:pPr>
        <w:ind w:left="1560" w:hanging="709"/>
        <w:jc w:val="both"/>
        <w:rPr>
          <w:rFonts w:ascii="Arial" w:hAnsi="Arial" w:cs="Arial"/>
          <w:color w:val="000000"/>
        </w:rPr>
      </w:pPr>
    </w:p>
    <w:p w14:paraId="5B789C97" w14:textId="77777777" w:rsidR="0077704C" w:rsidRDefault="007252E3" w:rsidP="007252E3">
      <w:pPr>
        <w:jc w:val="both"/>
        <w:rPr>
          <w:rFonts w:ascii="Arial" w:hAnsi="Arial" w:cs="Arial"/>
          <w:lang w:eastAsia="en-GB"/>
        </w:rPr>
      </w:pPr>
      <w:r w:rsidRPr="007252E3">
        <w:rPr>
          <w:rFonts w:ascii="Arial" w:hAnsi="Arial" w:cs="Arial"/>
          <w:lang w:eastAsia="en-GB"/>
        </w:rPr>
        <w:t xml:space="preserve">It is essential that staff are encouraged to report identified risks, as well as incidents that have or may have occurred, to managers, so that the appropriate action can be taken and the ASMS informed about any incident of violence, so it can be properly investigated.  </w:t>
      </w:r>
    </w:p>
    <w:p w14:paraId="7FB701C9" w14:textId="77777777" w:rsidR="0077704C" w:rsidRDefault="0077704C" w:rsidP="007252E3">
      <w:pPr>
        <w:jc w:val="both"/>
        <w:rPr>
          <w:rFonts w:ascii="Arial" w:hAnsi="Arial" w:cs="Arial"/>
          <w:lang w:eastAsia="en-GB"/>
        </w:rPr>
      </w:pPr>
    </w:p>
    <w:p w14:paraId="7FBE1FEF" w14:textId="77777777" w:rsidR="0077704C" w:rsidRDefault="0077704C" w:rsidP="007252E3">
      <w:pPr>
        <w:jc w:val="both"/>
        <w:rPr>
          <w:rFonts w:ascii="Arial" w:hAnsi="Arial" w:cs="Arial"/>
          <w:lang w:eastAsia="en-GB"/>
        </w:rPr>
      </w:pPr>
    </w:p>
    <w:p w14:paraId="03CB4FF3" w14:textId="77777777" w:rsidR="0077704C" w:rsidRDefault="0077704C" w:rsidP="007252E3">
      <w:pPr>
        <w:jc w:val="both"/>
        <w:rPr>
          <w:rFonts w:ascii="Arial" w:hAnsi="Arial" w:cs="Arial"/>
          <w:lang w:eastAsia="en-GB"/>
        </w:rPr>
      </w:pPr>
    </w:p>
    <w:p w14:paraId="4924063A" w14:textId="77777777" w:rsidR="0077704C" w:rsidRDefault="0077704C" w:rsidP="007252E3">
      <w:pPr>
        <w:jc w:val="both"/>
        <w:rPr>
          <w:rFonts w:ascii="Arial" w:hAnsi="Arial" w:cs="Arial"/>
          <w:lang w:eastAsia="en-GB"/>
        </w:rPr>
      </w:pPr>
    </w:p>
    <w:p w14:paraId="08866988" w14:textId="29C6C298" w:rsidR="00EE2E29" w:rsidRDefault="007252E3" w:rsidP="007252E3">
      <w:pPr>
        <w:jc w:val="both"/>
        <w:rPr>
          <w:rFonts w:ascii="Arial" w:hAnsi="Arial" w:cs="Arial"/>
          <w:lang w:eastAsia="en-GB"/>
        </w:rPr>
      </w:pPr>
      <w:r w:rsidRPr="007252E3">
        <w:rPr>
          <w:rFonts w:ascii="Arial" w:hAnsi="Arial" w:cs="Arial"/>
          <w:lang w:eastAsia="en-GB"/>
        </w:rPr>
        <w:t xml:space="preserve">Appropriate action also refers to alerting all staff who will come into contact with the individual who has been identified as a risk. Although such episodes should be well documented, not all staff who work in the NHS will have access to this information. Some may simply not access it before dealing with the individual in question. </w:t>
      </w:r>
    </w:p>
    <w:p w14:paraId="225DEE9B" w14:textId="77777777" w:rsidR="00EE2E29" w:rsidRDefault="00EE2E29" w:rsidP="007252E3">
      <w:pPr>
        <w:jc w:val="both"/>
        <w:rPr>
          <w:rFonts w:ascii="Arial" w:hAnsi="Arial" w:cs="Arial"/>
          <w:lang w:eastAsia="en-GB"/>
        </w:rPr>
      </w:pPr>
    </w:p>
    <w:p w14:paraId="4D18510A" w14:textId="278B3430" w:rsidR="007252E3" w:rsidRPr="007252E3" w:rsidRDefault="007252E3" w:rsidP="007252E3">
      <w:pPr>
        <w:jc w:val="both"/>
        <w:rPr>
          <w:rFonts w:ascii="Arial" w:hAnsi="Arial" w:cs="Arial"/>
          <w:lang w:eastAsia="en-GB"/>
        </w:rPr>
      </w:pPr>
      <w:r w:rsidRPr="007252E3">
        <w:rPr>
          <w:rFonts w:ascii="Arial" w:hAnsi="Arial" w:cs="Arial"/>
          <w:lang w:eastAsia="en-GB"/>
        </w:rPr>
        <w:t xml:space="preserve">Management must explore fully the risks to all staff and communicate with all staff who may potentially be at risk of violence – for example, staff coming on duty who may not have been on the ward for a few days, cleaning and catering staff and those staff not based on the ward, such as those taking blood samples for investigation. </w:t>
      </w:r>
    </w:p>
    <w:p w14:paraId="38E9CABE" w14:textId="77777777" w:rsidR="007252E3" w:rsidRPr="007252E3" w:rsidRDefault="007252E3" w:rsidP="007252E3">
      <w:pPr>
        <w:ind w:left="1560" w:hanging="709"/>
        <w:jc w:val="both"/>
        <w:rPr>
          <w:rFonts w:ascii="Arial" w:hAnsi="Arial" w:cs="Arial"/>
          <w:color w:val="000000"/>
        </w:rPr>
      </w:pPr>
    </w:p>
    <w:p w14:paraId="7C13BA41" w14:textId="0B777E00" w:rsidR="007252E3" w:rsidRPr="007252E3" w:rsidRDefault="007252E3" w:rsidP="007252E3">
      <w:pPr>
        <w:jc w:val="both"/>
        <w:rPr>
          <w:rFonts w:ascii="Arial" w:hAnsi="Arial" w:cs="Arial"/>
          <w:color w:val="000000"/>
        </w:rPr>
      </w:pPr>
      <w:r w:rsidRPr="007252E3">
        <w:rPr>
          <w:rFonts w:ascii="Arial" w:hAnsi="Arial" w:cs="Arial"/>
          <w:b/>
          <w:bCs/>
          <w:color w:val="000000"/>
        </w:rPr>
        <w:t xml:space="preserve">Individual </w:t>
      </w:r>
      <w:r w:rsidR="00EE2E29">
        <w:rPr>
          <w:rFonts w:ascii="Arial" w:hAnsi="Arial" w:cs="Arial"/>
          <w:b/>
          <w:bCs/>
          <w:color w:val="000000"/>
        </w:rPr>
        <w:t>W</w:t>
      </w:r>
      <w:r w:rsidRPr="007252E3">
        <w:rPr>
          <w:rFonts w:ascii="Arial" w:hAnsi="Arial" w:cs="Arial"/>
          <w:b/>
          <w:bCs/>
          <w:color w:val="000000"/>
        </w:rPr>
        <w:t xml:space="preserve">orker </w:t>
      </w:r>
    </w:p>
    <w:p w14:paraId="1BDD4AA6" w14:textId="77777777" w:rsidR="007252E3" w:rsidRPr="007252E3" w:rsidRDefault="007252E3" w:rsidP="007252E3">
      <w:pPr>
        <w:autoSpaceDE w:val="0"/>
        <w:autoSpaceDN w:val="0"/>
        <w:adjustRightInd w:val="0"/>
        <w:rPr>
          <w:rFonts w:ascii="Helvetica 55 Roman" w:hAnsi="Helvetica 55 Roman" w:cs="Helvetica 55 Roman"/>
          <w:color w:val="000000"/>
        </w:rPr>
      </w:pPr>
    </w:p>
    <w:p w14:paraId="13857FAD" w14:textId="699154DD" w:rsidR="007252E3" w:rsidRDefault="007252E3" w:rsidP="007252E3">
      <w:pPr>
        <w:ind w:firstLine="11"/>
        <w:jc w:val="both"/>
        <w:rPr>
          <w:rFonts w:ascii="Arial" w:hAnsi="Arial" w:cs="Arial"/>
        </w:rPr>
      </w:pPr>
      <w:r w:rsidRPr="007252E3">
        <w:rPr>
          <w:rFonts w:ascii="Arial" w:hAnsi="Arial" w:cs="Arial"/>
          <w:color w:val="000000"/>
        </w:rPr>
        <w:t xml:space="preserve">Actions at the level of the individual worker include adhering to the Trust’s policy on the management of violence, reporting incidents as they occur and taking ownership to ensure that their training skills are up to date and current. Individual staff have a responsibility to undertake conflict </w:t>
      </w:r>
      <w:r w:rsidR="00EE2E29" w:rsidRPr="007252E3">
        <w:rPr>
          <w:rFonts w:ascii="Arial" w:hAnsi="Arial" w:cs="Arial"/>
          <w:color w:val="000000"/>
        </w:rPr>
        <w:t>resolution and</w:t>
      </w:r>
      <w:r w:rsidRPr="007252E3">
        <w:rPr>
          <w:rFonts w:ascii="Arial" w:hAnsi="Arial" w:cs="Arial"/>
          <w:color w:val="000000"/>
        </w:rPr>
        <w:t xml:space="preserve"> other relevant training provided by the Trust.  </w:t>
      </w:r>
      <w:r w:rsidRPr="007252E3">
        <w:rPr>
          <w:rFonts w:ascii="Arial" w:hAnsi="Arial" w:cs="Arial"/>
        </w:rPr>
        <w:t xml:space="preserve">This training will educate staff on non-verbal and verbal communication skills, models of communication, patterns of behaviour, warning signs and trigger points, impact factors, such as alcohol or drugs, and the safe distance staff should keep when dealing with conflict. </w:t>
      </w:r>
    </w:p>
    <w:p w14:paraId="077182CC" w14:textId="28B37DCA" w:rsidR="00EE2E29" w:rsidRDefault="00EE2E29" w:rsidP="007252E3">
      <w:pPr>
        <w:ind w:firstLine="11"/>
        <w:jc w:val="both"/>
        <w:rPr>
          <w:rFonts w:ascii="Arial" w:hAnsi="Arial" w:cs="Arial"/>
        </w:rPr>
      </w:pPr>
    </w:p>
    <w:p w14:paraId="2C9828E4" w14:textId="77777777" w:rsidR="00EE2E29" w:rsidRPr="0057624C" w:rsidRDefault="00EE2E29" w:rsidP="00EE2E29">
      <w:pPr>
        <w:jc w:val="both"/>
        <w:rPr>
          <w:rFonts w:ascii="Arial" w:hAnsi="Arial" w:cs="Arial"/>
          <w:lang w:eastAsia="en-GB"/>
        </w:rPr>
      </w:pPr>
      <w:r w:rsidRPr="0057624C">
        <w:rPr>
          <w:rFonts w:ascii="Arial" w:hAnsi="Arial" w:cs="Arial"/>
          <w:lang w:eastAsia="en-GB"/>
        </w:rPr>
        <w:t xml:space="preserve">However, conflict resolution training does not fully examine the reasons why individuals are violent. It is anticipated that patients may be angry and/or upset when faced with a poor prognosis and the probability of death as a result. Equally, relatives, friends and families may also become emotional – which, if staff feel unprepared or unable to deal with difficult questions about death, can exacerbate rather than defuse the situation. There will be other influences on the behaviour of the individual, such as a history of violence within a family or social group, alcohol or substance misuse and socio-economic factors such as financial hardship. This type of information will be gathered during patient assessments (see below for an assessment tool template to assist in this process). Aggressive or abusive behaviour may also be the result of poor communication with staff, the reaction to what the individual may perceive as unfair or poor service, or a complete breakdown in communication between the two parties. </w:t>
      </w:r>
    </w:p>
    <w:p w14:paraId="64657643" w14:textId="77777777" w:rsidR="00EE2E29" w:rsidRPr="00EE2E29" w:rsidRDefault="00EE2E29" w:rsidP="00EE2E29">
      <w:pPr>
        <w:ind w:left="1560" w:hanging="709"/>
        <w:jc w:val="both"/>
        <w:rPr>
          <w:rFonts w:ascii="Arial" w:hAnsi="Arial" w:cs="Arial"/>
        </w:rPr>
      </w:pPr>
    </w:p>
    <w:p w14:paraId="2376D477" w14:textId="77777777" w:rsidR="00EE2E29" w:rsidRPr="00EE2E29" w:rsidRDefault="00EE2E29" w:rsidP="00EE2E29">
      <w:pPr>
        <w:ind w:firstLine="11"/>
        <w:jc w:val="both"/>
        <w:rPr>
          <w:rFonts w:ascii="Arial" w:hAnsi="Arial" w:cs="Arial"/>
        </w:rPr>
      </w:pPr>
      <w:r w:rsidRPr="00EE2E29">
        <w:rPr>
          <w:rFonts w:ascii="Arial" w:hAnsi="Arial" w:cs="Arial"/>
        </w:rPr>
        <w:t xml:space="preserve">Therefore, healthcare staff should keep in mind and be aware of the possible reasons why an individual is displaying aggressive or abusive behaviour, because the patient’s clinical condition may contribute to their behaviour. However, a physical assault which occurs due to a patient’s clinical condition must still be reported. </w:t>
      </w:r>
    </w:p>
    <w:p w14:paraId="20C190D4" w14:textId="77777777" w:rsidR="00EE2E29" w:rsidRPr="00EE2E29" w:rsidRDefault="00EE2E29" w:rsidP="00EE2E29">
      <w:pPr>
        <w:autoSpaceDE w:val="0"/>
        <w:autoSpaceDN w:val="0"/>
        <w:adjustRightInd w:val="0"/>
        <w:rPr>
          <w:rFonts w:ascii="Helvetica 55 Roman" w:hAnsi="Helvetica 55 Roman" w:cs="Helvetica 55 Roman"/>
        </w:rPr>
      </w:pPr>
    </w:p>
    <w:p w14:paraId="3CDDE650" w14:textId="0D13C93E" w:rsidR="00EE2E29" w:rsidRPr="00EE2E29" w:rsidRDefault="00EE2E29" w:rsidP="00EE2E29">
      <w:pPr>
        <w:jc w:val="both"/>
        <w:rPr>
          <w:rFonts w:ascii="Arial" w:hAnsi="Arial" w:cs="Arial"/>
        </w:rPr>
      </w:pPr>
      <w:r w:rsidRPr="00EE2E29">
        <w:rPr>
          <w:rFonts w:ascii="Arial" w:hAnsi="Arial" w:cs="Arial"/>
          <w:b/>
          <w:bCs/>
        </w:rPr>
        <w:t xml:space="preserve">Service </w:t>
      </w:r>
      <w:r>
        <w:rPr>
          <w:rFonts w:ascii="Arial" w:hAnsi="Arial" w:cs="Arial"/>
          <w:b/>
          <w:bCs/>
        </w:rPr>
        <w:t>U</w:t>
      </w:r>
      <w:r w:rsidRPr="00EE2E29">
        <w:rPr>
          <w:rFonts w:ascii="Arial" w:hAnsi="Arial" w:cs="Arial"/>
          <w:b/>
          <w:bCs/>
        </w:rPr>
        <w:t>ser/</w:t>
      </w:r>
      <w:r>
        <w:rPr>
          <w:rFonts w:ascii="Arial" w:hAnsi="Arial" w:cs="Arial"/>
          <w:b/>
          <w:bCs/>
        </w:rPr>
        <w:t>P</w:t>
      </w:r>
      <w:r w:rsidRPr="00EE2E29">
        <w:rPr>
          <w:rFonts w:ascii="Arial" w:hAnsi="Arial" w:cs="Arial"/>
          <w:b/>
          <w:bCs/>
        </w:rPr>
        <w:t xml:space="preserve">atient </w:t>
      </w:r>
    </w:p>
    <w:p w14:paraId="27D967FA" w14:textId="77777777" w:rsidR="00EE2E29" w:rsidRPr="00EE2E29" w:rsidRDefault="00EE2E29" w:rsidP="00EE2E29">
      <w:pPr>
        <w:autoSpaceDE w:val="0"/>
        <w:autoSpaceDN w:val="0"/>
        <w:adjustRightInd w:val="0"/>
        <w:rPr>
          <w:rFonts w:ascii="Helvetica 55 Roman" w:hAnsi="Helvetica 55 Roman" w:cs="Helvetica 55 Roman"/>
        </w:rPr>
      </w:pPr>
    </w:p>
    <w:p w14:paraId="5A769E49" w14:textId="77777777" w:rsidR="00EE2E29" w:rsidRPr="00EE2E29" w:rsidRDefault="00EE2E29" w:rsidP="00EE2E29">
      <w:pPr>
        <w:ind w:firstLine="11"/>
        <w:jc w:val="both"/>
        <w:rPr>
          <w:rFonts w:ascii="Arial" w:hAnsi="Arial" w:cs="Arial"/>
        </w:rPr>
      </w:pPr>
      <w:r w:rsidRPr="00EE2E29">
        <w:rPr>
          <w:rFonts w:ascii="Arial" w:hAnsi="Arial" w:cs="Arial"/>
        </w:rPr>
        <w:t xml:space="preserve">Action at the level of the service user/patient relates to individual care planning and patient expectation. Each service user having treatment within the NHS must have a care plan. Where violence is an issue, this plan must identify underlying problems which will be picked up on as part of the patient assessment. The tool below is designed to assist nursing staff when carrying out an assessment for care planning. Action in this area also includes participation in and adherence to any behaviour agreement on the part of the service user. </w:t>
      </w:r>
    </w:p>
    <w:p w14:paraId="13A346C4" w14:textId="77777777" w:rsidR="00EE2E29" w:rsidRPr="00EE2E29" w:rsidRDefault="00EE2E29" w:rsidP="00EE2E29">
      <w:pPr>
        <w:autoSpaceDE w:val="0"/>
        <w:autoSpaceDN w:val="0"/>
        <w:adjustRightInd w:val="0"/>
        <w:rPr>
          <w:rFonts w:ascii="Helvetica 55 Roman" w:hAnsi="Helvetica 55 Roman" w:cs="Helvetica 55 Roman"/>
        </w:rPr>
      </w:pPr>
    </w:p>
    <w:p w14:paraId="25E1E10C" w14:textId="77777777" w:rsidR="0077704C" w:rsidRDefault="0077704C" w:rsidP="00EE2E29">
      <w:pPr>
        <w:jc w:val="both"/>
        <w:rPr>
          <w:rFonts w:ascii="Arial" w:hAnsi="Arial" w:cs="Arial"/>
          <w:b/>
          <w:bCs/>
        </w:rPr>
      </w:pPr>
    </w:p>
    <w:p w14:paraId="7C678E5C" w14:textId="77777777" w:rsidR="0077704C" w:rsidRDefault="0077704C" w:rsidP="00EE2E29">
      <w:pPr>
        <w:jc w:val="both"/>
        <w:rPr>
          <w:rFonts w:ascii="Arial" w:hAnsi="Arial" w:cs="Arial"/>
          <w:b/>
          <w:bCs/>
        </w:rPr>
      </w:pPr>
    </w:p>
    <w:p w14:paraId="79DE846C" w14:textId="65836286" w:rsidR="00EE2E29" w:rsidRPr="00EE2E29" w:rsidRDefault="00EE2E29" w:rsidP="00EE2E29">
      <w:pPr>
        <w:jc w:val="both"/>
        <w:rPr>
          <w:rFonts w:ascii="Arial" w:hAnsi="Arial" w:cs="Arial"/>
        </w:rPr>
      </w:pPr>
      <w:r w:rsidRPr="00EE2E29">
        <w:rPr>
          <w:rFonts w:ascii="Arial" w:hAnsi="Arial" w:cs="Arial"/>
          <w:b/>
          <w:bCs/>
        </w:rPr>
        <w:lastRenderedPageBreak/>
        <w:t xml:space="preserve">Secondary </w:t>
      </w:r>
      <w:r>
        <w:rPr>
          <w:rFonts w:ascii="Arial" w:hAnsi="Arial" w:cs="Arial"/>
          <w:b/>
          <w:bCs/>
        </w:rPr>
        <w:t>P</w:t>
      </w:r>
      <w:r w:rsidRPr="00EE2E29">
        <w:rPr>
          <w:rFonts w:ascii="Arial" w:hAnsi="Arial" w:cs="Arial"/>
          <w:b/>
          <w:bCs/>
        </w:rPr>
        <w:t xml:space="preserve">revention </w:t>
      </w:r>
    </w:p>
    <w:p w14:paraId="688B1E6A" w14:textId="77777777" w:rsidR="00EE2E29" w:rsidRPr="00EE2E29" w:rsidRDefault="00EE2E29" w:rsidP="00EE2E29">
      <w:pPr>
        <w:autoSpaceDE w:val="0"/>
        <w:autoSpaceDN w:val="0"/>
        <w:adjustRightInd w:val="0"/>
        <w:rPr>
          <w:rFonts w:ascii="Helvetica 55 Roman" w:hAnsi="Helvetica 55 Roman" w:cs="Helvetica 55 Roman"/>
        </w:rPr>
      </w:pPr>
    </w:p>
    <w:p w14:paraId="3C1ABA06" w14:textId="77777777" w:rsidR="00EE2E29" w:rsidRPr="00EE2E29" w:rsidRDefault="00EE2E29" w:rsidP="00EE2E29">
      <w:pPr>
        <w:ind w:hanging="1"/>
        <w:jc w:val="both"/>
        <w:rPr>
          <w:rFonts w:ascii="Arial" w:hAnsi="Arial" w:cs="Arial"/>
        </w:rPr>
      </w:pPr>
      <w:r w:rsidRPr="00EE2E29">
        <w:rPr>
          <w:rFonts w:ascii="Arial" w:hAnsi="Arial" w:cs="Arial"/>
        </w:rPr>
        <w:t xml:space="preserve">Secondary prevention is focused on reducing the prevalence of the problem by minimising known or suspected risk factors and by early intervention i.e. when violence is perceived to be imminent or immediately post-incident. While it is not appropriate for the NHS to give clinical staff specific advice on the prevention and treatment of violence and aggression arising from the patient’s clinical condition, it is suggested that within secondary prevention, action would include prompt medical review after a violent and/or aggressive incident. Action in this area can be planned or unplanned. In some areas of the NHS, the incidence of violence is highly predictable – therefore, this knowledge can be used proactively to plan positive interventions such as training staff to recognise warning signs and in de-escalation strategies so they can defuse a potentially violent incident. </w:t>
      </w:r>
    </w:p>
    <w:p w14:paraId="685F5922" w14:textId="77777777" w:rsidR="00EE2E29" w:rsidRPr="00EE2E29" w:rsidRDefault="00EE2E29" w:rsidP="00EE2E29">
      <w:pPr>
        <w:ind w:left="851" w:hanging="852"/>
        <w:jc w:val="both"/>
        <w:rPr>
          <w:rFonts w:ascii="Arial" w:hAnsi="Arial" w:cs="Arial"/>
        </w:rPr>
      </w:pPr>
    </w:p>
    <w:p w14:paraId="2CEB6F34" w14:textId="72F4E3BC" w:rsidR="00EE2E29" w:rsidRDefault="00EE2E29" w:rsidP="00EE2E29">
      <w:pPr>
        <w:ind w:hanging="1"/>
        <w:jc w:val="both"/>
        <w:rPr>
          <w:rFonts w:ascii="Arial" w:hAnsi="Arial" w:cs="Arial"/>
        </w:rPr>
      </w:pPr>
      <w:r w:rsidRPr="00EE2E29">
        <w:rPr>
          <w:rFonts w:ascii="Arial" w:hAnsi="Arial" w:cs="Arial"/>
        </w:rPr>
        <w:t xml:space="preserve">This involves staff using a </w:t>
      </w:r>
      <w:r w:rsidRPr="00EE2E29">
        <w:rPr>
          <w:rFonts w:ascii="Arial" w:hAnsi="Arial" w:cs="Arial"/>
          <w:i/>
          <w:iCs/>
        </w:rPr>
        <w:t xml:space="preserve">dynamic </w:t>
      </w:r>
      <w:r w:rsidRPr="00EE2E29">
        <w:rPr>
          <w:rFonts w:ascii="Arial" w:hAnsi="Arial" w:cs="Arial"/>
        </w:rPr>
        <w:t xml:space="preserve">risk assessment immediately before an incident occurs or while it is occurring. A dynamic risk assessment can be defined as a continuous process of identifying hazards and risks and taking steps to eliminate or reduce them in the rapidly changing circumstances of an incident. The dynamic risk assessment involves staff: </w:t>
      </w:r>
    </w:p>
    <w:p w14:paraId="37D1A73F" w14:textId="0109F0C9" w:rsidR="00EE2E29" w:rsidRPr="00EE2E29" w:rsidRDefault="00EE2E29" w:rsidP="00EE2E29">
      <w:pPr>
        <w:ind w:hanging="1"/>
        <w:jc w:val="both"/>
        <w:rPr>
          <w:rFonts w:ascii="Arial" w:hAnsi="Arial" w:cs="Arial"/>
        </w:rPr>
      </w:pPr>
    </w:p>
    <w:p w14:paraId="52ED8D15" w14:textId="77777777" w:rsidR="00EE2E29" w:rsidRPr="00EE2E29" w:rsidRDefault="00EE2E29" w:rsidP="0017134D">
      <w:pPr>
        <w:numPr>
          <w:ilvl w:val="0"/>
          <w:numId w:val="28"/>
        </w:numPr>
        <w:tabs>
          <w:tab w:val="clear" w:pos="720"/>
          <w:tab w:val="num" w:pos="567"/>
        </w:tabs>
        <w:ind w:left="567" w:hanging="567"/>
        <w:jc w:val="both"/>
        <w:rPr>
          <w:rFonts w:ascii="Arial" w:hAnsi="Arial" w:cs="Arial"/>
        </w:rPr>
      </w:pPr>
      <w:r w:rsidRPr="00EE2E29">
        <w:rPr>
          <w:rFonts w:ascii="Arial" w:hAnsi="Arial" w:cs="Arial"/>
        </w:rPr>
        <w:t xml:space="preserve">being alert to warning signs as covered in conflict resolution training </w:t>
      </w:r>
    </w:p>
    <w:p w14:paraId="7E4A41FC" w14:textId="77777777" w:rsidR="00EE2E29" w:rsidRPr="00EE2E29" w:rsidRDefault="00EE2E29" w:rsidP="0017134D">
      <w:pPr>
        <w:numPr>
          <w:ilvl w:val="0"/>
          <w:numId w:val="28"/>
        </w:numPr>
        <w:tabs>
          <w:tab w:val="clear" w:pos="720"/>
          <w:tab w:val="num" w:pos="567"/>
        </w:tabs>
        <w:ind w:left="567" w:hanging="567"/>
        <w:jc w:val="both"/>
        <w:rPr>
          <w:rFonts w:ascii="Arial" w:hAnsi="Arial" w:cs="Arial"/>
        </w:rPr>
      </w:pPr>
      <w:r w:rsidRPr="00EE2E29">
        <w:rPr>
          <w:rFonts w:ascii="Arial" w:hAnsi="Arial" w:cs="Arial"/>
        </w:rPr>
        <w:t xml:space="preserve">carrying out a ‘10-second risk assessment’; if staff feel there is a risk of harm to themselves, they should leave immediately </w:t>
      </w:r>
    </w:p>
    <w:p w14:paraId="01D24BD9" w14:textId="77777777" w:rsidR="00EE2E29" w:rsidRPr="00EE2E29" w:rsidRDefault="00EE2E29" w:rsidP="0017134D">
      <w:pPr>
        <w:numPr>
          <w:ilvl w:val="0"/>
          <w:numId w:val="28"/>
        </w:numPr>
        <w:tabs>
          <w:tab w:val="clear" w:pos="720"/>
          <w:tab w:val="num" w:pos="567"/>
        </w:tabs>
        <w:ind w:left="567" w:hanging="567"/>
        <w:jc w:val="both"/>
        <w:rPr>
          <w:rFonts w:ascii="Arial" w:hAnsi="Arial" w:cs="Arial"/>
        </w:rPr>
      </w:pPr>
      <w:r w:rsidRPr="00EE2E29">
        <w:rPr>
          <w:rFonts w:ascii="Arial" w:hAnsi="Arial" w:cs="Arial"/>
        </w:rPr>
        <w:t xml:space="preserve">placing themselves in a position to make a good escape </w:t>
      </w:r>
    </w:p>
    <w:p w14:paraId="7BB47B80" w14:textId="77777777" w:rsidR="00EE2E29" w:rsidRPr="00EE2E29" w:rsidRDefault="00EE2E29" w:rsidP="0017134D">
      <w:pPr>
        <w:numPr>
          <w:ilvl w:val="0"/>
          <w:numId w:val="28"/>
        </w:numPr>
        <w:tabs>
          <w:tab w:val="clear" w:pos="720"/>
          <w:tab w:val="num" w:pos="567"/>
        </w:tabs>
        <w:autoSpaceDE w:val="0"/>
        <w:autoSpaceDN w:val="0"/>
        <w:adjustRightInd w:val="0"/>
        <w:ind w:left="567" w:hanging="567"/>
        <w:rPr>
          <w:rFonts w:ascii="Arial" w:hAnsi="Arial" w:cs="Arial"/>
          <w:color w:val="000000"/>
        </w:rPr>
      </w:pPr>
      <w:r w:rsidRPr="00EE2E29">
        <w:rPr>
          <w:rFonts w:ascii="Arial" w:hAnsi="Arial" w:cs="Arial"/>
          <w:color w:val="000000"/>
        </w:rPr>
        <w:t xml:space="preserve">making a judgment as to the best possible course of action – for example, whether to continue working or withdraw. At no point should a staff member place themselves, their colleagues or their patients/service users at risk or in actual danger </w:t>
      </w:r>
    </w:p>
    <w:p w14:paraId="55F2DC21" w14:textId="77777777" w:rsidR="00EE2E29" w:rsidRPr="00EE2E29" w:rsidRDefault="00EE2E29" w:rsidP="0017134D">
      <w:pPr>
        <w:numPr>
          <w:ilvl w:val="0"/>
          <w:numId w:val="28"/>
        </w:numPr>
        <w:tabs>
          <w:tab w:val="clear" w:pos="720"/>
          <w:tab w:val="num" w:pos="567"/>
        </w:tabs>
        <w:ind w:left="567" w:hanging="567"/>
        <w:jc w:val="both"/>
        <w:rPr>
          <w:rFonts w:ascii="Arial" w:hAnsi="Arial" w:cs="Arial"/>
        </w:rPr>
      </w:pPr>
      <w:r w:rsidRPr="00EE2E29">
        <w:rPr>
          <w:rFonts w:ascii="Arial" w:hAnsi="Arial" w:cs="Arial"/>
        </w:rPr>
        <w:t>utilising appropriate physical security measures e.g. triggering panic buttons to call assistance from staff nearby/security/the police</w:t>
      </w:r>
    </w:p>
    <w:p w14:paraId="35EEA6D5" w14:textId="77777777" w:rsidR="00EE2E29" w:rsidRPr="00EE2E29" w:rsidRDefault="00EE2E29" w:rsidP="0017134D">
      <w:pPr>
        <w:numPr>
          <w:ilvl w:val="0"/>
          <w:numId w:val="28"/>
        </w:numPr>
        <w:tabs>
          <w:tab w:val="clear" w:pos="720"/>
          <w:tab w:val="num" w:pos="567"/>
        </w:tabs>
        <w:ind w:left="567" w:hanging="567"/>
        <w:jc w:val="both"/>
        <w:rPr>
          <w:rFonts w:ascii="Arial" w:hAnsi="Arial" w:cs="Arial"/>
        </w:rPr>
      </w:pPr>
      <w:r w:rsidRPr="00EE2E29">
        <w:rPr>
          <w:rFonts w:ascii="Arial" w:hAnsi="Arial" w:cs="Arial"/>
        </w:rPr>
        <w:t xml:space="preserve">ensuring that when they enter a confined area or room, they make sure they can operate the door lock in case they need to make an emergency exit </w:t>
      </w:r>
    </w:p>
    <w:p w14:paraId="1F831192" w14:textId="77777777" w:rsidR="00EE2E29" w:rsidRPr="00EE2E29" w:rsidRDefault="00EE2E29" w:rsidP="0017134D">
      <w:pPr>
        <w:numPr>
          <w:ilvl w:val="0"/>
          <w:numId w:val="28"/>
        </w:numPr>
        <w:tabs>
          <w:tab w:val="clear" w:pos="720"/>
          <w:tab w:val="num" w:pos="567"/>
        </w:tabs>
        <w:ind w:left="567" w:hanging="567"/>
        <w:jc w:val="both"/>
        <w:rPr>
          <w:rFonts w:ascii="Arial" w:hAnsi="Arial" w:cs="Arial"/>
        </w:rPr>
      </w:pPr>
      <w:r w:rsidRPr="00EE2E29">
        <w:rPr>
          <w:rFonts w:ascii="Arial" w:hAnsi="Arial" w:cs="Arial"/>
        </w:rPr>
        <w:t xml:space="preserve">avoiding walking in front of a patient/service user, and not positioning themselves in a corner or in a situation where it may be difficult to escape </w:t>
      </w:r>
    </w:p>
    <w:p w14:paraId="0245DFDD" w14:textId="77777777" w:rsidR="00EE2E29" w:rsidRPr="00EE2E29" w:rsidRDefault="00EE2E29" w:rsidP="0017134D">
      <w:pPr>
        <w:numPr>
          <w:ilvl w:val="0"/>
          <w:numId w:val="28"/>
        </w:numPr>
        <w:tabs>
          <w:tab w:val="clear" w:pos="720"/>
          <w:tab w:val="num" w:pos="567"/>
        </w:tabs>
        <w:ind w:left="567" w:hanging="567"/>
        <w:jc w:val="both"/>
        <w:rPr>
          <w:rFonts w:ascii="Arial" w:hAnsi="Arial" w:cs="Arial"/>
        </w:rPr>
      </w:pPr>
      <w:r w:rsidRPr="00EE2E29">
        <w:rPr>
          <w:rFonts w:ascii="Arial" w:hAnsi="Arial" w:cs="Arial"/>
        </w:rPr>
        <w:t xml:space="preserve">remaining calm and focused during an incident in order to make rational judgements. </w:t>
      </w:r>
    </w:p>
    <w:p w14:paraId="4DA9E23F" w14:textId="77777777" w:rsidR="00EE2E29" w:rsidRPr="00EE2E29" w:rsidRDefault="00EE2E29" w:rsidP="00EE2E29">
      <w:pPr>
        <w:jc w:val="both"/>
        <w:rPr>
          <w:rFonts w:ascii="Arial" w:hAnsi="Arial" w:cs="Arial"/>
        </w:rPr>
      </w:pPr>
    </w:p>
    <w:p w14:paraId="0959773D" w14:textId="77777777" w:rsidR="00EE2E29" w:rsidRPr="00EE2E29" w:rsidRDefault="00EE2E29" w:rsidP="00EE2E29">
      <w:pPr>
        <w:jc w:val="both"/>
        <w:rPr>
          <w:rFonts w:ascii="Arial" w:hAnsi="Arial" w:cs="Arial"/>
        </w:rPr>
      </w:pPr>
      <w:r w:rsidRPr="00EE2E29">
        <w:rPr>
          <w:rFonts w:ascii="Arial" w:hAnsi="Arial" w:cs="Arial"/>
        </w:rPr>
        <w:t xml:space="preserve">Managers and staff should discuss what actions they should take in the event of an incident. Managers should check whether this is covered by local tackling violence policies and amend them as necessary. The flowcharts at outlines suggested action for individuals when an incident of violence or abuse is occurring. </w:t>
      </w:r>
    </w:p>
    <w:p w14:paraId="48401C4D" w14:textId="77777777" w:rsidR="00EE2E29" w:rsidRPr="00EE2E29" w:rsidRDefault="00EE2E29" w:rsidP="00EE2E29">
      <w:pPr>
        <w:ind w:left="851" w:hanging="852"/>
        <w:jc w:val="both"/>
        <w:rPr>
          <w:rFonts w:ascii="Arial" w:hAnsi="Arial" w:cs="Arial"/>
        </w:rPr>
      </w:pPr>
    </w:p>
    <w:p w14:paraId="5E8A9834" w14:textId="77777777" w:rsidR="00EE2E29" w:rsidRPr="00EE2E29" w:rsidRDefault="00EE2E29" w:rsidP="00EE2E29">
      <w:pPr>
        <w:ind w:hanging="1"/>
        <w:jc w:val="both"/>
        <w:rPr>
          <w:rFonts w:ascii="Arial" w:hAnsi="Arial" w:cs="Arial"/>
        </w:rPr>
      </w:pPr>
      <w:r w:rsidRPr="00EE2E29">
        <w:rPr>
          <w:rFonts w:ascii="Arial" w:hAnsi="Arial" w:cs="Arial"/>
        </w:rPr>
        <w:t xml:space="preserve">Initially, this involves notifying the police, ASMS or health body security staff. The senior nurse/bleep holder/ward manager responsible for the staff involved and the doctor on call/consultant in charge of the patient’s care should also be notified. These individuals all have their own responsibilities in the event of an incident: </w:t>
      </w:r>
    </w:p>
    <w:p w14:paraId="35EA54B9" w14:textId="77777777" w:rsidR="00EE2E29" w:rsidRDefault="00EE2E29" w:rsidP="00EE2E29">
      <w:pPr>
        <w:jc w:val="both"/>
        <w:rPr>
          <w:rFonts w:ascii="Arial" w:hAnsi="Arial" w:cs="Arial"/>
        </w:rPr>
      </w:pPr>
    </w:p>
    <w:p w14:paraId="05FDE1C1" w14:textId="2716EF62" w:rsidR="00EE2E29" w:rsidRPr="00EE2E29" w:rsidRDefault="00EE2E29" w:rsidP="00EE2E29">
      <w:pPr>
        <w:jc w:val="both"/>
        <w:rPr>
          <w:rFonts w:ascii="Arial" w:hAnsi="Arial" w:cs="Arial"/>
        </w:rPr>
      </w:pPr>
      <w:r w:rsidRPr="00EE2E29">
        <w:rPr>
          <w:rFonts w:ascii="Arial" w:hAnsi="Arial" w:cs="Arial"/>
        </w:rPr>
        <w:t>The police</w:t>
      </w:r>
      <w:r w:rsidRPr="00EE2E29">
        <w:rPr>
          <w:rFonts w:ascii="Arial" w:hAnsi="Arial" w:cs="Arial"/>
          <w:color w:val="000000"/>
          <w:position w:val="8"/>
          <w:vertAlign w:val="superscript"/>
        </w:rPr>
        <w:t xml:space="preserve"> </w:t>
      </w:r>
      <w:r w:rsidRPr="00EE2E29">
        <w:rPr>
          <w:rFonts w:ascii="Arial" w:hAnsi="Arial" w:cs="Arial"/>
        </w:rPr>
        <w:t xml:space="preserve">– if appropriate, to make an arrest, take witness statements, gather evidence, conduct an investigation and secure the area if required. </w:t>
      </w:r>
    </w:p>
    <w:p w14:paraId="77CA5AF0" w14:textId="77777777" w:rsidR="00EE2E29" w:rsidRPr="00EE2E29" w:rsidRDefault="00EE2E29" w:rsidP="00EE2E29">
      <w:pPr>
        <w:jc w:val="both"/>
        <w:rPr>
          <w:rFonts w:ascii="Arial" w:hAnsi="Arial" w:cs="Arial"/>
        </w:rPr>
      </w:pPr>
    </w:p>
    <w:p w14:paraId="290FA160" w14:textId="79C11A0A" w:rsidR="00EE2E29" w:rsidRDefault="00EE2E29" w:rsidP="00EE2E29">
      <w:pPr>
        <w:jc w:val="both"/>
        <w:rPr>
          <w:rFonts w:ascii="Arial" w:hAnsi="Arial" w:cs="Arial"/>
          <w:color w:val="000000"/>
        </w:rPr>
      </w:pPr>
      <w:r w:rsidRPr="00EE2E29">
        <w:rPr>
          <w:rFonts w:ascii="Arial" w:hAnsi="Arial" w:cs="Arial"/>
        </w:rPr>
        <w:t xml:space="preserve">Security staff – to engage with the violent individual, ask them to leave the </w:t>
      </w:r>
      <w:r w:rsidRPr="00EE2E29">
        <w:rPr>
          <w:rFonts w:ascii="Arial" w:hAnsi="Arial" w:cs="Arial"/>
          <w:color w:val="000000"/>
        </w:rPr>
        <w:t xml:space="preserve">premises, escort them from the premises and secure the area if required. If the violent individual is an inpatient, security staff will still need to engage with them to assist in resolving the incident. In conjunction with the </w:t>
      </w:r>
      <w:r w:rsidRPr="00EE2E29">
        <w:rPr>
          <w:rFonts w:ascii="Arial" w:hAnsi="Arial" w:cs="Arial"/>
          <w:color w:val="000000"/>
        </w:rPr>
        <w:lastRenderedPageBreak/>
        <w:t xml:space="preserve">senior nurse and consultant in charge of the individual’s care, security staff should be involved in a review of where the patient is being treated and consider whether they should be moved temporarily or transferred to another environment. </w:t>
      </w:r>
    </w:p>
    <w:p w14:paraId="0010F3DD" w14:textId="25680D13" w:rsidR="00EE2E29" w:rsidRDefault="00EE2E29" w:rsidP="00EE2E29">
      <w:pPr>
        <w:jc w:val="both"/>
        <w:rPr>
          <w:rFonts w:ascii="Arial" w:hAnsi="Arial" w:cs="Arial"/>
          <w:color w:val="000000"/>
        </w:rPr>
      </w:pPr>
    </w:p>
    <w:p w14:paraId="0264551C" w14:textId="184DB342" w:rsidR="00EE2E29" w:rsidRDefault="00EE2E29" w:rsidP="00EE2E29">
      <w:pPr>
        <w:jc w:val="both"/>
        <w:rPr>
          <w:rFonts w:ascii="Arial" w:hAnsi="Arial" w:cs="Arial"/>
          <w:color w:val="000000"/>
        </w:rPr>
      </w:pPr>
      <w:r w:rsidRPr="00EE2E29">
        <w:rPr>
          <w:rFonts w:ascii="Arial" w:hAnsi="Arial" w:cs="Arial"/>
          <w:color w:val="000000"/>
        </w:rPr>
        <w:t xml:space="preserve">The senior nurse/general manager – to provide support to the staff involved in the incident, debrief them and, if they are injured, ensure they receive appropriate treatment and are referred to an occupational health practitioner and/or counsellor. The senior nurse/general manager will also need to document the incident and decide whether to continue operations or evacuate the area. This will involve making alternative staffing arrangements and ensuring that staff involved are able to continue with their duties. </w:t>
      </w:r>
    </w:p>
    <w:p w14:paraId="5A9537BF" w14:textId="77777777" w:rsidR="00EE2E29" w:rsidRPr="00F52238" w:rsidRDefault="00EE2E29" w:rsidP="00F52238">
      <w:pPr>
        <w:ind w:left="851"/>
        <w:jc w:val="both"/>
        <w:rPr>
          <w:rFonts w:ascii="Arial" w:hAnsi="Arial" w:cs="Arial"/>
          <w:color w:val="000000"/>
        </w:rPr>
      </w:pPr>
    </w:p>
    <w:p w14:paraId="298884F0" w14:textId="77777777" w:rsidR="00EE2E29" w:rsidRPr="00F52238" w:rsidRDefault="00EE2E29" w:rsidP="00F52238">
      <w:pPr>
        <w:jc w:val="both"/>
        <w:rPr>
          <w:rFonts w:ascii="Arial" w:hAnsi="Arial" w:cs="Arial"/>
          <w:color w:val="000000"/>
        </w:rPr>
      </w:pPr>
      <w:r w:rsidRPr="00F52238">
        <w:rPr>
          <w:rFonts w:ascii="Arial" w:hAnsi="Arial" w:cs="Arial"/>
          <w:color w:val="000000"/>
        </w:rPr>
        <w:t xml:space="preserve">The senior nurse/consultant also has a duty of care towards the patient. It is suggested that this duty of care may include beginning to assess whether the patient understands and can take responsibility for their own actions, and whether there is an underlying clinical cause of their behaviour, as well as assessing and treating any injuries. In line with the Healthcare Commission’s national recommendations following the Christopher Alder inquiry, staff must ensure that: </w:t>
      </w:r>
    </w:p>
    <w:p w14:paraId="7560A9E6" w14:textId="77777777" w:rsidR="00EE2E29" w:rsidRPr="00F52238" w:rsidRDefault="00EE2E29" w:rsidP="00F52238">
      <w:pPr>
        <w:ind w:left="1560" w:hanging="709"/>
        <w:jc w:val="both"/>
        <w:rPr>
          <w:rFonts w:ascii="Arial" w:hAnsi="Arial" w:cs="Arial"/>
          <w:color w:val="000000"/>
        </w:rPr>
      </w:pPr>
    </w:p>
    <w:p w14:paraId="1862DE09" w14:textId="77777777" w:rsidR="00EE2E29" w:rsidRPr="00F52238" w:rsidRDefault="00EE2E29" w:rsidP="00F52238">
      <w:pPr>
        <w:jc w:val="both"/>
        <w:rPr>
          <w:rFonts w:ascii="Arial" w:hAnsi="Arial" w:cs="Arial"/>
          <w:color w:val="000000"/>
        </w:rPr>
      </w:pPr>
      <w:r w:rsidRPr="00F52238">
        <w:rPr>
          <w:rFonts w:ascii="Arial" w:hAnsi="Arial" w:cs="Arial"/>
          <w:i/>
          <w:iCs/>
          <w:color w:val="000000"/>
        </w:rPr>
        <w:t xml:space="preserve">Patients whom they consider to be aggressive or violent are assessed as to their fitness for discharge by a senior doctor prior to their leaving the department, particularly where there is a risk of a head injury. The assessment must be recorded in their notes. </w:t>
      </w:r>
    </w:p>
    <w:p w14:paraId="23ECADF4" w14:textId="77777777" w:rsidR="00EE2E29" w:rsidRPr="00F52238" w:rsidRDefault="00EE2E29" w:rsidP="00F52238">
      <w:pPr>
        <w:autoSpaceDE w:val="0"/>
        <w:autoSpaceDN w:val="0"/>
        <w:adjustRightInd w:val="0"/>
        <w:jc w:val="both"/>
        <w:rPr>
          <w:rFonts w:ascii="Arial" w:hAnsi="Arial" w:cs="Arial"/>
          <w:color w:val="000000"/>
        </w:rPr>
      </w:pPr>
    </w:p>
    <w:p w14:paraId="49DA2356" w14:textId="77777777" w:rsidR="00EE2E29" w:rsidRPr="00F52238" w:rsidRDefault="00EE2E29" w:rsidP="00F52238">
      <w:pPr>
        <w:ind w:hanging="1"/>
        <w:jc w:val="both"/>
        <w:rPr>
          <w:rFonts w:ascii="Arial" w:hAnsi="Arial" w:cs="Arial"/>
          <w:color w:val="000000"/>
        </w:rPr>
      </w:pPr>
      <w:r w:rsidRPr="00F52238">
        <w:rPr>
          <w:rFonts w:ascii="Arial" w:hAnsi="Arial" w:cs="Arial"/>
          <w:color w:val="000000"/>
        </w:rPr>
        <w:t xml:space="preserve">In the short-term – ideally, after the incident has been resolved – there should be a post-incident review. This is an evaluation of the incident response, used to identify and correct weaknesses, as well as to determine strengths and publicise them. It is important for a review to take place as quickly as possible while the memories of those involved are still fresh. However, the trauma suffered by any individual(s) must be taken account of. The review is the time to learn from what happened and use these lessons to enhance the health body’s policies and systems. It is best to do this as a matter of urgency rather than lose the opportunity. There are several questions that should be asked during the review: </w:t>
      </w:r>
    </w:p>
    <w:p w14:paraId="510AFD43" w14:textId="3B39B088" w:rsidR="00EE2E29" w:rsidRPr="00F52238" w:rsidRDefault="00EE2E29" w:rsidP="00F52238">
      <w:pPr>
        <w:jc w:val="both"/>
        <w:rPr>
          <w:rFonts w:ascii="Arial" w:hAnsi="Arial" w:cs="Arial"/>
          <w:color w:val="000000"/>
        </w:rPr>
      </w:pPr>
    </w:p>
    <w:p w14:paraId="48E726EF" w14:textId="77777777" w:rsidR="00F52238" w:rsidRPr="00F52238" w:rsidRDefault="00F52238" w:rsidP="0017134D">
      <w:pPr>
        <w:numPr>
          <w:ilvl w:val="0"/>
          <w:numId w:val="29"/>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What can be learned from what happened? </w:t>
      </w:r>
    </w:p>
    <w:p w14:paraId="66CD79EF" w14:textId="77777777" w:rsidR="00F52238" w:rsidRPr="00F52238" w:rsidRDefault="00F52238" w:rsidP="0017134D">
      <w:pPr>
        <w:numPr>
          <w:ilvl w:val="0"/>
          <w:numId w:val="29"/>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How can we avoid repeating mistakes? </w:t>
      </w:r>
    </w:p>
    <w:p w14:paraId="73CBC13A" w14:textId="77777777" w:rsidR="00F52238" w:rsidRPr="00F52238" w:rsidRDefault="00F52238" w:rsidP="0017134D">
      <w:pPr>
        <w:numPr>
          <w:ilvl w:val="0"/>
          <w:numId w:val="29"/>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How can we assess what is and is not working? </w:t>
      </w:r>
    </w:p>
    <w:p w14:paraId="74E3AFC6" w14:textId="77777777" w:rsidR="00F52238" w:rsidRPr="00F52238" w:rsidRDefault="00F52238" w:rsidP="0017134D">
      <w:pPr>
        <w:numPr>
          <w:ilvl w:val="0"/>
          <w:numId w:val="29"/>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What are the implications of what just happened, not only on the health body, but also on the whole local health community? </w:t>
      </w:r>
    </w:p>
    <w:p w14:paraId="5DDB33E4" w14:textId="77777777" w:rsidR="00F52238" w:rsidRPr="00F52238" w:rsidRDefault="00F52238" w:rsidP="0017134D">
      <w:pPr>
        <w:numPr>
          <w:ilvl w:val="0"/>
          <w:numId w:val="29"/>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Are policy and system revisions needed? </w:t>
      </w:r>
    </w:p>
    <w:p w14:paraId="6A412A0B" w14:textId="77777777" w:rsidR="00F52238" w:rsidRDefault="00F52238" w:rsidP="00F52238">
      <w:pPr>
        <w:jc w:val="both"/>
        <w:rPr>
          <w:rFonts w:ascii="Arial" w:hAnsi="Arial" w:cs="Arial"/>
          <w:b/>
          <w:bCs/>
          <w:color w:val="000000"/>
        </w:rPr>
      </w:pPr>
    </w:p>
    <w:p w14:paraId="50078987" w14:textId="101755BF" w:rsidR="00F52238" w:rsidRPr="00F52238" w:rsidRDefault="00F52238" w:rsidP="00F52238">
      <w:pPr>
        <w:jc w:val="both"/>
        <w:rPr>
          <w:rFonts w:ascii="Arial" w:hAnsi="Arial" w:cs="Arial"/>
          <w:color w:val="000000"/>
        </w:rPr>
      </w:pPr>
      <w:r w:rsidRPr="00F52238">
        <w:rPr>
          <w:rFonts w:ascii="Arial" w:hAnsi="Arial" w:cs="Arial"/>
          <w:b/>
          <w:bCs/>
          <w:color w:val="000000"/>
        </w:rPr>
        <w:t xml:space="preserve">Tertiary prevention </w:t>
      </w:r>
    </w:p>
    <w:p w14:paraId="4C33D0BE" w14:textId="77777777" w:rsidR="00F52238" w:rsidRPr="00F52238" w:rsidRDefault="00F52238" w:rsidP="00F52238">
      <w:pPr>
        <w:autoSpaceDE w:val="0"/>
        <w:autoSpaceDN w:val="0"/>
        <w:adjustRightInd w:val="0"/>
        <w:jc w:val="both"/>
        <w:rPr>
          <w:rFonts w:ascii="Arial" w:hAnsi="Arial" w:cs="Arial"/>
          <w:color w:val="000000"/>
        </w:rPr>
      </w:pPr>
    </w:p>
    <w:p w14:paraId="7ADBD48C" w14:textId="77777777" w:rsidR="00F52238" w:rsidRPr="00F52238" w:rsidRDefault="00F52238" w:rsidP="00F52238">
      <w:pPr>
        <w:ind w:hanging="1"/>
        <w:jc w:val="both"/>
        <w:rPr>
          <w:rFonts w:ascii="Arial" w:hAnsi="Arial" w:cs="Arial"/>
          <w:color w:val="000000"/>
        </w:rPr>
      </w:pPr>
      <w:r w:rsidRPr="00F52238">
        <w:rPr>
          <w:rFonts w:ascii="Arial" w:hAnsi="Arial" w:cs="Arial"/>
          <w:color w:val="000000"/>
        </w:rPr>
        <w:t xml:space="preserve">Action at this stage focuses on the long term; while secondary prevention is reactive, tertiary prevention deals with the aftermath. Tertiary prevention is about minimising the effects of violence as well as preventing its occurrence. The key to preventative action is an honest and objective appraisal of how and why incidents can occur in long-term healthcare environments and the ability to learn from this. To achieve this, a post-incident review should be carried out. This review differs from that discussed under secondary prevention as it deals with the long term and is more detailed. It requires an analysis of the incident and the following factors should be considered: </w:t>
      </w:r>
    </w:p>
    <w:p w14:paraId="5E7602A8" w14:textId="77777777" w:rsidR="00F52238" w:rsidRPr="00F52238" w:rsidRDefault="00F52238" w:rsidP="00F52238">
      <w:pPr>
        <w:ind w:left="851" w:hanging="852"/>
        <w:jc w:val="both"/>
        <w:rPr>
          <w:rFonts w:ascii="Arial" w:hAnsi="Arial" w:cs="Arial"/>
          <w:color w:val="000000"/>
        </w:rPr>
      </w:pPr>
    </w:p>
    <w:p w14:paraId="7050D459" w14:textId="77777777" w:rsidR="00F52238" w:rsidRPr="00F52238" w:rsidRDefault="00F52238" w:rsidP="0017134D">
      <w:pPr>
        <w:numPr>
          <w:ilvl w:val="0"/>
          <w:numId w:val="30"/>
        </w:numPr>
        <w:tabs>
          <w:tab w:val="clear" w:pos="720"/>
          <w:tab w:val="num" w:pos="567"/>
        </w:tabs>
        <w:ind w:left="567" w:hanging="567"/>
        <w:jc w:val="both"/>
        <w:rPr>
          <w:rFonts w:ascii="Arial" w:hAnsi="Arial" w:cs="Arial"/>
          <w:lang w:eastAsia="en-GB"/>
        </w:rPr>
      </w:pPr>
      <w:r w:rsidRPr="00F52238">
        <w:rPr>
          <w:rFonts w:ascii="Arial" w:hAnsi="Arial" w:cs="Arial"/>
          <w:lang w:eastAsia="en-GB"/>
        </w:rPr>
        <w:lastRenderedPageBreak/>
        <w:t xml:space="preserve">Type of incident, i.e. non-physical or physical assault. Weaknesses or failures that have allowed the incident to take place – for example, procedural, system or technological. Examine what lessons can be learned and actioned by the health body to avert or better manage similar situations. </w:t>
      </w:r>
    </w:p>
    <w:p w14:paraId="67EF5B0F" w14:textId="77777777" w:rsidR="00F52238" w:rsidRPr="00F52238" w:rsidRDefault="00F52238" w:rsidP="0017134D">
      <w:pPr>
        <w:numPr>
          <w:ilvl w:val="0"/>
          <w:numId w:val="30"/>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Severity of incident in terms of extent of injuries (i.e. were there broken bones; do the injuries require hospitalisation of the affected staff member; is surgical intervention needed?) and the period of time taken off by staff to recover. </w:t>
      </w:r>
    </w:p>
    <w:p w14:paraId="64852AAF" w14:textId="77777777" w:rsidR="00F52238" w:rsidRPr="00F52238" w:rsidRDefault="00F52238" w:rsidP="0017134D">
      <w:pPr>
        <w:numPr>
          <w:ilvl w:val="0"/>
          <w:numId w:val="30"/>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Cost to the Trust in both human and financial terms. For example, if staff take long-term sick leave following an incident, the cost to replace them and, if staff leave because of the incident, the costs of recruitment. </w:t>
      </w:r>
    </w:p>
    <w:p w14:paraId="63C36C6A" w14:textId="77777777" w:rsidR="00F52238" w:rsidRPr="00F52238" w:rsidRDefault="00F52238" w:rsidP="0017134D">
      <w:pPr>
        <w:numPr>
          <w:ilvl w:val="0"/>
          <w:numId w:val="30"/>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The actions of individuals and staff groups involved. It is important to establish whether staff have been involved in an incident before, as this may suggest that the environment in which they work needs to be addressed. Assessment of the patient pathway and how people are managed through systems is also important. Where skill gaps are identified, further training should be provided. </w:t>
      </w:r>
    </w:p>
    <w:p w14:paraId="5B230D7A" w14:textId="77777777" w:rsidR="00F52238" w:rsidRPr="00F52238" w:rsidRDefault="00F52238" w:rsidP="0017134D">
      <w:pPr>
        <w:numPr>
          <w:ilvl w:val="0"/>
          <w:numId w:val="30"/>
        </w:numPr>
        <w:tabs>
          <w:tab w:val="clear" w:pos="720"/>
          <w:tab w:val="num" w:pos="567"/>
        </w:tabs>
        <w:ind w:left="567" w:hanging="567"/>
        <w:jc w:val="both"/>
        <w:rPr>
          <w:rFonts w:ascii="Arial" w:hAnsi="Arial" w:cs="Arial"/>
          <w:lang w:eastAsia="en-GB"/>
        </w:rPr>
      </w:pPr>
      <w:r w:rsidRPr="00F52238">
        <w:rPr>
          <w:rFonts w:ascii="Arial" w:hAnsi="Arial" w:cs="Arial"/>
          <w:lang w:eastAsia="en-GB"/>
        </w:rPr>
        <w:t xml:space="preserve">The care of the individual concerned to avert future incidents and ensure that any history of violence is reflected in their care plan.  It is suggested that action within tertiary prevention might include, for example, appropriate rehabilitation for brain-injured patients demonstrating repeated violence and aggression. </w:t>
      </w:r>
    </w:p>
    <w:p w14:paraId="6AC8DB88" w14:textId="77777777" w:rsidR="00F52238" w:rsidRPr="00F52238" w:rsidRDefault="00F52238" w:rsidP="0017134D">
      <w:pPr>
        <w:numPr>
          <w:ilvl w:val="0"/>
          <w:numId w:val="30"/>
        </w:numPr>
        <w:tabs>
          <w:tab w:val="clear" w:pos="720"/>
          <w:tab w:val="num" w:pos="567"/>
        </w:tabs>
        <w:ind w:left="567" w:hanging="567"/>
        <w:jc w:val="both"/>
        <w:rPr>
          <w:rFonts w:ascii="Arial" w:hAnsi="Arial" w:cs="Arial"/>
          <w:lang w:eastAsia="en-GB"/>
        </w:rPr>
      </w:pPr>
      <w:r w:rsidRPr="00F52238">
        <w:rPr>
          <w:rFonts w:ascii="Arial" w:hAnsi="Arial" w:cs="Arial"/>
          <w:lang w:eastAsia="en-GB"/>
        </w:rPr>
        <w:t xml:space="preserve">Measures in place to manage risk, and the appropriate use and operation of technology such as CCTV. </w:t>
      </w:r>
    </w:p>
    <w:p w14:paraId="369AE4EC" w14:textId="77777777" w:rsidR="00F52238" w:rsidRPr="00F52238" w:rsidRDefault="00F52238" w:rsidP="00F52238">
      <w:pPr>
        <w:ind w:left="1560" w:hanging="709"/>
        <w:jc w:val="both"/>
        <w:rPr>
          <w:rFonts w:ascii="Arial" w:hAnsi="Arial" w:cs="Arial"/>
          <w:color w:val="000000"/>
        </w:rPr>
      </w:pPr>
    </w:p>
    <w:p w14:paraId="6F4CF697" w14:textId="77777777" w:rsidR="00F52238" w:rsidRPr="00F52238" w:rsidRDefault="00F52238" w:rsidP="00F52238">
      <w:pPr>
        <w:ind w:hanging="1"/>
        <w:jc w:val="both"/>
        <w:rPr>
          <w:rFonts w:ascii="Arial" w:hAnsi="Arial" w:cs="Arial"/>
          <w:color w:val="000000"/>
        </w:rPr>
      </w:pPr>
      <w:r w:rsidRPr="00F52238">
        <w:rPr>
          <w:rFonts w:ascii="Arial" w:hAnsi="Arial" w:cs="Arial"/>
          <w:color w:val="000000"/>
        </w:rPr>
        <w:t xml:space="preserve">In the long term, analysis of security incidents can identify trends and patterns which can inform the revision of policies and procedures. Prevention is about using information to minimise the risk of similar future incidents. </w:t>
      </w:r>
    </w:p>
    <w:p w14:paraId="769CFC48" w14:textId="77777777" w:rsidR="00F52238" w:rsidRPr="00F52238" w:rsidRDefault="00F52238" w:rsidP="00F52238">
      <w:pPr>
        <w:ind w:left="851" w:hanging="852"/>
        <w:jc w:val="both"/>
        <w:rPr>
          <w:rFonts w:ascii="Arial" w:hAnsi="Arial" w:cs="Arial"/>
          <w:color w:val="000000"/>
        </w:rPr>
      </w:pPr>
    </w:p>
    <w:p w14:paraId="7F87590D" w14:textId="77777777" w:rsidR="00F52238" w:rsidRPr="00F52238" w:rsidRDefault="00F52238" w:rsidP="00F52238">
      <w:pPr>
        <w:ind w:hanging="1"/>
        <w:jc w:val="both"/>
        <w:rPr>
          <w:rFonts w:ascii="Arial" w:hAnsi="Arial" w:cs="Arial"/>
          <w:color w:val="000000"/>
        </w:rPr>
      </w:pPr>
      <w:r w:rsidRPr="00F52238">
        <w:rPr>
          <w:rFonts w:ascii="Arial" w:hAnsi="Arial" w:cs="Arial"/>
          <w:color w:val="000000"/>
        </w:rPr>
        <w:t xml:space="preserve">The Trust has a range of flexible support that staff can access at their discretion. This can include the occupational health department, or the Trust’s independent counsellors. </w:t>
      </w:r>
    </w:p>
    <w:p w14:paraId="06705484" w14:textId="77777777" w:rsidR="00F52238" w:rsidRPr="00F52238" w:rsidRDefault="00F52238" w:rsidP="00F52238">
      <w:pPr>
        <w:ind w:left="851" w:hanging="852"/>
        <w:jc w:val="both"/>
        <w:rPr>
          <w:rFonts w:ascii="Arial" w:hAnsi="Arial" w:cs="Arial"/>
          <w:color w:val="000000"/>
        </w:rPr>
      </w:pPr>
    </w:p>
    <w:p w14:paraId="1E670B1F" w14:textId="77777777" w:rsidR="00F52238" w:rsidRPr="00F52238" w:rsidRDefault="00F52238" w:rsidP="00F52238">
      <w:pPr>
        <w:ind w:hanging="1"/>
        <w:jc w:val="both"/>
        <w:rPr>
          <w:rFonts w:ascii="Arial" w:hAnsi="Arial" w:cs="Arial"/>
          <w:color w:val="000000"/>
        </w:rPr>
      </w:pPr>
      <w:r w:rsidRPr="00F52238">
        <w:rPr>
          <w:rFonts w:ascii="Arial" w:hAnsi="Arial" w:cs="Arial"/>
          <w:color w:val="000000"/>
        </w:rPr>
        <w:t xml:space="preserve">Tertiary prevention also concerns the sanctions and redress pursued by the Trust against individuals who are violent towards their staff. </w:t>
      </w:r>
    </w:p>
    <w:p w14:paraId="72225C75" w14:textId="77777777" w:rsidR="00F52238" w:rsidRPr="00F52238" w:rsidRDefault="00F52238" w:rsidP="00F52238">
      <w:pPr>
        <w:jc w:val="both"/>
        <w:rPr>
          <w:rFonts w:ascii="Arial" w:hAnsi="Arial" w:cs="Arial"/>
          <w:color w:val="000000"/>
        </w:rPr>
      </w:pPr>
    </w:p>
    <w:p w14:paraId="2B41D730" w14:textId="77777777" w:rsidR="00F52238" w:rsidRPr="00F52238" w:rsidRDefault="00F52238" w:rsidP="00F52238">
      <w:pPr>
        <w:ind w:left="283" w:hanging="284"/>
        <w:jc w:val="both"/>
        <w:rPr>
          <w:rFonts w:ascii="Arial" w:hAnsi="Arial" w:cs="Arial"/>
          <w:b/>
          <w:bCs/>
          <w:lang w:eastAsia="en-GB"/>
        </w:rPr>
      </w:pPr>
      <w:r w:rsidRPr="00F52238">
        <w:rPr>
          <w:rFonts w:ascii="Arial" w:hAnsi="Arial" w:cs="Arial"/>
          <w:b/>
          <w:bCs/>
          <w:lang w:eastAsia="en-GB"/>
        </w:rPr>
        <w:t xml:space="preserve">SANCTIONS </w:t>
      </w:r>
    </w:p>
    <w:p w14:paraId="17E90875" w14:textId="77777777" w:rsidR="00F52238" w:rsidRPr="00F52238" w:rsidRDefault="00F52238" w:rsidP="00F52238">
      <w:pPr>
        <w:ind w:left="283" w:hanging="284"/>
        <w:jc w:val="both"/>
        <w:rPr>
          <w:rFonts w:ascii="Arial" w:hAnsi="Arial" w:cs="Arial"/>
          <w:b/>
          <w:bCs/>
          <w:lang w:eastAsia="en-GB"/>
        </w:rPr>
      </w:pPr>
    </w:p>
    <w:p w14:paraId="61F636EF"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There are a range of sanctions which can be taken against those who abuse NHS staff and professionals or steal or damage NHS property. These include criminal prosecutions, Behaviour Orders and civil injunctions. </w:t>
      </w:r>
    </w:p>
    <w:p w14:paraId="3DA66523" w14:textId="77777777" w:rsidR="00F52238" w:rsidRPr="00F52238" w:rsidRDefault="00F52238" w:rsidP="00F52238">
      <w:pPr>
        <w:jc w:val="both"/>
        <w:rPr>
          <w:rFonts w:ascii="Arial" w:hAnsi="Arial" w:cs="Arial"/>
          <w:color w:val="000000"/>
        </w:rPr>
      </w:pPr>
    </w:p>
    <w:p w14:paraId="3382C249"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Advice, guidance and support on the range of sanctions that are available to deal with offenders can be obtained from the Trust’s Accredited Security Management Specialist and the NHS SMS Legal Protection Unit. </w:t>
      </w:r>
    </w:p>
    <w:p w14:paraId="464BA941"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When a physical or verbal assault takes place, there are various actions and sanctions which the Trust can pursue either directly or in cooperation with the criminal justice agencies. These include: </w:t>
      </w:r>
    </w:p>
    <w:p w14:paraId="5FA8EB11" w14:textId="77777777" w:rsidR="00F52238" w:rsidRPr="00F52238" w:rsidRDefault="00F52238" w:rsidP="00F52238">
      <w:pPr>
        <w:jc w:val="both"/>
        <w:rPr>
          <w:rFonts w:ascii="Arial" w:hAnsi="Arial" w:cs="Arial"/>
          <w:color w:val="000000"/>
        </w:rPr>
      </w:pPr>
    </w:p>
    <w:p w14:paraId="6E4EDDD0" w14:textId="77777777" w:rsidR="00F52238" w:rsidRPr="00F52238" w:rsidRDefault="00F52238" w:rsidP="0017134D">
      <w:pPr>
        <w:numPr>
          <w:ilvl w:val="0"/>
          <w:numId w:val="31"/>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a verbal warning </w:t>
      </w:r>
    </w:p>
    <w:p w14:paraId="62A07151" w14:textId="77777777" w:rsidR="00F52238" w:rsidRPr="00F52238" w:rsidRDefault="00F52238" w:rsidP="0017134D">
      <w:pPr>
        <w:numPr>
          <w:ilvl w:val="0"/>
          <w:numId w:val="31"/>
        </w:numPr>
        <w:tabs>
          <w:tab w:val="clear" w:pos="720"/>
          <w:tab w:val="num" w:pos="567"/>
        </w:tabs>
        <w:ind w:left="567" w:hanging="567"/>
        <w:jc w:val="both"/>
        <w:rPr>
          <w:rFonts w:ascii="Arial" w:hAnsi="Arial" w:cs="Arial"/>
          <w:color w:val="000000"/>
        </w:rPr>
      </w:pPr>
      <w:r w:rsidRPr="00F52238">
        <w:rPr>
          <w:rFonts w:ascii="Arial" w:hAnsi="Arial" w:cs="Arial"/>
          <w:color w:val="000000"/>
        </w:rPr>
        <w:t>an Acknowledgement of Responsibility Agreement</w:t>
      </w:r>
      <w:r w:rsidRPr="00F52238">
        <w:rPr>
          <w:rFonts w:ascii="Arial" w:hAnsi="Arial" w:cs="Arial"/>
          <w:color w:val="000000"/>
          <w:position w:val="8"/>
          <w:vertAlign w:val="superscript"/>
        </w:rPr>
        <w:t xml:space="preserve"> </w:t>
      </w:r>
      <w:r w:rsidRPr="00F52238">
        <w:rPr>
          <w:rFonts w:ascii="Arial" w:hAnsi="Arial" w:cs="Arial"/>
          <w:color w:val="000000"/>
        </w:rPr>
        <w:t xml:space="preserve">or Behaviour Agreement – an intervention designed to engage an individual in acknowledging his or her antisocial behaviour and its effect on others, with the aim of stopping that behaviour </w:t>
      </w:r>
    </w:p>
    <w:p w14:paraId="40281AE6" w14:textId="77777777" w:rsidR="00F52238" w:rsidRPr="00F52238" w:rsidRDefault="00F52238" w:rsidP="0017134D">
      <w:pPr>
        <w:numPr>
          <w:ilvl w:val="0"/>
          <w:numId w:val="31"/>
        </w:numPr>
        <w:tabs>
          <w:tab w:val="clear" w:pos="720"/>
          <w:tab w:val="num" w:pos="567"/>
        </w:tabs>
        <w:ind w:left="567" w:hanging="567"/>
        <w:jc w:val="both"/>
        <w:rPr>
          <w:rFonts w:ascii="Arial" w:hAnsi="Arial" w:cs="Arial"/>
          <w:color w:val="000000"/>
        </w:rPr>
      </w:pPr>
      <w:r w:rsidRPr="00F52238">
        <w:rPr>
          <w:rFonts w:ascii="Arial" w:hAnsi="Arial" w:cs="Arial"/>
          <w:color w:val="000000"/>
        </w:rPr>
        <w:lastRenderedPageBreak/>
        <w:t xml:space="preserve">a written warning letter signed by a senior member of staff deemed by the Trust to have the suitable level of authority, such as the ASMS or Executive Director of Nursing or the consultant in charge of the individual’s care. A warning letter may also be sent by the NHS Legal Protection Unit if appropriate. A template of a warning letter which health bodies can amend accordingly can be found below </w:t>
      </w:r>
    </w:p>
    <w:p w14:paraId="5D9CC7AA" w14:textId="77777777" w:rsidR="00F52238" w:rsidRPr="00F52238" w:rsidRDefault="00F52238" w:rsidP="0017134D">
      <w:pPr>
        <w:numPr>
          <w:ilvl w:val="0"/>
          <w:numId w:val="31"/>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local sanctions, such as managed visits whereby a known violent patient is escorted at all times by security staff when on health body premises, or police involvement </w:t>
      </w:r>
    </w:p>
    <w:p w14:paraId="62A4A3FD" w14:textId="77777777" w:rsidR="00F52238" w:rsidRPr="00F52238" w:rsidRDefault="00F52238" w:rsidP="0017134D">
      <w:pPr>
        <w:numPr>
          <w:ilvl w:val="0"/>
          <w:numId w:val="31"/>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injunctions and civil sanctions </w:t>
      </w:r>
    </w:p>
    <w:p w14:paraId="61341BF1" w14:textId="77777777" w:rsidR="00F52238" w:rsidRPr="00F52238" w:rsidRDefault="00F52238" w:rsidP="0017134D">
      <w:pPr>
        <w:numPr>
          <w:ilvl w:val="0"/>
          <w:numId w:val="31"/>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conditional cautions/Behaviour Orders </w:t>
      </w:r>
    </w:p>
    <w:p w14:paraId="2720D022" w14:textId="77777777" w:rsidR="00F52238" w:rsidRPr="00F52238" w:rsidRDefault="00F52238" w:rsidP="0017134D">
      <w:pPr>
        <w:numPr>
          <w:ilvl w:val="0"/>
          <w:numId w:val="31"/>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criminal sanctions </w:t>
      </w:r>
    </w:p>
    <w:p w14:paraId="30DD6B30" w14:textId="77777777" w:rsidR="00F52238" w:rsidRPr="00F52238" w:rsidRDefault="00F52238" w:rsidP="0017134D">
      <w:pPr>
        <w:numPr>
          <w:ilvl w:val="0"/>
          <w:numId w:val="31"/>
        </w:numPr>
        <w:tabs>
          <w:tab w:val="clear" w:pos="720"/>
          <w:tab w:val="num" w:pos="567"/>
        </w:tabs>
        <w:ind w:left="567" w:hanging="567"/>
        <w:jc w:val="both"/>
        <w:rPr>
          <w:rFonts w:ascii="Arial" w:hAnsi="Arial" w:cs="Arial"/>
          <w:color w:val="000000"/>
        </w:rPr>
      </w:pPr>
      <w:r w:rsidRPr="00F52238">
        <w:rPr>
          <w:rFonts w:ascii="Arial" w:hAnsi="Arial" w:cs="Arial"/>
          <w:color w:val="000000"/>
        </w:rPr>
        <w:t xml:space="preserve">bail conditions. </w:t>
      </w:r>
    </w:p>
    <w:p w14:paraId="3965EB2D" w14:textId="77777777" w:rsidR="00F52238" w:rsidRPr="00F52238" w:rsidRDefault="00F52238" w:rsidP="00F52238">
      <w:pPr>
        <w:autoSpaceDE w:val="0"/>
        <w:autoSpaceDN w:val="0"/>
        <w:adjustRightInd w:val="0"/>
        <w:jc w:val="both"/>
        <w:rPr>
          <w:rFonts w:ascii="Arial" w:hAnsi="Arial" w:cs="Arial"/>
          <w:color w:val="000000"/>
        </w:rPr>
      </w:pPr>
    </w:p>
    <w:p w14:paraId="15FBF5EA" w14:textId="77777777" w:rsidR="00F52238" w:rsidRPr="00F52238" w:rsidRDefault="00F52238" w:rsidP="00F52238">
      <w:pPr>
        <w:ind w:hanging="1"/>
        <w:jc w:val="both"/>
        <w:rPr>
          <w:rFonts w:ascii="Arial" w:hAnsi="Arial" w:cs="Arial"/>
          <w:color w:val="000000"/>
        </w:rPr>
      </w:pPr>
      <w:r w:rsidRPr="00F52238">
        <w:rPr>
          <w:rFonts w:ascii="Arial" w:hAnsi="Arial" w:cs="Arial"/>
          <w:color w:val="000000"/>
        </w:rPr>
        <w:t xml:space="preserve">The Trust will also consider other options which can be used in isolation or in conjunction with the above range of sanctions. These can include the following: </w:t>
      </w:r>
    </w:p>
    <w:p w14:paraId="7E15E04E" w14:textId="77777777" w:rsidR="00F52238" w:rsidRPr="00F52238" w:rsidRDefault="00F52238" w:rsidP="00F52238">
      <w:pPr>
        <w:ind w:left="851" w:hanging="852"/>
        <w:jc w:val="both"/>
        <w:rPr>
          <w:rFonts w:ascii="Arial" w:hAnsi="Arial" w:cs="Arial"/>
          <w:color w:val="000000"/>
        </w:rPr>
      </w:pPr>
    </w:p>
    <w:p w14:paraId="284B096C" w14:textId="77777777" w:rsidR="00F52238" w:rsidRPr="00F52238" w:rsidRDefault="00F52238" w:rsidP="00F52238">
      <w:pPr>
        <w:ind w:left="709" w:hanging="709"/>
        <w:jc w:val="both"/>
        <w:rPr>
          <w:rFonts w:ascii="Arial" w:hAnsi="Arial" w:cs="Arial"/>
          <w:color w:val="000000"/>
        </w:rPr>
      </w:pPr>
      <w:r w:rsidRPr="00F52238">
        <w:rPr>
          <w:rFonts w:ascii="Arial" w:hAnsi="Arial" w:cs="Arial"/>
          <w:b/>
          <w:bCs/>
          <w:color w:val="000000"/>
        </w:rPr>
        <w:t xml:space="preserve">Treatment at home </w:t>
      </w:r>
    </w:p>
    <w:p w14:paraId="61B53C17" w14:textId="77777777" w:rsidR="00F52238" w:rsidRPr="00F52238" w:rsidRDefault="00F52238" w:rsidP="00F52238">
      <w:pPr>
        <w:ind w:left="1560" w:hanging="709"/>
        <w:jc w:val="both"/>
        <w:rPr>
          <w:rFonts w:ascii="Arial" w:hAnsi="Arial" w:cs="Arial"/>
          <w:color w:val="000000"/>
        </w:rPr>
      </w:pPr>
    </w:p>
    <w:p w14:paraId="00CF1F9E" w14:textId="77777777" w:rsidR="00F52238" w:rsidRPr="00F52238" w:rsidRDefault="00F52238" w:rsidP="00F52238">
      <w:pPr>
        <w:jc w:val="both"/>
        <w:rPr>
          <w:rFonts w:ascii="Arial" w:hAnsi="Arial" w:cs="Arial"/>
        </w:rPr>
      </w:pPr>
      <w:r w:rsidRPr="00F52238">
        <w:rPr>
          <w:rFonts w:ascii="Arial" w:hAnsi="Arial" w:cs="Arial"/>
        </w:rPr>
        <w:t xml:space="preserve">Because this option would place those staff going out to the patient’s home in a more vulnerable position, a risk assessment should be undertaken before they do so. The risk assessment should be conducted by suitably trained individuals and is likely to highlight the need for more than one staff member to attend – or, indeed, through local arrangement, a police or security presence.  It is suggested that consideration is given to whether the patient can self-treat at home. Where appropriate, a patient may be provided with instruction, guidance and the relevant medication and equipment in order to self-treat. </w:t>
      </w:r>
    </w:p>
    <w:p w14:paraId="24FC9B09" w14:textId="77777777" w:rsidR="00F52238" w:rsidRPr="00F52238" w:rsidRDefault="00F52238" w:rsidP="00F52238">
      <w:pPr>
        <w:jc w:val="both"/>
        <w:rPr>
          <w:rFonts w:ascii="Arial" w:hAnsi="Arial" w:cs="Arial"/>
        </w:rPr>
      </w:pPr>
    </w:p>
    <w:p w14:paraId="09D46950" w14:textId="77777777" w:rsidR="00F52238" w:rsidRPr="00F52238" w:rsidRDefault="00F52238" w:rsidP="00F52238">
      <w:pPr>
        <w:jc w:val="both"/>
        <w:outlineLvl w:val="7"/>
        <w:rPr>
          <w:rFonts w:ascii="Arial" w:hAnsi="Arial" w:cs="Arial"/>
          <w:b/>
          <w:bCs/>
          <w:lang w:eastAsia="en-GB"/>
        </w:rPr>
      </w:pPr>
      <w:r w:rsidRPr="00F52238">
        <w:rPr>
          <w:rFonts w:ascii="Arial" w:hAnsi="Arial" w:cs="Arial"/>
          <w:b/>
          <w:bCs/>
          <w:lang w:eastAsia="en-GB"/>
        </w:rPr>
        <w:t xml:space="preserve">Secure room </w:t>
      </w:r>
    </w:p>
    <w:p w14:paraId="34D8D427" w14:textId="77777777" w:rsidR="00F52238" w:rsidRPr="00F52238" w:rsidRDefault="00F52238" w:rsidP="00F52238">
      <w:pPr>
        <w:ind w:left="1560" w:hanging="709"/>
        <w:jc w:val="both"/>
        <w:rPr>
          <w:rFonts w:ascii="Arial" w:hAnsi="Arial" w:cs="Arial"/>
          <w:color w:val="000000"/>
        </w:rPr>
      </w:pPr>
    </w:p>
    <w:p w14:paraId="7D4FB332" w14:textId="77777777" w:rsidR="00F52238" w:rsidRPr="00F52238" w:rsidRDefault="00F52238" w:rsidP="00F52238">
      <w:pPr>
        <w:jc w:val="both"/>
        <w:rPr>
          <w:rFonts w:ascii="Arial" w:hAnsi="Arial" w:cs="Arial"/>
          <w:lang w:eastAsia="en-GB"/>
        </w:rPr>
      </w:pPr>
      <w:r w:rsidRPr="00F52238">
        <w:rPr>
          <w:rFonts w:ascii="Arial" w:hAnsi="Arial" w:cs="Arial"/>
          <w:lang w:eastAsia="en-GB"/>
        </w:rPr>
        <w:t>A room set aside to provide secure facilities for interacting with service users with a known history of violence or aggression towards staff.</w:t>
      </w:r>
    </w:p>
    <w:p w14:paraId="759A713F" w14:textId="77777777" w:rsidR="00F52238" w:rsidRPr="00F52238" w:rsidRDefault="00F52238" w:rsidP="00F52238">
      <w:pPr>
        <w:jc w:val="both"/>
        <w:rPr>
          <w:rFonts w:ascii="Arial" w:hAnsi="Arial" w:cs="Arial"/>
          <w:color w:val="000000"/>
        </w:rPr>
      </w:pPr>
    </w:p>
    <w:p w14:paraId="40F76BA8" w14:textId="77777777" w:rsidR="00F52238" w:rsidRPr="00F52238" w:rsidRDefault="00F52238" w:rsidP="00F52238">
      <w:pPr>
        <w:jc w:val="both"/>
        <w:rPr>
          <w:rFonts w:ascii="Arial" w:hAnsi="Arial" w:cs="Arial"/>
          <w:color w:val="000000"/>
        </w:rPr>
      </w:pPr>
      <w:r w:rsidRPr="00F52238">
        <w:rPr>
          <w:rFonts w:ascii="Arial" w:hAnsi="Arial" w:cs="Arial"/>
          <w:b/>
          <w:bCs/>
          <w:color w:val="000000"/>
        </w:rPr>
        <w:t xml:space="preserve">Using other facilities </w:t>
      </w:r>
    </w:p>
    <w:p w14:paraId="6EE9E9EA" w14:textId="77777777" w:rsidR="00F52238" w:rsidRPr="00F52238" w:rsidRDefault="00F52238" w:rsidP="00F52238">
      <w:pPr>
        <w:ind w:left="1560" w:hanging="709"/>
        <w:jc w:val="both"/>
        <w:rPr>
          <w:rFonts w:ascii="Arial" w:hAnsi="Arial" w:cs="Arial"/>
          <w:color w:val="000000"/>
        </w:rPr>
      </w:pPr>
    </w:p>
    <w:p w14:paraId="1EBFA6B4"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The trust could also consider using other facilities, such as a local health centre or on-site mental health unit, which are already equipped with secure facilities. </w:t>
      </w:r>
    </w:p>
    <w:p w14:paraId="396B020F" w14:textId="77777777" w:rsidR="00F52238" w:rsidRPr="00F52238" w:rsidRDefault="00F52238" w:rsidP="00F52238">
      <w:pPr>
        <w:ind w:left="1560" w:hanging="709"/>
        <w:jc w:val="both"/>
        <w:rPr>
          <w:rFonts w:ascii="Arial" w:hAnsi="Arial" w:cs="Arial"/>
          <w:color w:val="000000"/>
        </w:rPr>
      </w:pPr>
    </w:p>
    <w:p w14:paraId="593ADBE7" w14:textId="77777777" w:rsidR="00F52238" w:rsidRPr="00F52238" w:rsidRDefault="00F52238" w:rsidP="00F52238">
      <w:pPr>
        <w:ind w:left="709" w:hanging="709"/>
        <w:jc w:val="both"/>
        <w:rPr>
          <w:rFonts w:ascii="Arial" w:hAnsi="Arial" w:cs="Arial"/>
          <w:color w:val="000000"/>
        </w:rPr>
      </w:pPr>
      <w:r w:rsidRPr="00F52238">
        <w:rPr>
          <w:rFonts w:ascii="Arial" w:hAnsi="Arial" w:cs="Arial"/>
          <w:b/>
          <w:bCs/>
          <w:color w:val="000000"/>
        </w:rPr>
        <w:t xml:space="preserve">Using the independent sector </w:t>
      </w:r>
    </w:p>
    <w:p w14:paraId="421320AF" w14:textId="77777777" w:rsidR="00F52238" w:rsidRPr="00F52238" w:rsidRDefault="00F52238" w:rsidP="00F52238">
      <w:pPr>
        <w:jc w:val="both"/>
        <w:rPr>
          <w:rFonts w:ascii="Arial" w:hAnsi="Arial" w:cs="Arial"/>
          <w:color w:val="000000"/>
        </w:rPr>
      </w:pPr>
    </w:p>
    <w:p w14:paraId="72D9A566"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The Trust may consider using a private provider to deliver the care. Some providers in the independent sector may have the facilities to provide the care required in a secure area. </w:t>
      </w:r>
    </w:p>
    <w:p w14:paraId="22AB335E" w14:textId="77777777" w:rsidR="00F52238" w:rsidRPr="00F52238" w:rsidRDefault="00F52238" w:rsidP="00F52238">
      <w:pPr>
        <w:ind w:left="1560" w:hanging="709"/>
        <w:jc w:val="both"/>
        <w:rPr>
          <w:rFonts w:ascii="Arial" w:hAnsi="Arial" w:cs="Arial"/>
          <w:color w:val="000000"/>
        </w:rPr>
      </w:pPr>
    </w:p>
    <w:p w14:paraId="1CDE53A0" w14:textId="77777777" w:rsidR="00F52238" w:rsidRPr="00F52238" w:rsidRDefault="00F52238" w:rsidP="00F52238">
      <w:pPr>
        <w:jc w:val="both"/>
        <w:rPr>
          <w:rFonts w:ascii="Arial" w:hAnsi="Arial" w:cs="Arial"/>
          <w:color w:val="000000"/>
        </w:rPr>
      </w:pPr>
      <w:r w:rsidRPr="00F52238">
        <w:rPr>
          <w:rFonts w:ascii="Arial" w:hAnsi="Arial" w:cs="Arial"/>
          <w:b/>
          <w:bCs/>
          <w:color w:val="000000"/>
        </w:rPr>
        <w:t xml:space="preserve">Using a cooperative approach </w:t>
      </w:r>
    </w:p>
    <w:p w14:paraId="183AD6A0" w14:textId="77777777" w:rsidR="00F52238" w:rsidRPr="00F52238" w:rsidRDefault="00F52238" w:rsidP="00F52238">
      <w:pPr>
        <w:ind w:left="1560" w:hanging="709"/>
        <w:jc w:val="both"/>
        <w:rPr>
          <w:rFonts w:ascii="Arial" w:hAnsi="Arial" w:cs="Arial"/>
          <w:color w:val="000000"/>
        </w:rPr>
      </w:pPr>
    </w:p>
    <w:p w14:paraId="08A32A53"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The trust may also consider working with other health bodies and organisations to create a scheme specifically for patients who are persistently violent. For instance, local trusts can agree to treat such violent patients at a particular unit within a particular trust. The cost and human resources should be shared and regularly reviewed to ensure the arrangement is working effectively. </w:t>
      </w:r>
    </w:p>
    <w:p w14:paraId="769B7416" w14:textId="77777777" w:rsidR="00F52238" w:rsidRPr="00F52238" w:rsidRDefault="00F52238" w:rsidP="00F52238">
      <w:pPr>
        <w:ind w:left="900" w:hanging="49"/>
        <w:jc w:val="both"/>
        <w:rPr>
          <w:rFonts w:ascii="Arial" w:hAnsi="Arial" w:cs="Arial"/>
          <w:color w:val="000000"/>
        </w:rPr>
      </w:pPr>
    </w:p>
    <w:p w14:paraId="44C16A33" w14:textId="77777777" w:rsidR="00F52238" w:rsidRPr="00F52238" w:rsidRDefault="00F52238" w:rsidP="00F52238">
      <w:pPr>
        <w:jc w:val="both"/>
        <w:rPr>
          <w:rFonts w:ascii="Arial" w:hAnsi="Arial" w:cs="Arial"/>
        </w:rPr>
      </w:pPr>
      <w:r w:rsidRPr="00F52238">
        <w:rPr>
          <w:rFonts w:ascii="Arial" w:hAnsi="Arial" w:cs="Arial"/>
        </w:rPr>
        <w:lastRenderedPageBreak/>
        <w:t>Sanctions are considered an effective way of deterring individuals from committing an offence. The type of sanctions applied should be proportionate to the nature and gravity of the incident(s). Therefore, the sanctions listed above do not have to be considered in any set order. For example, if a patient has physically assaulted a member of staff and caused injury, the Trust can immediately consider criminal and/or civil sanctions if appropriate.</w:t>
      </w:r>
    </w:p>
    <w:p w14:paraId="4B140A42" w14:textId="77777777" w:rsidR="00F52238" w:rsidRPr="00F52238" w:rsidRDefault="00F52238" w:rsidP="00F52238">
      <w:pPr>
        <w:ind w:hanging="1"/>
        <w:jc w:val="both"/>
        <w:rPr>
          <w:rFonts w:ascii="Arial" w:hAnsi="Arial" w:cs="Arial"/>
        </w:rPr>
      </w:pPr>
    </w:p>
    <w:p w14:paraId="56AE0833" w14:textId="77777777" w:rsidR="00F52238" w:rsidRPr="00F52238" w:rsidRDefault="00F52238" w:rsidP="00F52238">
      <w:pPr>
        <w:jc w:val="both"/>
        <w:rPr>
          <w:rFonts w:ascii="Arial" w:hAnsi="Arial" w:cs="Arial"/>
          <w:b/>
          <w:bCs/>
          <w:color w:val="000000"/>
        </w:rPr>
      </w:pPr>
      <w:r w:rsidRPr="00F52238">
        <w:rPr>
          <w:rFonts w:ascii="Arial" w:hAnsi="Arial" w:cs="Arial"/>
          <w:b/>
          <w:bCs/>
          <w:color w:val="000000"/>
        </w:rPr>
        <w:t xml:space="preserve">REDRESS </w:t>
      </w:r>
    </w:p>
    <w:p w14:paraId="6D7D7A25" w14:textId="77777777" w:rsidR="00F52238" w:rsidRPr="00F52238" w:rsidRDefault="00F52238" w:rsidP="00F52238">
      <w:pPr>
        <w:jc w:val="both"/>
        <w:rPr>
          <w:rFonts w:ascii="Arial" w:hAnsi="Arial" w:cs="Arial"/>
          <w:color w:val="000000"/>
        </w:rPr>
      </w:pPr>
    </w:p>
    <w:p w14:paraId="01C3D3AF"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There are various routes by which effective redress can be sought. Monies lost through violent incidents against NHS staff or theft or damage to NHS property can be subject to an application to the courts for compensation and victims of physical assault may be able to apply to the Criminal Injuries Compensation Authority. </w:t>
      </w:r>
    </w:p>
    <w:p w14:paraId="509C85F6" w14:textId="77777777" w:rsidR="00F52238" w:rsidRPr="00F52238" w:rsidRDefault="00F52238" w:rsidP="00F52238">
      <w:pPr>
        <w:jc w:val="both"/>
        <w:rPr>
          <w:rFonts w:ascii="Arial" w:hAnsi="Arial" w:cs="Arial"/>
          <w:color w:val="000000"/>
        </w:rPr>
      </w:pPr>
    </w:p>
    <w:p w14:paraId="1FCC20B6" w14:textId="77777777" w:rsidR="00F52238" w:rsidRPr="00F52238" w:rsidRDefault="00F52238" w:rsidP="00F52238">
      <w:pPr>
        <w:ind w:hanging="1"/>
        <w:jc w:val="both"/>
        <w:rPr>
          <w:rFonts w:ascii="Arial" w:hAnsi="Arial" w:cs="Arial"/>
          <w:lang w:eastAsia="en-GB"/>
        </w:rPr>
      </w:pPr>
      <w:r w:rsidRPr="00F52238">
        <w:rPr>
          <w:rFonts w:ascii="Arial" w:hAnsi="Arial" w:cs="Arial"/>
          <w:lang w:eastAsia="en-GB"/>
        </w:rPr>
        <w:t xml:space="preserve">Recovery of losses delivers an important deterrent message to staff, patients/service users and the public: that the NHS will always pursue redress from those who abuse the service or its staff and deprive it of its valuable resources. </w:t>
      </w:r>
    </w:p>
    <w:p w14:paraId="750FB7A3" w14:textId="77777777" w:rsidR="00F52238" w:rsidRPr="00F52238" w:rsidRDefault="00F52238" w:rsidP="00F52238">
      <w:pPr>
        <w:jc w:val="both"/>
        <w:rPr>
          <w:rFonts w:ascii="Arial" w:hAnsi="Arial" w:cs="Arial"/>
        </w:rPr>
      </w:pPr>
    </w:p>
    <w:p w14:paraId="7704DA07" w14:textId="77777777" w:rsidR="00F52238" w:rsidRPr="00F52238" w:rsidRDefault="00F52238" w:rsidP="00F52238">
      <w:pPr>
        <w:jc w:val="both"/>
        <w:rPr>
          <w:rFonts w:ascii="Arial" w:hAnsi="Arial" w:cs="Arial"/>
        </w:rPr>
      </w:pPr>
      <w:r w:rsidRPr="00F52238">
        <w:rPr>
          <w:rFonts w:ascii="Arial" w:hAnsi="Arial" w:cs="Arial"/>
          <w:b/>
          <w:bCs/>
          <w:color w:val="000000"/>
        </w:rPr>
        <w:t xml:space="preserve">Prevention of violence model </w:t>
      </w:r>
    </w:p>
    <w:p w14:paraId="102D3B74" w14:textId="77777777" w:rsidR="00F52238" w:rsidRPr="00F52238" w:rsidRDefault="00F52238" w:rsidP="00F52238">
      <w:pPr>
        <w:jc w:val="both"/>
        <w:rPr>
          <w:rFonts w:ascii="Arial" w:hAnsi="Arial" w:cs="Arial"/>
          <w:color w:val="000000"/>
        </w:rPr>
      </w:pPr>
    </w:p>
    <w:p w14:paraId="324E7CD3"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The public health model best describes the steps that can be taken to reduce violence in long-term healthcare environments across the NHS. This model is used to provide a visual reference of how the guidance will work. </w:t>
      </w:r>
    </w:p>
    <w:p w14:paraId="08178086" w14:textId="77777777" w:rsidR="00F52238" w:rsidRPr="00F52238" w:rsidRDefault="00F52238" w:rsidP="00F52238">
      <w:pPr>
        <w:jc w:val="both"/>
        <w:rPr>
          <w:rFonts w:ascii="Arial" w:hAnsi="Arial" w:cs="Arial"/>
          <w:color w:val="000000"/>
        </w:rPr>
      </w:pPr>
    </w:p>
    <w:p w14:paraId="7C585BB2" w14:textId="77777777" w:rsidR="00C64B5C" w:rsidRDefault="00F52238" w:rsidP="00F52238">
      <w:pPr>
        <w:jc w:val="both"/>
        <w:rPr>
          <w:rFonts w:ascii="Arial" w:hAnsi="Arial" w:cs="Arial"/>
          <w:b/>
          <w:bCs/>
          <w:color w:val="000000"/>
        </w:rPr>
      </w:pPr>
      <w:r w:rsidRPr="00F52238">
        <w:rPr>
          <w:rFonts w:ascii="Arial" w:hAnsi="Arial" w:cs="Arial"/>
          <w:b/>
          <w:bCs/>
          <w:color w:val="000000"/>
        </w:rPr>
        <w:t>Primary prevention</w:t>
      </w:r>
    </w:p>
    <w:p w14:paraId="08AA4E4E" w14:textId="0A97CB21" w:rsidR="00F52238" w:rsidRPr="00F52238" w:rsidRDefault="00F52238" w:rsidP="00F52238">
      <w:pPr>
        <w:jc w:val="both"/>
        <w:rPr>
          <w:rFonts w:ascii="Arial" w:hAnsi="Arial" w:cs="Arial"/>
          <w:color w:val="000000"/>
        </w:rPr>
      </w:pPr>
      <w:r w:rsidRPr="00F52238">
        <w:rPr>
          <w:rFonts w:ascii="Arial" w:hAnsi="Arial" w:cs="Arial"/>
          <w:b/>
          <w:bCs/>
          <w:color w:val="000000"/>
        </w:rPr>
        <w:t xml:space="preserve"> </w:t>
      </w:r>
    </w:p>
    <w:p w14:paraId="088AAD9A"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behaviour agreement </w:t>
      </w:r>
    </w:p>
    <w:p w14:paraId="4B32A750"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environment </w:t>
      </w:r>
    </w:p>
    <w:p w14:paraId="71499501"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good management structure </w:t>
      </w:r>
    </w:p>
    <w:p w14:paraId="2EE64B9D"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effective complaints procedure </w:t>
      </w:r>
    </w:p>
    <w:p w14:paraId="53EF9070"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conflict resolution training </w:t>
      </w:r>
    </w:p>
    <w:p w14:paraId="288500B1"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local policies and procedures </w:t>
      </w:r>
    </w:p>
    <w:p w14:paraId="11783E46"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risk assessment </w:t>
      </w:r>
    </w:p>
    <w:p w14:paraId="4CF9D134"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effective communication systems/structures </w:t>
      </w:r>
    </w:p>
    <w:p w14:paraId="26DBA690"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use of media and advertising (to spread pro-security message) </w:t>
      </w:r>
    </w:p>
    <w:p w14:paraId="5391A0A7" w14:textId="77777777" w:rsidR="00F52238" w:rsidRPr="00F52238" w:rsidRDefault="00F52238" w:rsidP="00F52238">
      <w:pPr>
        <w:jc w:val="both"/>
        <w:rPr>
          <w:rFonts w:ascii="Arial" w:hAnsi="Arial" w:cs="Arial"/>
          <w:color w:val="000000"/>
        </w:rPr>
      </w:pPr>
    </w:p>
    <w:p w14:paraId="1B01E42D" w14:textId="77777777" w:rsidR="00C64B5C" w:rsidRDefault="00F52238" w:rsidP="00F52238">
      <w:pPr>
        <w:jc w:val="both"/>
        <w:rPr>
          <w:rFonts w:ascii="Arial" w:hAnsi="Arial" w:cs="Arial"/>
          <w:b/>
          <w:bCs/>
          <w:color w:val="000000"/>
        </w:rPr>
      </w:pPr>
      <w:r w:rsidRPr="00F52238">
        <w:rPr>
          <w:rFonts w:ascii="Arial" w:hAnsi="Arial" w:cs="Arial"/>
          <w:b/>
          <w:bCs/>
          <w:color w:val="000000"/>
        </w:rPr>
        <w:t>Secondary prevention</w:t>
      </w:r>
    </w:p>
    <w:p w14:paraId="14CD054E" w14:textId="64C2AA08" w:rsidR="00F52238" w:rsidRPr="00F52238" w:rsidRDefault="00F52238" w:rsidP="00F52238">
      <w:pPr>
        <w:jc w:val="both"/>
        <w:rPr>
          <w:rFonts w:ascii="Arial" w:hAnsi="Arial" w:cs="Arial"/>
          <w:color w:val="000000"/>
        </w:rPr>
      </w:pPr>
      <w:r w:rsidRPr="00F52238">
        <w:rPr>
          <w:rFonts w:ascii="Arial" w:hAnsi="Arial" w:cs="Arial"/>
          <w:b/>
          <w:bCs/>
          <w:color w:val="000000"/>
        </w:rPr>
        <w:t xml:space="preserve"> </w:t>
      </w:r>
    </w:p>
    <w:p w14:paraId="185144A0"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training/customer service </w:t>
      </w:r>
    </w:p>
    <w:p w14:paraId="00C265F3"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violent incident flowchart </w:t>
      </w:r>
    </w:p>
    <w:p w14:paraId="3CCDDB1E"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staff responsibility during conflict </w:t>
      </w:r>
    </w:p>
    <w:p w14:paraId="405BDE73"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diversity awareness </w:t>
      </w:r>
    </w:p>
    <w:p w14:paraId="1F71AAD6" w14:textId="77777777" w:rsidR="00F52238" w:rsidRPr="00F52238" w:rsidRDefault="00F52238" w:rsidP="00F52238">
      <w:pPr>
        <w:jc w:val="both"/>
        <w:rPr>
          <w:rFonts w:ascii="Arial" w:hAnsi="Arial" w:cs="Arial"/>
          <w:color w:val="000000"/>
        </w:rPr>
      </w:pPr>
    </w:p>
    <w:p w14:paraId="0E0E3092" w14:textId="77777777" w:rsidR="00C64B5C" w:rsidRDefault="00F52238" w:rsidP="00F52238">
      <w:pPr>
        <w:keepNext/>
        <w:widowControl w:val="0"/>
        <w:jc w:val="both"/>
        <w:outlineLvl w:val="2"/>
        <w:rPr>
          <w:rFonts w:ascii="Arial" w:hAnsi="Arial" w:cs="Arial"/>
          <w:b/>
          <w:bCs/>
        </w:rPr>
      </w:pPr>
      <w:r w:rsidRPr="00F52238">
        <w:rPr>
          <w:rFonts w:ascii="Arial" w:hAnsi="Arial" w:cs="Arial"/>
          <w:b/>
          <w:bCs/>
        </w:rPr>
        <w:t>Tertiary prevention</w:t>
      </w:r>
    </w:p>
    <w:p w14:paraId="66B38B0A" w14:textId="329B6213" w:rsidR="00F52238" w:rsidRPr="00F52238" w:rsidRDefault="00F52238" w:rsidP="00F52238">
      <w:pPr>
        <w:keepNext/>
        <w:widowControl w:val="0"/>
        <w:jc w:val="both"/>
        <w:outlineLvl w:val="2"/>
        <w:rPr>
          <w:rFonts w:ascii="Arial" w:hAnsi="Arial" w:cs="Arial"/>
          <w:b/>
          <w:bCs/>
        </w:rPr>
      </w:pPr>
      <w:r w:rsidRPr="00F52238">
        <w:rPr>
          <w:rFonts w:ascii="Arial" w:hAnsi="Arial" w:cs="Arial"/>
          <w:b/>
          <w:bCs/>
        </w:rPr>
        <w:t xml:space="preserve"> </w:t>
      </w:r>
    </w:p>
    <w:p w14:paraId="10E9DA6C"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post-incident review </w:t>
      </w:r>
    </w:p>
    <w:p w14:paraId="766D2843"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staff support/counselling </w:t>
      </w:r>
    </w:p>
    <w:p w14:paraId="54AE9A09"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reporting/sanctions </w:t>
      </w:r>
    </w:p>
    <w:p w14:paraId="4958234F" w14:textId="77777777" w:rsidR="00F52238" w:rsidRPr="00F52238" w:rsidRDefault="00F52238" w:rsidP="00F52238">
      <w:pPr>
        <w:jc w:val="both"/>
        <w:rPr>
          <w:rFonts w:ascii="Arial" w:hAnsi="Arial" w:cs="Arial"/>
          <w:color w:val="000000"/>
        </w:rPr>
      </w:pPr>
      <w:r w:rsidRPr="00F52238">
        <w:rPr>
          <w:rFonts w:ascii="Arial" w:hAnsi="Arial" w:cs="Arial"/>
          <w:color w:val="000000"/>
        </w:rPr>
        <w:t xml:space="preserve">• redress </w:t>
      </w:r>
    </w:p>
    <w:p w14:paraId="644F2F06" w14:textId="77777777" w:rsidR="00F52238" w:rsidRPr="00F52238" w:rsidRDefault="00F52238" w:rsidP="00F52238">
      <w:pPr>
        <w:jc w:val="both"/>
        <w:rPr>
          <w:rFonts w:ascii="Arial" w:hAnsi="Arial" w:cs="Arial"/>
          <w:color w:val="000000"/>
        </w:rPr>
      </w:pPr>
      <w:r w:rsidRPr="00F52238">
        <w:rPr>
          <w:rFonts w:ascii="Arial" w:hAnsi="Arial" w:cs="Arial"/>
          <w:color w:val="000000"/>
        </w:rPr>
        <w:t>• long-term management of the patient</w:t>
      </w:r>
    </w:p>
    <w:p w14:paraId="4CCBDE8F" w14:textId="77777777" w:rsidR="00F52238" w:rsidRPr="00F52238" w:rsidRDefault="00F52238" w:rsidP="00F52238">
      <w:pPr>
        <w:jc w:val="both"/>
        <w:rPr>
          <w:rFonts w:ascii="Arial" w:hAnsi="Arial" w:cs="Arial"/>
          <w:color w:val="000000"/>
        </w:rPr>
      </w:pPr>
    </w:p>
    <w:p w14:paraId="7CBE9FF5" w14:textId="095AC4A6" w:rsidR="00F52238" w:rsidRPr="00F52238" w:rsidRDefault="00F52238" w:rsidP="00F52238">
      <w:pPr>
        <w:jc w:val="both"/>
        <w:rPr>
          <w:rFonts w:ascii="Arial" w:hAnsi="Arial" w:cs="Arial"/>
          <w:color w:val="000000"/>
        </w:rPr>
      </w:pPr>
      <w:r w:rsidRPr="00F52238">
        <w:rPr>
          <w:rFonts w:ascii="Arial" w:hAnsi="Arial" w:cs="Arial"/>
          <w:b/>
          <w:bCs/>
          <w:color w:val="000000"/>
        </w:rPr>
        <w:t xml:space="preserve">Behaviour </w:t>
      </w:r>
      <w:r w:rsidR="00C64B5C">
        <w:rPr>
          <w:rFonts w:ascii="Arial" w:hAnsi="Arial" w:cs="Arial"/>
          <w:b/>
          <w:bCs/>
          <w:color w:val="000000"/>
        </w:rPr>
        <w:t>A</w:t>
      </w:r>
      <w:r w:rsidRPr="00F52238">
        <w:rPr>
          <w:rFonts w:ascii="Arial" w:hAnsi="Arial" w:cs="Arial"/>
          <w:b/>
          <w:bCs/>
          <w:color w:val="000000"/>
        </w:rPr>
        <w:t xml:space="preserve">greement </w:t>
      </w:r>
    </w:p>
    <w:p w14:paraId="380B81ED" w14:textId="77777777" w:rsidR="00F52238" w:rsidRPr="00F52238" w:rsidRDefault="00F52238" w:rsidP="00F52238">
      <w:pPr>
        <w:autoSpaceDE w:val="0"/>
        <w:autoSpaceDN w:val="0"/>
        <w:adjustRightInd w:val="0"/>
        <w:jc w:val="both"/>
        <w:rPr>
          <w:rFonts w:ascii="Arial" w:hAnsi="Arial" w:cs="Arial"/>
          <w:color w:val="000000"/>
        </w:rPr>
      </w:pPr>
    </w:p>
    <w:p w14:paraId="0DD51CDA" w14:textId="43C085BA" w:rsidR="00C64B5C" w:rsidRPr="00C64B5C" w:rsidRDefault="00F52238" w:rsidP="0017134D">
      <w:pPr>
        <w:pStyle w:val="ListParagraph"/>
        <w:numPr>
          <w:ilvl w:val="0"/>
          <w:numId w:val="32"/>
        </w:numPr>
        <w:jc w:val="both"/>
        <w:rPr>
          <w:rFonts w:ascii="Arial" w:hAnsi="Arial" w:cs="Arial"/>
          <w:color w:val="000000"/>
        </w:rPr>
      </w:pPr>
      <w:r w:rsidRPr="00C64B5C">
        <w:rPr>
          <w:rFonts w:ascii="Arial" w:hAnsi="Arial" w:cs="Arial"/>
          <w:color w:val="000000"/>
        </w:rPr>
        <w:t xml:space="preserve">All individuals will be treated with consideration, respect, sensitivity and compassion, regardless of age, race, gender, religion, national origin, sexual orientation or any physical or mental disability. </w:t>
      </w:r>
    </w:p>
    <w:p w14:paraId="24D37B0E" w14:textId="77777777" w:rsid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 xml:space="preserve">All individuals’ right for privacy and dignity will be respected. </w:t>
      </w:r>
    </w:p>
    <w:p w14:paraId="72A94CB4" w14:textId="77777777" w:rsid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 xml:space="preserve">All individuals will agree to follow the treatment/care plans. </w:t>
      </w:r>
    </w:p>
    <w:p w14:paraId="2A5A0350" w14:textId="77777777" w:rsid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 xml:space="preserve">Treatment/appointment times will be recognised and adhered to as closely as possible and any delays in treatment will be explained. </w:t>
      </w:r>
    </w:p>
    <w:p w14:paraId="3658CB92" w14:textId="77777777" w:rsid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All individuals entering NHS health body premises are expected to take responsibility for their own property leave valuables at home and only bring necessary items with them.</w:t>
      </w:r>
    </w:p>
    <w:p w14:paraId="22B140AC" w14:textId="77777777" w:rsid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All those working in or receiving treatment from NHS health bodies need to understand that there are pressures and limitations on the resources of the NHS and those working within it.</w:t>
      </w:r>
    </w:p>
    <w:p w14:paraId="6914C1CD" w14:textId="77777777" w:rsid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 xml:space="preserve">All individuals on NHS premises have the right to work or receive treatment in a safe and secure environment without the fear of intimidation, assault or abuse. </w:t>
      </w:r>
    </w:p>
    <w:p w14:paraId="76703FEA" w14:textId="77777777" w:rsid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NHS staff should involve patients, and carers and relatives as appropriate, in any decisions about the patient’s care and take into account their individual’s needs.</w:t>
      </w:r>
    </w:p>
    <w:p w14:paraId="46EAC71F" w14:textId="77777777" w:rsid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 xml:space="preserve">Communication between staff and patients should be in clear, plain language without the use of medical jargon. </w:t>
      </w:r>
    </w:p>
    <w:p w14:paraId="7845AC69" w14:textId="77777777" w:rsid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 xml:space="preserve">All those who use NHS environments should have access to information about NHS health bodies’ services, facilities and procedures. </w:t>
      </w:r>
    </w:p>
    <w:p w14:paraId="7F586510" w14:textId="77777777" w:rsid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All policies and procedures will be clearly explained and, if necessary, information made available to clarify any uncertainties – for example, the hospital’s discharge policy.</w:t>
      </w:r>
    </w:p>
    <w:p w14:paraId="36B4F9E1" w14:textId="77777777" w:rsid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All policies and procedures must be followed. For example, the NHS policy of no smoking on NHS premises and the health body’s policies on visitors/noise/privacy/prohibition of illegal drugs and weapons, to ensure the safety and comfort of staff and patients.</w:t>
      </w:r>
    </w:p>
    <w:p w14:paraId="4A367ED3" w14:textId="77777777" w:rsid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 xml:space="preserve">Information needs to be shared in a timely manner so patients can make informed choices and staff can plan appropriate treatment. All requests and queries will be dealt with within a reasonable time. </w:t>
      </w:r>
    </w:p>
    <w:p w14:paraId="5841E2BC" w14:textId="77777777" w:rsid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All those who use the NHS must ensure they show respect for its property and equipment. Theft of or damage to NHS property and equipment will be reported to the police.</w:t>
      </w:r>
    </w:p>
    <w:p w14:paraId="13C1C8E5" w14:textId="7774D5FA" w:rsidR="00F52238" w:rsidRPr="00C64B5C" w:rsidRDefault="00F52238" w:rsidP="0017134D">
      <w:pPr>
        <w:pStyle w:val="ListParagraph"/>
        <w:numPr>
          <w:ilvl w:val="0"/>
          <w:numId w:val="32"/>
        </w:numPr>
        <w:ind w:left="567" w:hanging="568"/>
        <w:jc w:val="both"/>
        <w:rPr>
          <w:rFonts w:ascii="Arial" w:hAnsi="Arial" w:cs="Arial"/>
          <w:color w:val="000000"/>
        </w:rPr>
      </w:pPr>
      <w:r w:rsidRPr="00C64B5C">
        <w:rPr>
          <w:rFonts w:ascii="Arial" w:hAnsi="Arial" w:cs="Arial"/>
          <w:color w:val="000000"/>
        </w:rPr>
        <w:t xml:space="preserve">Violent and/or aggressive behaviour will not be tolerated. It is NHS policy to ensure appropriate sanctions are pursued and, where appropriate, incidents are reported to the police. </w:t>
      </w:r>
    </w:p>
    <w:p w14:paraId="2F361598" w14:textId="21F73CB4" w:rsidR="00F52238" w:rsidRDefault="00F52238" w:rsidP="00F52238">
      <w:pPr>
        <w:jc w:val="both"/>
        <w:rPr>
          <w:rFonts w:ascii="Arial" w:hAnsi="Arial" w:cs="Arial"/>
          <w:color w:val="000000"/>
        </w:rPr>
      </w:pPr>
    </w:p>
    <w:p w14:paraId="24E07D37" w14:textId="533066D2" w:rsidR="00C64B5C" w:rsidRDefault="00C64B5C" w:rsidP="00F52238">
      <w:pPr>
        <w:jc w:val="both"/>
        <w:rPr>
          <w:rFonts w:ascii="Arial" w:hAnsi="Arial" w:cs="Arial"/>
          <w:color w:val="000000"/>
        </w:rPr>
      </w:pPr>
    </w:p>
    <w:p w14:paraId="02E556D7" w14:textId="334133B3" w:rsidR="00C64B5C" w:rsidRDefault="00C64B5C" w:rsidP="00F52238">
      <w:pPr>
        <w:jc w:val="both"/>
        <w:rPr>
          <w:rFonts w:ascii="Arial" w:hAnsi="Arial" w:cs="Arial"/>
          <w:color w:val="000000"/>
        </w:rPr>
      </w:pPr>
    </w:p>
    <w:p w14:paraId="67691958" w14:textId="45FE221B" w:rsidR="00C64B5C" w:rsidRDefault="00C64B5C" w:rsidP="00F52238">
      <w:pPr>
        <w:jc w:val="both"/>
        <w:rPr>
          <w:rFonts w:ascii="Arial" w:hAnsi="Arial" w:cs="Arial"/>
          <w:color w:val="000000"/>
        </w:rPr>
      </w:pPr>
    </w:p>
    <w:p w14:paraId="416F372E" w14:textId="62A4C397" w:rsidR="00C64B5C" w:rsidRDefault="00C64B5C" w:rsidP="00F52238">
      <w:pPr>
        <w:jc w:val="both"/>
        <w:rPr>
          <w:rFonts w:ascii="Arial" w:hAnsi="Arial" w:cs="Arial"/>
          <w:color w:val="000000"/>
        </w:rPr>
      </w:pPr>
    </w:p>
    <w:p w14:paraId="65F05690" w14:textId="5035C2EE" w:rsidR="00C64B5C" w:rsidRDefault="00C64B5C" w:rsidP="00F52238">
      <w:pPr>
        <w:jc w:val="both"/>
        <w:rPr>
          <w:rFonts w:ascii="Arial" w:hAnsi="Arial" w:cs="Arial"/>
          <w:color w:val="000000"/>
        </w:rPr>
      </w:pPr>
    </w:p>
    <w:p w14:paraId="3983FE87" w14:textId="17C84142" w:rsidR="00C64B5C" w:rsidRDefault="00C64B5C" w:rsidP="00F52238">
      <w:pPr>
        <w:jc w:val="both"/>
        <w:rPr>
          <w:rFonts w:ascii="Arial" w:hAnsi="Arial" w:cs="Arial"/>
          <w:color w:val="000000"/>
        </w:rPr>
      </w:pPr>
    </w:p>
    <w:p w14:paraId="787C4E00" w14:textId="53C94BB6" w:rsidR="00C64B5C" w:rsidRDefault="00C64B5C" w:rsidP="00F52238">
      <w:pPr>
        <w:jc w:val="both"/>
        <w:rPr>
          <w:rFonts w:ascii="Arial" w:hAnsi="Arial" w:cs="Arial"/>
          <w:color w:val="000000"/>
        </w:rPr>
      </w:pPr>
    </w:p>
    <w:p w14:paraId="6C6A6CBE" w14:textId="49DA96E1" w:rsidR="00C64B5C" w:rsidRDefault="00C64B5C" w:rsidP="00F52238">
      <w:pPr>
        <w:jc w:val="both"/>
        <w:rPr>
          <w:rFonts w:ascii="Arial" w:hAnsi="Arial" w:cs="Arial"/>
          <w:color w:val="000000"/>
        </w:rPr>
      </w:pPr>
    </w:p>
    <w:p w14:paraId="61DB1844" w14:textId="2D3EE370" w:rsidR="00C64B5C" w:rsidRDefault="00C64B5C" w:rsidP="00F52238">
      <w:pPr>
        <w:jc w:val="both"/>
        <w:rPr>
          <w:rFonts w:ascii="Arial" w:hAnsi="Arial" w:cs="Arial"/>
          <w:color w:val="000000"/>
        </w:rPr>
      </w:pPr>
    </w:p>
    <w:p w14:paraId="60A80764" w14:textId="29308103" w:rsidR="00C64B5C" w:rsidRDefault="00C64B5C" w:rsidP="00F52238">
      <w:pPr>
        <w:jc w:val="both"/>
        <w:rPr>
          <w:rFonts w:ascii="Arial" w:hAnsi="Arial" w:cs="Arial"/>
          <w:color w:val="000000"/>
        </w:rPr>
      </w:pPr>
    </w:p>
    <w:p w14:paraId="44D22954" w14:textId="4D88622B" w:rsidR="00C64B5C" w:rsidRDefault="00C64B5C" w:rsidP="00F52238">
      <w:pPr>
        <w:jc w:val="both"/>
        <w:rPr>
          <w:rFonts w:ascii="Arial" w:hAnsi="Arial" w:cs="Arial"/>
          <w:color w:val="000000"/>
        </w:rPr>
      </w:pPr>
    </w:p>
    <w:p w14:paraId="042ADF9F" w14:textId="7BD17BA0" w:rsidR="00C64B5C" w:rsidRDefault="00C64B5C" w:rsidP="00F52238">
      <w:pPr>
        <w:jc w:val="both"/>
        <w:rPr>
          <w:rFonts w:ascii="Arial" w:hAnsi="Arial" w:cs="Arial"/>
          <w:color w:val="000000"/>
        </w:rPr>
      </w:pPr>
    </w:p>
    <w:p w14:paraId="2E80910D" w14:textId="1549772B" w:rsidR="00C64B5C" w:rsidRDefault="00C64B5C" w:rsidP="00F52238">
      <w:pPr>
        <w:jc w:val="both"/>
        <w:rPr>
          <w:rFonts w:ascii="Arial" w:hAnsi="Arial" w:cs="Arial"/>
          <w:color w:val="000000"/>
        </w:rPr>
      </w:pPr>
    </w:p>
    <w:p w14:paraId="70031036" w14:textId="60DC5E49" w:rsidR="00C64B5C" w:rsidRPr="0057624C" w:rsidRDefault="00C64B5C" w:rsidP="00C64B5C">
      <w:pPr>
        <w:pBdr>
          <w:top w:val="single" w:sz="4" w:space="1" w:color="auto"/>
          <w:left w:val="single" w:sz="4" w:space="4" w:color="auto"/>
          <w:bottom w:val="single" w:sz="4" w:space="1" w:color="auto"/>
          <w:right w:val="single" w:sz="4" w:space="4" w:color="auto"/>
        </w:pBdr>
        <w:shd w:val="pct20" w:color="auto" w:fill="auto"/>
        <w:spacing w:after="200" w:line="276" w:lineRule="auto"/>
        <w:jc w:val="center"/>
        <w:rPr>
          <w:rFonts w:ascii="Arial" w:hAnsi="Arial" w:cs="Arial"/>
          <w:color w:val="000000"/>
          <w:sz w:val="22"/>
          <w:szCs w:val="22"/>
        </w:rPr>
      </w:pPr>
      <w:bookmarkStart w:id="14" w:name="Appendix_8"/>
      <w:bookmarkEnd w:id="14"/>
      <w:r w:rsidRPr="0057624C">
        <w:rPr>
          <w:rFonts w:ascii="Arial" w:hAnsi="Arial" w:cs="Arial"/>
          <w:b/>
          <w:bCs/>
          <w:color w:val="000000"/>
        </w:rPr>
        <w:t>ASSESSMENT TOOL TEMPLATE FOR ASSESSING PATIENTS WITH A POTENTIAL FOR VIOLENCE OR A HISTORY OF VIOLENCE</w:t>
      </w:r>
    </w:p>
    <w:p w14:paraId="4091DFE1" w14:textId="77777777" w:rsidR="00C64B5C" w:rsidRPr="00C64B5C" w:rsidRDefault="00C64B5C" w:rsidP="00C64B5C">
      <w:pPr>
        <w:spacing w:after="200" w:line="276" w:lineRule="auto"/>
        <w:jc w:val="both"/>
        <w:rPr>
          <w:rFonts w:ascii="Arial" w:hAnsi="Arial" w:cs="Arial"/>
          <w:b/>
          <w:bCs/>
          <w:i/>
          <w:iCs/>
          <w:color w:val="000000"/>
        </w:rPr>
      </w:pPr>
      <w:r w:rsidRPr="00C64B5C">
        <w:rPr>
          <w:rFonts w:ascii="Arial" w:hAnsi="Arial" w:cs="Arial"/>
          <w:b/>
          <w:bCs/>
          <w:i/>
          <w:iCs/>
          <w:color w:val="000000"/>
        </w:rPr>
        <w:t xml:space="preserve">This assessment tool is designed to help nursing staff assess patients with a potential for violence or a history of violence and abuse against NHS staff, to achieve a consistent approach. It should be used in conjunction with the information and strategies outlined in this guidance. The tool may be used on its own or as part of an overall nursing assessment and the information gathered used to inform the patient’s care plan. </w:t>
      </w:r>
    </w:p>
    <w:tbl>
      <w:tblPr>
        <w:tblW w:w="11175" w:type="dxa"/>
        <w:tblInd w:w="-294" w:type="dxa"/>
        <w:tblLayout w:type="fixed"/>
        <w:tblLook w:val="0000" w:firstRow="0" w:lastRow="0" w:firstColumn="0" w:lastColumn="0" w:noHBand="0" w:noVBand="0"/>
      </w:tblPr>
      <w:tblGrid>
        <w:gridCol w:w="426"/>
        <w:gridCol w:w="3662"/>
        <w:gridCol w:w="5268"/>
        <w:gridCol w:w="1819"/>
      </w:tblGrid>
      <w:tr w:rsidR="00C64B5C" w:rsidRPr="0057624C" w14:paraId="2712A238" w14:textId="77777777" w:rsidTr="00C64B5C">
        <w:trPr>
          <w:trHeight w:val="546"/>
        </w:trPr>
        <w:tc>
          <w:tcPr>
            <w:tcW w:w="11175" w:type="dxa"/>
            <w:gridSpan w:val="4"/>
            <w:tcBorders>
              <w:top w:val="single" w:sz="8" w:space="0" w:color="000000"/>
              <w:left w:val="single" w:sz="8" w:space="0" w:color="000000"/>
              <w:bottom w:val="single" w:sz="8" w:space="0" w:color="000000"/>
              <w:right w:val="single" w:sz="8" w:space="0" w:color="000000"/>
            </w:tcBorders>
            <w:vAlign w:val="center"/>
          </w:tcPr>
          <w:p w14:paraId="374682BF" w14:textId="77777777" w:rsidR="00C64B5C" w:rsidRPr="0057624C" w:rsidRDefault="00C64B5C" w:rsidP="00190A3A">
            <w:pPr>
              <w:spacing w:after="200" w:line="276" w:lineRule="auto"/>
              <w:rPr>
                <w:rFonts w:ascii="Arial" w:hAnsi="Arial" w:cs="Arial"/>
                <w:color w:val="000000"/>
                <w:sz w:val="22"/>
                <w:szCs w:val="22"/>
              </w:rPr>
            </w:pPr>
            <w:r w:rsidRPr="0057624C">
              <w:rPr>
                <w:rFonts w:ascii="Arial" w:hAnsi="Arial" w:cs="Arial"/>
                <w:b/>
                <w:bCs/>
                <w:color w:val="000000"/>
                <w:sz w:val="22"/>
                <w:szCs w:val="22"/>
              </w:rPr>
              <w:t xml:space="preserve">Problem: </w:t>
            </w:r>
            <w:r w:rsidRPr="0057624C">
              <w:rPr>
                <w:rFonts w:ascii="Arial" w:hAnsi="Arial" w:cs="Arial"/>
                <w:color w:val="000000"/>
                <w:sz w:val="22"/>
                <w:szCs w:val="22"/>
              </w:rPr>
              <w:t xml:space="preserve">Violence and abusive behaviour relating to a history of harm to self or others, destruction of property, overtly aggressive acts and verbal threats of physical assault. </w:t>
            </w:r>
          </w:p>
        </w:tc>
      </w:tr>
      <w:tr w:rsidR="00C64B5C" w:rsidRPr="0057624C" w14:paraId="63AB323B" w14:textId="77777777" w:rsidTr="00C64B5C">
        <w:trPr>
          <w:trHeight w:val="546"/>
        </w:trPr>
        <w:tc>
          <w:tcPr>
            <w:tcW w:w="11175" w:type="dxa"/>
            <w:gridSpan w:val="4"/>
            <w:tcBorders>
              <w:top w:val="single" w:sz="8" w:space="0" w:color="000000"/>
              <w:left w:val="single" w:sz="8" w:space="0" w:color="000000"/>
              <w:bottom w:val="single" w:sz="8" w:space="0" w:color="000000"/>
              <w:right w:val="single" w:sz="8" w:space="0" w:color="000000"/>
            </w:tcBorders>
            <w:vAlign w:val="center"/>
          </w:tcPr>
          <w:p w14:paraId="10E6071A" w14:textId="77777777" w:rsidR="00C64B5C" w:rsidRPr="0057624C" w:rsidRDefault="00C64B5C" w:rsidP="00190A3A">
            <w:pPr>
              <w:spacing w:after="200" w:line="276" w:lineRule="auto"/>
              <w:rPr>
                <w:rFonts w:ascii="Arial" w:hAnsi="Arial" w:cs="Arial"/>
                <w:color w:val="000000"/>
                <w:sz w:val="22"/>
                <w:szCs w:val="22"/>
              </w:rPr>
            </w:pPr>
            <w:r w:rsidRPr="0057624C">
              <w:rPr>
                <w:rFonts w:ascii="Arial" w:hAnsi="Arial" w:cs="Arial"/>
                <w:b/>
                <w:bCs/>
                <w:color w:val="000000"/>
                <w:sz w:val="22"/>
                <w:szCs w:val="22"/>
              </w:rPr>
              <w:t xml:space="preserve">Aim: </w:t>
            </w:r>
            <w:r w:rsidRPr="0057624C">
              <w:rPr>
                <w:rFonts w:ascii="Arial" w:hAnsi="Arial" w:cs="Arial"/>
                <w:color w:val="000000"/>
                <w:sz w:val="22"/>
                <w:szCs w:val="22"/>
              </w:rPr>
              <w:t xml:space="preserve">To recognise, prevent and safely manage any act, or potential act, of violent or abusive behaviour without compromising the therapeutic needs of the patient. </w:t>
            </w:r>
          </w:p>
        </w:tc>
      </w:tr>
      <w:tr w:rsidR="00C64B5C" w:rsidRPr="0057624C" w14:paraId="600145D9" w14:textId="77777777" w:rsidTr="00C64B5C">
        <w:trPr>
          <w:trHeight w:val="304"/>
        </w:trPr>
        <w:tc>
          <w:tcPr>
            <w:tcW w:w="4088" w:type="dxa"/>
            <w:gridSpan w:val="2"/>
            <w:tcBorders>
              <w:top w:val="single" w:sz="8" w:space="0" w:color="000000"/>
              <w:left w:val="single" w:sz="8" w:space="0" w:color="000000"/>
              <w:bottom w:val="single" w:sz="8" w:space="0" w:color="000000"/>
              <w:right w:val="single" w:sz="8" w:space="0" w:color="000000"/>
            </w:tcBorders>
            <w:vAlign w:val="center"/>
          </w:tcPr>
          <w:p w14:paraId="39B2EDB5" w14:textId="77777777" w:rsidR="00C64B5C" w:rsidRPr="0057624C" w:rsidRDefault="00C64B5C" w:rsidP="00190A3A">
            <w:pPr>
              <w:spacing w:after="200" w:line="276" w:lineRule="auto"/>
              <w:jc w:val="center"/>
              <w:rPr>
                <w:rFonts w:ascii="Arial" w:hAnsi="Arial" w:cs="Arial"/>
                <w:color w:val="000000"/>
                <w:sz w:val="22"/>
                <w:szCs w:val="22"/>
              </w:rPr>
            </w:pPr>
            <w:r w:rsidRPr="0057624C">
              <w:rPr>
                <w:rFonts w:ascii="Arial" w:hAnsi="Arial" w:cs="Arial"/>
                <w:b/>
                <w:bCs/>
                <w:color w:val="000000"/>
                <w:sz w:val="22"/>
                <w:szCs w:val="22"/>
              </w:rPr>
              <w:t xml:space="preserve">Assessment </w:t>
            </w:r>
          </w:p>
        </w:tc>
        <w:tc>
          <w:tcPr>
            <w:tcW w:w="5268" w:type="dxa"/>
            <w:tcBorders>
              <w:top w:val="single" w:sz="8" w:space="0" w:color="000000"/>
              <w:left w:val="single" w:sz="8" w:space="0" w:color="000000"/>
              <w:bottom w:val="single" w:sz="8" w:space="0" w:color="000000"/>
              <w:right w:val="single" w:sz="8" w:space="0" w:color="000000"/>
            </w:tcBorders>
            <w:vAlign w:val="center"/>
          </w:tcPr>
          <w:p w14:paraId="2055FE4A" w14:textId="77777777" w:rsidR="00C64B5C" w:rsidRPr="0057624C" w:rsidRDefault="00C64B5C" w:rsidP="00190A3A">
            <w:pPr>
              <w:spacing w:after="200" w:line="276" w:lineRule="auto"/>
              <w:jc w:val="center"/>
              <w:rPr>
                <w:rFonts w:ascii="Arial" w:hAnsi="Arial" w:cs="Arial"/>
                <w:color w:val="000000"/>
                <w:sz w:val="22"/>
                <w:szCs w:val="22"/>
              </w:rPr>
            </w:pPr>
            <w:r w:rsidRPr="0057624C">
              <w:rPr>
                <w:rFonts w:ascii="Arial" w:hAnsi="Arial" w:cs="Arial"/>
                <w:b/>
                <w:bCs/>
                <w:color w:val="000000"/>
                <w:sz w:val="22"/>
                <w:szCs w:val="22"/>
              </w:rPr>
              <w:t xml:space="preserve">Nursing intervention </w:t>
            </w:r>
          </w:p>
        </w:tc>
        <w:tc>
          <w:tcPr>
            <w:tcW w:w="1819" w:type="dxa"/>
            <w:tcBorders>
              <w:top w:val="single" w:sz="8" w:space="0" w:color="000000"/>
              <w:left w:val="single" w:sz="8" w:space="0" w:color="000000"/>
              <w:bottom w:val="single" w:sz="8" w:space="0" w:color="000000"/>
              <w:right w:val="single" w:sz="8" w:space="0" w:color="000000"/>
            </w:tcBorders>
            <w:vAlign w:val="center"/>
          </w:tcPr>
          <w:p w14:paraId="1E0925F1" w14:textId="77777777" w:rsidR="00C64B5C" w:rsidRPr="0057624C" w:rsidRDefault="00C64B5C" w:rsidP="00190A3A">
            <w:pPr>
              <w:spacing w:after="200" w:line="276" w:lineRule="auto"/>
              <w:jc w:val="center"/>
              <w:rPr>
                <w:rFonts w:ascii="Arial" w:hAnsi="Arial" w:cs="Arial"/>
                <w:color w:val="000000"/>
                <w:sz w:val="22"/>
                <w:szCs w:val="22"/>
              </w:rPr>
            </w:pPr>
            <w:r w:rsidRPr="0057624C">
              <w:rPr>
                <w:rFonts w:ascii="Arial" w:hAnsi="Arial" w:cs="Arial"/>
                <w:b/>
                <w:bCs/>
                <w:color w:val="000000"/>
                <w:sz w:val="22"/>
                <w:szCs w:val="22"/>
              </w:rPr>
              <w:t xml:space="preserve">Evaluation </w:t>
            </w:r>
          </w:p>
        </w:tc>
      </w:tr>
      <w:tr w:rsidR="00C64B5C" w:rsidRPr="0057624C" w14:paraId="2268B007" w14:textId="77777777" w:rsidTr="00C64B5C">
        <w:trPr>
          <w:trHeight w:val="3756"/>
        </w:trPr>
        <w:tc>
          <w:tcPr>
            <w:tcW w:w="426" w:type="dxa"/>
            <w:tcBorders>
              <w:top w:val="single" w:sz="8" w:space="0" w:color="000000"/>
              <w:left w:val="single" w:sz="8" w:space="0" w:color="000000"/>
              <w:bottom w:val="single" w:sz="8" w:space="0" w:color="000000"/>
              <w:right w:val="single" w:sz="8" w:space="0" w:color="000000"/>
            </w:tcBorders>
          </w:tcPr>
          <w:p w14:paraId="2BE1719F" w14:textId="77777777" w:rsidR="00C64B5C" w:rsidRPr="0057624C" w:rsidRDefault="00C64B5C" w:rsidP="00190A3A">
            <w:pPr>
              <w:spacing w:after="200" w:line="276" w:lineRule="auto"/>
              <w:rPr>
                <w:rFonts w:ascii="Arial" w:hAnsi="Arial" w:cs="Arial"/>
                <w:color w:val="000000"/>
                <w:sz w:val="22"/>
                <w:szCs w:val="22"/>
              </w:rPr>
            </w:pPr>
            <w:r w:rsidRPr="0057624C">
              <w:rPr>
                <w:rFonts w:ascii="Arial" w:hAnsi="Arial" w:cs="Arial"/>
                <w:color w:val="000000"/>
                <w:sz w:val="22"/>
                <w:szCs w:val="22"/>
              </w:rPr>
              <w:t xml:space="preserve">1 </w:t>
            </w:r>
          </w:p>
        </w:tc>
        <w:tc>
          <w:tcPr>
            <w:tcW w:w="3662" w:type="dxa"/>
            <w:tcBorders>
              <w:top w:val="single" w:sz="8" w:space="0" w:color="000000"/>
              <w:left w:val="single" w:sz="8" w:space="0" w:color="000000"/>
              <w:bottom w:val="single" w:sz="8" w:space="0" w:color="000000"/>
              <w:right w:val="single" w:sz="8" w:space="0" w:color="000000"/>
            </w:tcBorders>
          </w:tcPr>
          <w:p w14:paraId="02D0A7CC"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Assess patient’s potential for violence and abusive behaviour through history, patient interview (or interview with family and friends if patient is unable to communicate), medical and nursing notes and information provided from other allied organisations/individuals, such as Social Services, patient’s GP etc. </w:t>
            </w:r>
          </w:p>
        </w:tc>
        <w:tc>
          <w:tcPr>
            <w:tcW w:w="5268" w:type="dxa"/>
            <w:tcBorders>
              <w:top w:val="single" w:sz="8" w:space="0" w:color="000000"/>
              <w:left w:val="single" w:sz="8" w:space="0" w:color="000000"/>
              <w:bottom w:val="single" w:sz="8" w:space="0" w:color="000000"/>
              <w:right w:val="single" w:sz="8" w:space="0" w:color="000000"/>
            </w:tcBorders>
          </w:tcPr>
          <w:p w14:paraId="19C1F815"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Before meeting with the patient, examine their medical and nursing notes to check for any incidents of violence and abusive behaviour that have been documented and how they were managed. </w:t>
            </w:r>
          </w:p>
          <w:p w14:paraId="4156EF3C" w14:textId="77777777" w:rsidR="00C64B5C" w:rsidRPr="0057624C" w:rsidRDefault="00C64B5C" w:rsidP="00190A3A">
            <w:pPr>
              <w:rPr>
                <w:rFonts w:ascii="Arial" w:hAnsi="Arial" w:cs="Arial"/>
                <w:color w:val="000000"/>
                <w:sz w:val="22"/>
                <w:szCs w:val="22"/>
              </w:rPr>
            </w:pPr>
          </w:p>
          <w:p w14:paraId="3F24A4B8"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Introduce yourself and explain any procedure in plain and simple terms. Try to build a rapport with the patient to put them at ease during the assessment interview. </w:t>
            </w:r>
          </w:p>
          <w:p w14:paraId="7BCFEB1A" w14:textId="77777777" w:rsidR="00C64B5C" w:rsidRPr="0057624C" w:rsidRDefault="00C64B5C" w:rsidP="00190A3A">
            <w:pPr>
              <w:rPr>
                <w:rFonts w:ascii="Arial" w:hAnsi="Arial" w:cs="Arial"/>
                <w:color w:val="000000"/>
                <w:sz w:val="22"/>
                <w:szCs w:val="22"/>
              </w:rPr>
            </w:pPr>
          </w:p>
          <w:p w14:paraId="727B307D"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If appropriate and safe to do so, explore the patient’s history with them and explain the health body’s policy regarding violence and abuse against staff. </w:t>
            </w:r>
          </w:p>
          <w:p w14:paraId="7B0028E9" w14:textId="77777777" w:rsidR="00C64B5C" w:rsidRPr="0057624C" w:rsidRDefault="00C64B5C" w:rsidP="00190A3A">
            <w:pPr>
              <w:autoSpaceDE w:val="0"/>
              <w:autoSpaceDN w:val="0"/>
              <w:adjustRightInd w:val="0"/>
              <w:rPr>
                <w:rFonts w:ascii="Helvetica 55 Roman" w:hAnsi="Helvetica 55 Roman" w:cs="Helvetica 55 Roman"/>
                <w:color w:val="000000"/>
              </w:rPr>
            </w:pPr>
          </w:p>
        </w:tc>
        <w:tc>
          <w:tcPr>
            <w:tcW w:w="1819" w:type="dxa"/>
            <w:tcBorders>
              <w:top w:val="single" w:sz="8" w:space="0" w:color="000000"/>
              <w:left w:val="single" w:sz="8" w:space="0" w:color="000000"/>
              <w:bottom w:val="single" w:sz="8" w:space="0" w:color="000000"/>
              <w:right w:val="single" w:sz="8" w:space="0" w:color="000000"/>
            </w:tcBorders>
          </w:tcPr>
          <w:p w14:paraId="502E7C70" w14:textId="77777777" w:rsidR="00C64B5C" w:rsidRPr="0057624C" w:rsidRDefault="00C64B5C" w:rsidP="00190A3A">
            <w:pPr>
              <w:jc w:val="center"/>
              <w:rPr>
                <w:rFonts w:ascii="Arial" w:hAnsi="Arial" w:cs="Arial"/>
                <w:color w:val="000000"/>
                <w:sz w:val="22"/>
                <w:szCs w:val="22"/>
              </w:rPr>
            </w:pPr>
            <w:r w:rsidRPr="0057624C">
              <w:rPr>
                <w:rFonts w:ascii="Arial" w:hAnsi="Arial" w:cs="Arial"/>
                <w:color w:val="000000"/>
                <w:sz w:val="22"/>
                <w:szCs w:val="22"/>
              </w:rPr>
              <w:t xml:space="preserve">Ongoing </w:t>
            </w:r>
          </w:p>
        </w:tc>
      </w:tr>
      <w:tr w:rsidR="00C64B5C" w:rsidRPr="0057624C" w14:paraId="6414AE1A" w14:textId="77777777" w:rsidTr="00C64B5C">
        <w:trPr>
          <w:trHeight w:val="1150"/>
        </w:trPr>
        <w:tc>
          <w:tcPr>
            <w:tcW w:w="426" w:type="dxa"/>
            <w:tcBorders>
              <w:top w:val="single" w:sz="8" w:space="0" w:color="000000"/>
              <w:left w:val="single" w:sz="8" w:space="0" w:color="000000"/>
              <w:bottom w:val="single" w:sz="8" w:space="0" w:color="000000"/>
              <w:right w:val="single" w:sz="8" w:space="0" w:color="000000"/>
            </w:tcBorders>
          </w:tcPr>
          <w:p w14:paraId="2535C021" w14:textId="77777777" w:rsidR="00C64B5C" w:rsidRPr="0057624C" w:rsidRDefault="00C64B5C" w:rsidP="00190A3A">
            <w:pPr>
              <w:spacing w:after="200" w:line="276" w:lineRule="auto"/>
              <w:rPr>
                <w:rFonts w:ascii="Arial" w:hAnsi="Arial" w:cs="Arial"/>
                <w:color w:val="000000"/>
                <w:sz w:val="22"/>
                <w:szCs w:val="22"/>
              </w:rPr>
            </w:pPr>
            <w:r w:rsidRPr="0057624C">
              <w:rPr>
                <w:rFonts w:ascii="Arial" w:hAnsi="Arial" w:cs="Arial"/>
                <w:color w:val="000000"/>
                <w:sz w:val="22"/>
                <w:szCs w:val="22"/>
              </w:rPr>
              <w:t xml:space="preserve">2 </w:t>
            </w:r>
          </w:p>
        </w:tc>
        <w:tc>
          <w:tcPr>
            <w:tcW w:w="3662" w:type="dxa"/>
            <w:tcBorders>
              <w:top w:val="single" w:sz="8" w:space="0" w:color="000000"/>
              <w:left w:val="single" w:sz="8" w:space="0" w:color="000000"/>
              <w:bottom w:val="single" w:sz="8" w:space="0" w:color="000000"/>
              <w:right w:val="single" w:sz="8" w:space="0" w:color="000000"/>
            </w:tcBorders>
          </w:tcPr>
          <w:p w14:paraId="1A1885B0"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Assess whether patient has any communication difficulties and explore possible reasons for this (e.g. sensory impairment, learning disability or English not being their first language). </w:t>
            </w:r>
          </w:p>
        </w:tc>
        <w:tc>
          <w:tcPr>
            <w:tcW w:w="5268" w:type="dxa"/>
            <w:tcBorders>
              <w:top w:val="single" w:sz="8" w:space="0" w:color="000000"/>
              <w:left w:val="single" w:sz="8" w:space="0" w:color="000000"/>
              <w:bottom w:val="single" w:sz="8" w:space="0" w:color="000000"/>
              <w:right w:val="single" w:sz="8" w:space="0" w:color="000000"/>
            </w:tcBorders>
          </w:tcPr>
          <w:p w14:paraId="39CD604B"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If there are communication difficulties, try to arrange for a family member or significant other to be present to assist during the assessment. You should always try to obtain the patient’s consent for this first. </w:t>
            </w:r>
          </w:p>
          <w:p w14:paraId="16F3EF4C" w14:textId="77777777" w:rsidR="00C64B5C" w:rsidRPr="0057624C" w:rsidRDefault="00C64B5C" w:rsidP="00190A3A">
            <w:pPr>
              <w:rPr>
                <w:rFonts w:ascii="Arial" w:hAnsi="Arial" w:cs="Arial"/>
                <w:color w:val="000000"/>
                <w:sz w:val="22"/>
                <w:szCs w:val="22"/>
              </w:rPr>
            </w:pPr>
          </w:p>
          <w:p w14:paraId="272FE61E"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If the patient is hearing impaired, ensure that hearing aid equipment is set and working properly or arrange for a BSL interpreter to be present for the assessment. </w:t>
            </w:r>
          </w:p>
          <w:p w14:paraId="739BC684" w14:textId="77777777" w:rsidR="00C64B5C" w:rsidRPr="0057624C" w:rsidRDefault="00C64B5C" w:rsidP="00190A3A">
            <w:pPr>
              <w:rPr>
                <w:rFonts w:ascii="Arial" w:hAnsi="Arial" w:cs="Arial"/>
                <w:color w:val="000000"/>
                <w:sz w:val="22"/>
                <w:szCs w:val="22"/>
              </w:rPr>
            </w:pPr>
          </w:p>
          <w:p w14:paraId="4C2DCEE7" w14:textId="77777777" w:rsidR="00C64B5C" w:rsidRDefault="00C64B5C" w:rsidP="00190A3A">
            <w:pPr>
              <w:rPr>
                <w:rFonts w:ascii="Arial" w:hAnsi="Arial" w:cs="Arial"/>
                <w:sz w:val="22"/>
                <w:szCs w:val="22"/>
              </w:rPr>
            </w:pPr>
            <w:r w:rsidRPr="0057624C">
              <w:rPr>
                <w:rFonts w:ascii="Arial" w:hAnsi="Arial" w:cs="Arial"/>
                <w:sz w:val="22"/>
                <w:szCs w:val="22"/>
              </w:rPr>
              <w:t xml:space="preserve">• If the patient’s first language is not English, it may be appropriate to arrange for an interpreter to be present. </w:t>
            </w:r>
          </w:p>
          <w:p w14:paraId="3A1BA9F1" w14:textId="5F39EC5F" w:rsidR="00C64B5C" w:rsidRPr="0057624C" w:rsidRDefault="00C64B5C" w:rsidP="00190A3A">
            <w:pPr>
              <w:rPr>
                <w:rFonts w:ascii="Arial" w:hAnsi="Arial" w:cs="Arial"/>
                <w:color w:val="000000"/>
                <w:sz w:val="22"/>
                <w:szCs w:val="22"/>
              </w:rPr>
            </w:pPr>
          </w:p>
        </w:tc>
        <w:tc>
          <w:tcPr>
            <w:tcW w:w="1819" w:type="dxa"/>
            <w:tcBorders>
              <w:top w:val="single" w:sz="8" w:space="0" w:color="000000"/>
              <w:left w:val="single" w:sz="8" w:space="0" w:color="000000"/>
              <w:bottom w:val="single" w:sz="8" w:space="0" w:color="000000"/>
              <w:right w:val="single" w:sz="8" w:space="0" w:color="000000"/>
            </w:tcBorders>
          </w:tcPr>
          <w:p w14:paraId="52536348" w14:textId="77777777" w:rsidR="00C64B5C" w:rsidRPr="0057624C" w:rsidRDefault="00C64B5C" w:rsidP="00190A3A">
            <w:pPr>
              <w:spacing w:after="200" w:line="276" w:lineRule="auto"/>
              <w:jc w:val="center"/>
              <w:rPr>
                <w:rFonts w:ascii="Arial" w:hAnsi="Arial" w:cs="Arial"/>
                <w:color w:val="000000"/>
                <w:sz w:val="22"/>
                <w:szCs w:val="22"/>
              </w:rPr>
            </w:pPr>
            <w:r w:rsidRPr="0057624C">
              <w:rPr>
                <w:rFonts w:ascii="Arial" w:hAnsi="Arial" w:cs="Arial"/>
                <w:color w:val="000000"/>
                <w:sz w:val="22"/>
                <w:szCs w:val="22"/>
              </w:rPr>
              <w:t xml:space="preserve">Ongoing </w:t>
            </w:r>
          </w:p>
        </w:tc>
      </w:tr>
    </w:tbl>
    <w:p w14:paraId="2FBB14ED" w14:textId="77777777" w:rsidR="00C64B5C" w:rsidRPr="00F52238" w:rsidRDefault="00C64B5C" w:rsidP="00F52238">
      <w:pPr>
        <w:jc w:val="both"/>
        <w:rPr>
          <w:rFonts w:ascii="Arial" w:hAnsi="Arial" w:cs="Arial"/>
          <w:color w:val="000000"/>
        </w:rPr>
      </w:pPr>
    </w:p>
    <w:p w14:paraId="615D1E16" w14:textId="77777777" w:rsidR="00EE2E29" w:rsidRPr="00F52238" w:rsidRDefault="00EE2E29" w:rsidP="00F52238">
      <w:pPr>
        <w:ind w:left="851"/>
        <w:jc w:val="both"/>
        <w:rPr>
          <w:rFonts w:ascii="Arial" w:hAnsi="Arial" w:cs="Arial"/>
          <w:color w:val="000000"/>
        </w:rPr>
      </w:pPr>
    </w:p>
    <w:p w14:paraId="7566FAC6" w14:textId="78315A23" w:rsidR="00EE2E29" w:rsidRDefault="00EE2E29" w:rsidP="00EE2E29">
      <w:pPr>
        <w:ind w:hanging="1"/>
        <w:jc w:val="both"/>
        <w:rPr>
          <w:rFonts w:ascii="Arial" w:hAnsi="Arial" w:cs="Arial"/>
        </w:rPr>
      </w:pPr>
    </w:p>
    <w:p w14:paraId="185BE18F" w14:textId="17E8F3B5" w:rsidR="00C64B5C" w:rsidRDefault="00C64B5C" w:rsidP="00EE2E29">
      <w:pPr>
        <w:ind w:hanging="1"/>
        <w:jc w:val="both"/>
        <w:rPr>
          <w:rFonts w:ascii="Arial" w:hAnsi="Arial" w:cs="Arial"/>
        </w:rPr>
      </w:pPr>
    </w:p>
    <w:tbl>
      <w:tblPr>
        <w:tblW w:w="11175" w:type="dxa"/>
        <w:tblInd w:w="-294" w:type="dxa"/>
        <w:tblLayout w:type="fixed"/>
        <w:tblLook w:val="0000" w:firstRow="0" w:lastRow="0" w:firstColumn="0" w:lastColumn="0" w:noHBand="0" w:noVBand="0"/>
      </w:tblPr>
      <w:tblGrid>
        <w:gridCol w:w="426"/>
        <w:gridCol w:w="3662"/>
        <w:gridCol w:w="5268"/>
        <w:gridCol w:w="1819"/>
      </w:tblGrid>
      <w:tr w:rsidR="00C64B5C" w:rsidRPr="0057624C" w14:paraId="1578B18E" w14:textId="77777777" w:rsidTr="00C64B5C">
        <w:trPr>
          <w:trHeight w:val="1660"/>
        </w:trPr>
        <w:tc>
          <w:tcPr>
            <w:tcW w:w="426" w:type="dxa"/>
            <w:tcBorders>
              <w:top w:val="single" w:sz="8" w:space="0" w:color="000000"/>
              <w:left w:val="single" w:sz="8" w:space="0" w:color="000000"/>
              <w:bottom w:val="single" w:sz="8" w:space="0" w:color="000000"/>
              <w:right w:val="single" w:sz="8" w:space="0" w:color="000000"/>
            </w:tcBorders>
          </w:tcPr>
          <w:p w14:paraId="24DA417B" w14:textId="77777777" w:rsidR="00C64B5C" w:rsidRPr="0057624C" w:rsidRDefault="00C64B5C" w:rsidP="00190A3A">
            <w:pPr>
              <w:spacing w:after="200" w:line="276" w:lineRule="auto"/>
              <w:rPr>
                <w:rFonts w:ascii="Arial" w:hAnsi="Arial" w:cs="Arial"/>
                <w:color w:val="000000"/>
                <w:sz w:val="22"/>
                <w:szCs w:val="22"/>
              </w:rPr>
            </w:pPr>
            <w:r w:rsidRPr="0057624C">
              <w:rPr>
                <w:rFonts w:ascii="Arial" w:hAnsi="Arial" w:cs="Arial"/>
                <w:color w:val="000000"/>
                <w:sz w:val="22"/>
                <w:szCs w:val="22"/>
              </w:rPr>
              <w:t xml:space="preserve">3 </w:t>
            </w:r>
          </w:p>
        </w:tc>
        <w:tc>
          <w:tcPr>
            <w:tcW w:w="3662" w:type="dxa"/>
            <w:tcBorders>
              <w:top w:val="single" w:sz="8" w:space="0" w:color="000000"/>
              <w:left w:val="single" w:sz="8" w:space="0" w:color="000000"/>
              <w:bottom w:val="single" w:sz="8" w:space="0" w:color="000000"/>
              <w:right w:val="single" w:sz="8" w:space="0" w:color="000000"/>
            </w:tcBorders>
          </w:tcPr>
          <w:p w14:paraId="5C9A2091" w14:textId="77777777" w:rsidR="00C64B5C" w:rsidRDefault="00C64B5C" w:rsidP="00190A3A">
            <w:pPr>
              <w:rPr>
                <w:rFonts w:ascii="Arial" w:hAnsi="Arial" w:cs="Arial"/>
                <w:color w:val="000000"/>
                <w:sz w:val="22"/>
                <w:szCs w:val="22"/>
              </w:rPr>
            </w:pPr>
            <w:r w:rsidRPr="0057624C">
              <w:rPr>
                <w:rFonts w:ascii="Arial" w:hAnsi="Arial" w:cs="Arial"/>
                <w:color w:val="000000"/>
                <w:sz w:val="22"/>
                <w:szCs w:val="22"/>
              </w:rPr>
              <w:t xml:space="preserve">It may be useful to engage with family and/or friends to establish if there is any history of violence or abusive behaviour within the family. To maintain patient confidentiality, establish whether or not the patient has advised their significant others/family of their condition. However, be aware that family dynamics may be a cause of patients’ violence and judge whether or not to proceed with engaging with family. Establish level of support available to the patient from family or significant others. </w:t>
            </w:r>
          </w:p>
          <w:p w14:paraId="640EC0A8" w14:textId="14675E52" w:rsidR="00C64B5C" w:rsidRPr="0057624C" w:rsidRDefault="00C64B5C" w:rsidP="00190A3A">
            <w:pPr>
              <w:rPr>
                <w:rFonts w:ascii="Arial" w:hAnsi="Arial" w:cs="Arial"/>
                <w:color w:val="000000"/>
                <w:sz w:val="22"/>
                <w:szCs w:val="22"/>
              </w:rPr>
            </w:pPr>
          </w:p>
        </w:tc>
        <w:tc>
          <w:tcPr>
            <w:tcW w:w="5268" w:type="dxa"/>
            <w:tcBorders>
              <w:top w:val="single" w:sz="8" w:space="0" w:color="000000"/>
              <w:left w:val="single" w:sz="8" w:space="0" w:color="000000"/>
              <w:bottom w:val="single" w:sz="8" w:space="0" w:color="000000"/>
              <w:right w:val="single" w:sz="8" w:space="0" w:color="000000"/>
            </w:tcBorders>
          </w:tcPr>
          <w:p w14:paraId="2501D6FB"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Employ family members and significant others to enforce message that violence or abuse is not tolerated within the healthcare environment. </w:t>
            </w:r>
          </w:p>
          <w:p w14:paraId="52A12EE1" w14:textId="77777777" w:rsidR="00C64B5C" w:rsidRPr="0057624C" w:rsidRDefault="00C64B5C" w:rsidP="00190A3A">
            <w:pPr>
              <w:autoSpaceDE w:val="0"/>
              <w:autoSpaceDN w:val="0"/>
              <w:adjustRightInd w:val="0"/>
              <w:rPr>
                <w:rFonts w:ascii="Helvetica 55 Roman" w:hAnsi="Helvetica 55 Roman" w:cs="Helvetica 55 Roman"/>
                <w:color w:val="000000"/>
              </w:rPr>
            </w:pPr>
          </w:p>
        </w:tc>
        <w:tc>
          <w:tcPr>
            <w:tcW w:w="1819" w:type="dxa"/>
            <w:tcBorders>
              <w:top w:val="single" w:sz="8" w:space="0" w:color="000000"/>
              <w:left w:val="single" w:sz="8" w:space="0" w:color="000000"/>
              <w:bottom w:val="single" w:sz="8" w:space="0" w:color="000000"/>
              <w:right w:val="single" w:sz="8" w:space="0" w:color="000000"/>
            </w:tcBorders>
          </w:tcPr>
          <w:p w14:paraId="0C904376" w14:textId="77777777" w:rsidR="00C64B5C" w:rsidRPr="0057624C" w:rsidRDefault="00C64B5C" w:rsidP="00190A3A">
            <w:pPr>
              <w:jc w:val="center"/>
              <w:rPr>
                <w:rFonts w:ascii="Arial" w:hAnsi="Arial" w:cs="Arial"/>
                <w:color w:val="000000"/>
                <w:sz w:val="22"/>
                <w:szCs w:val="22"/>
              </w:rPr>
            </w:pPr>
            <w:r w:rsidRPr="0057624C">
              <w:rPr>
                <w:rFonts w:ascii="Arial" w:hAnsi="Arial" w:cs="Arial"/>
                <w:color w:val="000000"/>
                <w:sz w:val="22"/>
                <w:szCs w:val="22"/>
              </w:rPr>
              <w:t xml:space="preserve">As required </w:t>
            </w:r>
          </w:p>
        </w:tc>
      </w:tr>
      <w:tr w:rsidR="00C64B5C" w:rsidRPr="0057624C" w14:paraId="7D3439CA" w14:textId="77777777" w:rsidTr="00C64B5C">
        <w:trPr>
          <w:trHeight w:val="1903"/>
        </w:trPr>
        <w:tc>
          <w:tcPr>
            <w:tcW w:w="426" w:type="dxa"/>
            <w:tcBorders>
              <w:top w:val="single" w:sz="8" w:space="0" w:color="000000"/>
              <w:left w:val="single" w:sz="8" w:space="0" w:color="000000"/>
              <w:bottom w:val="single" w:sz="8" w:space="0" w:color="000000"/>
              <w:right w:val="single" w:sz="8" w:space="0" w:color="000000"/>
            </w:tcBorders>
          </w:tcPr>
          <w:p w14:paraId="52404417" w14:textId="77777777" w:rsidR="00C64B5C" w:rsidRPr="0057624C" w:rsidRDefault="00C64B5C" w:rsidP="00190A3A">
            <w:pPr>
              <w:spacing w:after="200" w:line="276" w:lineRule="auto"/>
              <w:rPr>
                <w:rFonts w:ascii="Arial" w:hAnsi="Arial" w:cs="Arial"/>
                <w:color w:val="000000"/>
                <w:sz w:val="22"/>
                <w:szCs w:val="22"/>
              </w:rPr>
            </w:pPr>
            <w:r w:rsidRPr="0057624C">
              <w:rPr>
                <w:rFonts w:ascii="Arial" w:hAnsi="Arial" w:cs="Arial"/>
                <w:color w:val="000000"/>
                <w:sz w:val="22"/>
                <w:szCs w:val="22"/>
              </w:rPr>
              <w:t xml:space="preserve">4 </w:t>
            </w:r>
          </w:p>
        </w:tc>
        <w:tc>
          <w:tcPr>
            <w:tcW w:w="3662" w:type="dxa"/>
            <w:tcBorders>
              <w:top w:val="single" w:sz="8" w:space="0" w:color="000000"/>
              <w:left w:val="single" w:sz="8" w:space="0" w:color="000000"/>
              <w:bottom w:val="single" w:sz="8" w:space="0" w:color="000000"/>
              <w:right w:val="single" w:sz="8" w:space="0" w:color="000000"/>
            </w:tcBorders>
          </w:tcPr>
          <w:p w14:paraId="06810658"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Assess patient’s attitude to admission/treatment and medical condition. </w:t>
            </w:r>
          </w:p>
        </w:tc>
        <w:tc>
          <w:tcPr>
            <w:tcW w:w="5268" w:type="dxa"/>
            <w:tcBorders>
              <w:top w:val="single" w:sz="8" w:space="0" w:color="000000"/>
              <w:left w:val="single" w:sz="8" w:space="0" w:color="000000"/>
              <w:bottom w:val="single" w:sz="8" w:space="0" w:color="000000"/>
              <w:right w:val="single" w:sz="8" w:space="0" w:color="000000"/>
            </w:tcBorders>
          </w:tcPr>
          <w:p w14:paraId="1EDD053C"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Answer any questions the patient may have concerning their admission, treatment or diagnosis and try to alleviate any anxiety. </w:t>
            </w:r>
          </w:p>
          <w:p w14:paraId="201E892B" w14:textId="77777777" w:rsidR="00C64B5C" w:rsidRPr="0057624C" w:rsidRDefault="00C64B5C" w:rsidP="00190A3A">
            <w:pPr>
              <w:rPr>
                <w:rFonts w:ascii="Arial" w:hAnsi="Arial" w:cs="Arial"/>
                <w:color w:val="000000"/>
                <w:sz w:val="22"/>
                <w:szCs w:val="22"/>
              </w:rPr>
            </w:pPr>
          </w:p>
          <w:p w14:paraId="4E80FD34"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Arrange for the patient’s doctor, or other relevant members of the multi-disciplinary team (MDT), to discuss their condition with them if necessary. </w:t>
            </w:r>
          </w:p>
          <w:p w14:paraId="457E91C7" w14:textId="77777777" w:rsidR="00C64B5C" w:rsidRPr="0057624C" w:rsidRDefault="00C64B5C" w:rsidP="00190A3A">
            <w:pPr>
              <w:autoSpaceDE w:val="0"/>
              <w:autoSpaceDN w:val="0"/>
              <w:adjustRightInd w:val="0"/>
              <w:rPr>
                <w:rFonts w:ascii="Arial" w:hAnsi="Arial" w:cs="Arial"/>
                <w:color w:val="000000"/>
                <w:sz w:val="22"/>
                <w:szCs w:val="22"/>
              </w:rPr>
            </w:pPr>
          </w:p>
        </w:tc>
        <w:tc>
          <w:tcPr>
            <w:tcW w:w="1819" w:type="dxa"/>
            <w:tcBorders>
              <w:top w:val="single" w:sz="8" w:space="0" w:color="000000"/>
              <w:left w:val="single" w:sz="8" w:space="0" w:color="000000"/>
              <w:bottom w:val="single" w:sz="8" w:space="0" w:color="000000"/>
              <w:right w:val="single" w:sz="8" w:space="0" w:color="000000"/>
            </w:tcBorders>
          </w:tcPr>
          <w:p w14:paraId="23AB49A0" w14:textId="77777777" w:rsidR="00C64B5C" w:rsidRPr="0057624C" w:rsidRDefault="00C64B5C" w:rsidP="00190A3A">
            <w:pPr>
              <w:jc w:val="center"/>
              <w:rPr>
                <w:rFonts w:ascii="Arial" w:hAnsi="Arial" w:cs="Arial"/>
                <w:color w:val="000000"/>
                <w:sz w:val="22"/>
                <w:szCs w:val="22"/>
              </w:rPr>
            </w:pPr>
            <w:r w:rsidRPr="0057624C">
              <w:rPr>
                <w:rFonts w:ascii="Arial" w:hAnsi="Arial" w:cs="Arial"/>
                <w:color w:val="000000"/>
                <w:sz w:val="22"/>
                <w:szCs w:val="22"/>
              </w:rPr>
              <w:t xml:space="preserve">Ongoing </w:t>
            </w:r>
          </w:p>
        </w:tc>
      </w:tr>
      <w:tr w:rsidR="00C64B5C" w:rsidRPr="0057624C" w14:paraId="3C5B0E59" w14:textId="77777777" w:rsidTr="00C64B5C">
        <w:trPr>
          <w:trHeight w:val="222"/>
        </w:trPr>
        <w:tc>
          <w:tcPr>
            <w:tcW w:w="426" w:type="dxa"/>
            <w:tcBorders>
              <w:top w:val="single" w:sz="8" w:space="0" w:color="000000"/>
              <w:left w:val="single" w:sz="8" w:space="0" w:color="000000"/>
              <w:bottom w:val="single" w:sz="8" w:space="0" w:color="000000"/>
              <w:right w:val="single" w:sz="8" w:space="0" w:color="000000"/>
            </w:tcBorders>
          </w:tcPr>
          <w:p w14:paraId="579A0333" w14:textId="77777777" w:rsidR="00C64B5C" w:rsidRPr="0057624C" w:rsidRDefault="00C64B5C" w:rsidP="00190A3A">
            <w:pPr>
              <w:spacing w:after="200" w:line="276" w:lineRule="auto"/>
              <w:rPr>
                <w:rFonts w:ascii="Arial" w:hAnsi="Arial" w:cs="Arial"/>
                <w:color w:val="000000"/>
                <w:sz w:val="22"/>
                <w:szCs w:val="22"/>
              </w:rPr>
            </w:pPr>
            <w:r w:rsidRPr="0057624C">
              <w:rPr>
                <w:rFonts w:ascii="Arial" w:hAnsi="Arial" w:cs="Arial"/>
                <w:color w:val="000000"/>
                <w:sz w:val="22"/>
                <w:szCs w:val="22"/>
              </w:rPr>
              <w:t xml:space="preserve">5 </w:t>
            </w:r>
          </w:p>
        </w:tc>
        <w:tc>
          <w:tcPr>
            <w:tcW w:w="3662" w:type="dxa"/>
            <w:tcBorders>
              <w:top w:val="single" w:sz="8" w:space="0" w:color="000000"/>
              <w:left w:val="single" w:sz="8" w:space="0" w:color="000000"/>
              <w:bottom w:val="single" w:sz="8" w:space="0" w:color="000000"/>
              <w:right w:val="single" w:sz="8" w:space="0" w:color="000000"/>
            </w:tcBorders>
          </w:tcPr>
          <w:p w14:paraId="4A79AF71"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Assess patient’s current physical and mental health, current medication and any substance use and misuse. </w:t>
            </w:r>
          </w:p>
        </w:tc>
        <w:tc>
          <w:tcPr>
            <w:tcW w:w="5268" w:type="dxa"/>
            <w:tcBorders>
              <w:top w:val="single" w:sz="8" w:space="0" w:color="000000"/>
              <w:left w:val="single" w:sz="8" w:space="0" w:color="000000"/>
              <w:bottom w:val="single" w:sz="8" w:space="0" w:color="000000"/>
              <w:right w:val="single" w:sz="8" w:space="0" w:color="000000"/>
            </w:tcBorders>
          </w:tcPr>
          <w:p w14:paraId="394C5BD1"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If there are any concerns about the patient’s mental health, refer to the on-call psychiatrist, psychiatric liaison nurse or mental health team. </w:t>
            </w:r>
          </w:p>
          <w:p w14:paraId="416B2BA1" w14:textId="77777777" w:rsidR="00C64B5C" w:rsidRPr="0057624C" w:rsidRDefault="00C64B5C" w:rsidP="00190A3A">
            <w:pPr>
              <w:rPr>
                <w:rFonts w:ascii="Arial" w:hAnsi="Arial" w:cs="Arial"/>
                <w:color w:val="000000"/>
                <w:sz w:val="22"/>
                <w:szCs w:val="22"/>
              </w:rPr>
            </w:pPr>
          </w:p>
          <w:p w14:paraId="47759D00"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If there are any signs of substance use or misuse, discuss with the patient the health body policy on the use of substances. Refer the patient to the substance misuse team, if appropriate. </w:t>
            </w:r>
          </w:p>
          <w:p w14:paraId="0614D6DB" w14:textId="77777777" w:rsidR="00C64B5C" w:rsidRPr="0057624C" w:rsidRDefault="00C64B5C" w:rsidP="00190A3A">
            <w:pPr>
              <w:rPr>
                <w:rFonts w:ascii="Arial" w:hAnsi="Arial" w:cs="Arial"/>
                <w:color w:val="000000"/>
                <w:sz w:val="22"/>
                <w:szCs w:val="22"/>
              </w:rPr>
            </w:pPr>
          </w:p>
          <w:p w14:paraId="68833878"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If appropriate, set boundaries with patient and employ the use of a behaviour agreement (</w:t>
            </w:r>
            <w:r w:rsidRPr="0057624C">
              <w:rPr>
                <w:rFonts w:ascii="Arial" w:hAnsi="Arial" w:cs="Arial"/>
                <w:i/>
                <w:iCs/>
                <w:color w:val="000000"/>
                <w:sz w:val="22"/>
                <w:szCs w:val="22"/>
              </w:rPr>
              <w:t>see above for template or the detailed guidance from CFSMS</w:t>
            </w:r>
            <w:r w:rsidRPr="0057624C">
              <w:rPr>
                <w:rFonts w:ascii="Arial" w:hAnsi="Arial" w:cs="Arial"/>
                <w:color w:val="000000"/>
                <w:sz w:val="22"/>
                <w:szCs w:val="22"/>
              </w:rPr>
              <w:t xml:space="preserve">). </w:t>
            </w:r>
          </w:p>
          <w:p w14:paraId="0D1A342E" w14:textId="77777777" w:rsidR="00C64B5C" w:rsidRPr="0057624C" w:rsidRDefault="00C64B5C" w:rsidP="00190A3A">
            <w:pPr>
              <w:rPr>
                <w:rFonts w:ascii="Arial" w:hAnsi="Arial" w:cs="Arial"/>
                <w:color w:val="000000"/>
                <w:sz w:val="22"/>
                <w:szCs w:val="22"/>
              </w:rPr>
            </w:pPr>
          </w:p>
          <w:p w14:paraId="4150815B"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If there are any organic or other physical health concerns, refer to the appropriate member of the MDT. </w:t>
            </w:r>
          </w:p>
          <w:p w14:paraId="487F6630" w14:textId="77777777" w:rsidR="00C64B5C" w:rsidRPr="0057624C" w:rsidRDefault="00C64B5C" w:rsidP="00190A3A">
            <w:pPr>
              <w:rPr>
                <w:rFonts w:ascii="Arial" w:hAnsi="Arial" w:cs="Arial"/>
                <w:color w:val="000000"/>
                <w:sz w:val="22"/>
                <w:szCs w:val="22"/>
              </w:rPr>
            </w:pPr>
          </w:p>
          <w:p w14:paraId="78B88D33" w14:textId="77777777" w:rsidR="00C64B5C" w:rsidRDefault="00C64B5C" w:rsidP="00190A3A">
            <w:pPr>
              <w:rPr>
                <w:rFonts w:ascii="Arial" w:hAnsi="Arial" w:cs="Arial"/>
                <w:color w:val="000000"/>
                <w:sz w:val="22"/>
                <w:szCs w:val="22"/>
              </w:rPr>
            </w:pPr>
            <w:r w:rsidRPr="0057624C">
              <w:rPr>
                <w:rFonts w:ascii="Arial" w:hAnsi="Arial" w:cs="Arial"/>
                <w:color w:val="000000"/>
                <w:sz w:val="22"/>
                <w:szCs w:val="22"/>
              </w:rPr>
              <w:t xml:space="preserve">• Explain policy regarding prescribed medication. </w:t>
            </w:r>
          </w:p>
          <w:p w14:paraId="5A800904" w14:textId="1FE03E08" w:rsidR="00C64B5C" w:rsidRPr="0057624C" w:rsidRDefault="00C64B5C" w:rsidP="00190A3A">
            <w:pPr>
              <w:rPr>
                <w:rFonts w:ascii="Arial" w:hAnsi="Arial" w:cs="Arial"/>
                <w:color w:val="000000"/>
                <w:sz w:val="22"/>
                <w:szCs w:val="22"/>
              </w:rPr>
            </w:pPr>
          </w:p>
        </w:tc>
        <w:tc>
          <w:tcPr>
            <w:tcW w:w="1819" w:type="dxa"/>
            <w:tcBorders>
              <w:top w:val="single" w:sz="8" w:space="0" w:color="000000"/>
              <w:left w:val="single" w:sz="8" w:space="0" w:color="000000"/>
              <w:bottom w:val="single" w:sz="8" w:space="0" w:color="000000"/>
              <w:right w:val="single" w:sz="8" w:space="0" w:color="000000"/>
            </w:tcBorders>
          </w:tcPr>
          <w:p w14:paraId="7CE6C686" w14:textId="77777777" w:rsidR="00C64B5C" w:rsidRPr="0057624C" w:rsidRDefault="00C64B5C" w:rsidP="00190A3A">
            <w:pPr>
              <w:jc w:val="center"/>
              <w:rPr>
                <w:rFonts w:ascii="Arial" w:hAnsi="Arial" w:cs="Arial"/>
                <w:color w:val="000000"/>
                <w:sz w:val="22"/>
                <w:szCs w:val="22"/>
              </w:rPr>
            </w:pPr>
            <w:r w:rsidRPr="0057624C">
              <w:rPr>
                <w:rFonts w:ascii="Arial" w:hAnsi="Arial" w:cs="Arial"/>
                <w:color w:val="000000"/>
                <w:sz w:val="22"/>
                <w:szCs w:val="22"/>
              </w:rPr>
              <w:t xml:space="preserve">Initially and as determined by relevant professionals following any intervention </w:t>
            </w:r>
          </w:p>
        </w:tc>
      </w:tr>
    </w:tbl>
    <w:p w14:paraId="5EDA288A" w14:textId="77777777" w:rsidR="00C64B5C" w:rsidRPr="00EE2E29" w:rsidRDefault="00C64B5C" w:rsidP="00EE2E29">
      <w:pPr>
        <w:ind w:hanging="1"/>
        <w:jc w:val="both"/>
        <w:rPr>
          <w:rFonts w:ascii="Arial" w:hAnsi="Arial" w:cs="Arial"/>
        </w:rPr>
      </w:pPr>
    </w:p>
    <w:p w14:paraId="08ED7246" w14:textId="5B0DC4A1" w:rsidR="00EE2E29" w:rsidRDefault="00EE2E29" w:rsidP="007252E3">
      <w:pPr>
        <w:ind w:firstLine="11"/>
        <w:jc w:val="both"/>
        <w:rPr>
          <w:rFonts w:ascii="Arial" w:hAnsi="Arial" w:cs="Arial"/>
        </w:rPr>
      </w:pPr>
    </w:p>
    <w:p w14:paraId="3A3D2BEE" w14:textId="57CB2253" w:rsidR="00C64B5C" w:rsidRDefault="00C64B5C" w:rsidP="007252E3">
      <w:pPr>
        <w:ind w:firstLine="11"/>
        <w:jc w:val="both"/>
        <w:rPr>
          <w:rFonts w:ascii="Arial" w:hAnsi="Arial" w:cs="Arial"/>
        </w:rPr>
      </w:pPr>
    </w:p>
    <w:p w14:paraId="26F0B454" w14:textId="7B42BCC0" w:rsidR="00C64B5C" w:rsidRDefault="00C64B5C" w:rsidP="007252E3">
      <w:pPr>
        <w:ind w:firstLine="11"/>
        <w:jc w:val="both"/>
        <w:rPr>
          <w:rFonts w:ascii="Arial" w:hAnsi="Arial" w:cs="Arial"/>
        </w:rPr>
      </w:pPr>
    </w:p>
    <w:p w14:paraId="4A500178" w14:textId="7A552BD6" w:rsidR="00C64B5C" w:rsidRDefault="00C64B5C" w:rsidP="007252E3">
      <w:pPr>
        <w:ind w:firstLine="11"/>
        <w:jc w:val="both"/>
        <w:rPr>
          <w:rFonts w:ascii="Arial" w:hAnsi="Arial" w:cs="Arial"/>
        </w:rPr>
      </w:pPr>
    </w:p>
    <w:p w14:paraId="307FA961" w14:textId="2C91B2CD" w:rsidR="00C64B5C" w:rsidRDefault="00C64B5C" w:rsidP="007252E3">
      <w:pPr>
        <w:ind w:firstLine="11"/>
        <w:jc w:val="both"/>
        <w:rPr>
          <w:rFonts w:ascii="Arial" w:hAnsi="Arial" w:cs="Arial"/>
        </w:rPr>
      </w:pPr>
    </w:p>
    <w:p w14:paraId="6C851DAA" w14:textId="49CFEFA1" w:rsidR="00C64B5C" w:rsidRDefault="00C64B5C" w:rsidP="007252E3">
      <w:pPr>
        <w:ind w:firstLine="11"/>
        <w:jc w:val="both"/>
        <w:rPr>
          <w:rFonts w:ascii="Arial" w:hAnsi="Arial" w:cs="Arial"/>
        </w:rPr>
      </w:pPr>
    </w:p>
    <w:tbl>
      <w:tblPr>
        <w:tblW w:w="11175" w:type="dxa"/>
        <w:tblInd w:w="-294" w:type="dxa"/>
        <w:tblLayout w:type="fixed"/>
        <w:tblLook w:val="0000" w:firstRow="0" w:lastRow="0" w:firstColumn="0" w:lastColumn="0" w:noHBand="0" w:noVBand="0"/>
      </w:tblPr>
      <w:tblGrid>
        <w:gridCol w:w="426"/>
        <w:gridCol w:w="3662"/>
        <w:gridCol w:w="5268"/>
        <w:gridCol w:w="1819"/>
      </w:tblGrid>
      <w:tr w:rsidR="00C64B5C" w:rsidRPr="0057624C" w14:paraId="23AE0DEC" w14:textId="77777777" w:rsidTr="00C64B5C">
        <w:trPr>
          <w:trHeight w:val="7476"/>
        </w:trPr>
        <w:tc>
          <w:tcPr>
            <w:tcW w:w="426" w:type="dxa"/>
            <w:tcBorders>
              <w:top w:val="single" w:sz="8" w:space="0" w:color="000000"/>
              <w:left w:val="single" w:sz="8" w:space="0" w:color="000000"/>
              <w:bottom w:val="single" w:sz="8" w:space="0" w:color="000000"/>
              <w:right w:val="single" w:sz="8" w:space="0" w:color="000000"/>
            </w:tcBorders>
          </w:tcPr>
          <w:p w14:paraId="6962F15F" w14:textId="77777777" w:rsidR="00C64B5C" w:rsidRPr="0057624C" w:rsidRDefault="00C64B5C" w:rsidP="00190A3A">
            <w:pPr>
              <w:spacing w:after="200" w:line="276" w:lineRule="auto"/>
              <w:rPr>
                <w:rFonts w:ascii="Arial" w:hAnsi="Arial" w:cs="Arial"/>
                <w:color w:val="000000"/>
                <w:sz w:val="22"/>
                <w:szCs w:val="22"/>
              </w:rPr>
            </w:pPr>
            <w:r w:rsidRPr="0057624C">
              <w:rPr>
                <w:rFonts w:ascii="Arial" w:hAnsi="Arial" w:cs="Arial"/>
                <w:color w:val="000000"/>
                <w:sz w:val="22"/>
                <w:szCs w:val="22"/>
              </w:rPr>
              <w:t xml:space="preserve">6 </w:t>
            </w:r>
          </w:p>
        </w:tc>
        <w:tc>
          <w:tcPr>
            <w:tcW w:w="3662" w:type="dxa"/>
            <w:tcBorders>
              <w:top w:val="single" w:sz="8" w:space="0" w:color="000000"/>
              <w:left w:val="single" w:sz="8" w:space="0" w:color="000000"/>
              <w:bottom w:val="single" w:sz="8" w:space="0" w:color="000000"/>
              <w:right w:val="single" w:sz="8" w:space="0" w:color="000000"/>
            </w:tcBorders>
          </w:tcPr>
          <w:p w14:paraId="13D2B796"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Assess whether patient has any previous known episodes of violence and/or abuse, including any trigger factors or antecedents such as a recent bereavement. </w:t>
            </w:r>
          </w:p>
        </w:tc>
        <w:tc>
          <w:tcPr>
            <w:tcW w:w="5268" w:type="dxa"/>
            <w:tcBorders>
              <w:top w:val="single" w:sz="8" w:space="0" w:color="000000"/>
              <w:left w:val="single" w:sz="8" w:space="0" w:color="000000"/>
              <w:bottom w:val="single" w:sz="8" w:space="0" w:color="000000"/>
              <w:right w:val="single" w:sz="8" w:space="0" w:color="000000"/>
            </w:tcBorders>
          </w:tcPr>
          <w:p w14:paraId="15D9A274"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Establish from medical records/nursing notes whether patient has had any previous episodes of violence and/or abuse against NHS staff. </w:t>
            </w:r>
          </w:p>
          <w:p w14:paraId="5939EF04" w14:textId="77777777" w:rsidR="00C64B5C" w:rsidRPr="0057624C" w:rsidRDefault="00C64B5C" w:rsidP="00190A3A">
            <w:pPr>
              <w:rPr>
                <w:rFonts w:ascii="Arial" w:hAnsi="Arial" w:cs="Arial"/>
                <w:color w:val="000000"/>
                <w:sz w:val="22"/>
                <w:szCs w:val="22"/>
              </w:rPr>
            </w:pPr>
          </w:p>
          <w:p w14:paraId="1E93531B"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When engaging with the patient, be alert to any information that they disclose about incidents in their personal life that may have precipitated previous violent behaviour, such as medical/psychiatric diagnosis, change to marital status, bereavement, redundancy etc. This can be achieved through general conversation rather than a direct questioning process. </w:t>
            </w:r>
          </w:p>
          <w:p w14:paraId="14E806CE" w14:textId="77777777" w:rsidR="00C64B5C" w:rsidRPr="0057624C" w:rsidRDefault="00C64B5C" w:rsidP="00190A3A">
            <w:pPr>
              <w:rPr>
                <w:rFonts w:ascii="Arial" w:hAnsi="Arial" w:cs="Arial"/>
                <w:color w:val="000000"/>
                <w:sz w:val="22"/>
                <w:szCs w:val="22"/>
              </w:rPr>
            </w:pPr>
          </w:p>
          <w:p w14:paraId="2459D811"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Ensure that all staff, including the multi-disciplinary team, new staff and agency/bank staff, are aware of patient’s history and how to care for them in a safe manner. </w:t>
            </w:r>
          </w:p>
          <w:p w14:paraId="25C2C5BD" w14:textId="77777777" w:rsidR="00C64B5C" w:rsidRPr="0057624C" w:rsidRDefault="00C64B5C" w:rsidP="00190A3A">
            <w:pPr>
              <w:rPr>
                <w:rFonts w:ascii="Arial" w:hAnsi="Arial" w:cs="Arial"/>
                <w:color w:val="000000"/>
                <w:sz w:val="22"/>
                <w:szCs w:val="22"/>
              </w:rPr>
            </w:pPr>
          </w:p>
          <w:p w14:paraId="3C28BB07" w14:textId="413EEF6C"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Ensure that all staff are aware of what to do in the event of a violent or abusive incident and publicise the locally adapted ‘Suggested management of a violent/abuse incident’ flowchart demonstrated in appendix 3. </w:t>
            </w:r>
          </w:p>
          <w:p w14:paraId="019BCD72" w14:textId="77777777" w:rsidR="00C64B5C" w:rsidRPr="0057624C" w:rsidRDefault="00C64B5C" w:rsidP="00190A3A">
            <w:pPr>
              <w:rPr>
                <w:rFonts w:ascii="Arial" w:hAnsi="Arial" w:cs="Arial"/>
                <w:color w:val="000000"/>
                <w:sz w:val="22"/>
                <w:szCs w:val="22"/>
              </w:rPr>
            </w:pPr>
          </w:p>
          <w:p w14:paraId="51252FFB" w14:textId="12BC1FE8"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Observe for warning signs and triggers and manage appropriately on the scale of de-escalation and resolution to calling for assistance. </w:t>
            </w:r>
          </w:p>
          <w:p w14:paraId="1AAE986A" w14:textId="77777777" w:rsidR="00C64B5C" w:rsidRPr="0057624C" w:rsidRDefault="00C64B5C" w:rsidP="00190A3A">
            <w:pPr>
              <w:rPr>
                <w:rFonts w:ascii="Arial" w:hAnsi="Arial" w:cs="Arial"/>
                <w:color w:val="000000"/>
                <w:sz w:val="22"/>
                <w:szCs w:val="22"/>
              </w:rPr>
            </w:pPr>
          </w:p>
          <w:p w14:paraId="2E160E8F" w14:textId="77777777" w:rsidR="00C64B5C" w:rsidRDefault="00C64B5C" w:rsidP="00190A3A">
            <w:pPr>
              <w:rPr>
                <w:rFonts w:ascii="Calibri" w:hAnsi="Calibri" w:cs="Calibri"/>
                <w:sz w:val="22"/>
                <w:szCs w:val="22"/>
              </w:rPr>
            </w:pPr>
            <w:r w:rsidRPr="0057624C">
              <w:rPr>
                <w:rFonts w:ascii="Arial" w:hAnsi="Arial" w:cs="Arial"/>
                <w:sz w:val="22"/>
                <w:szCs w:val="22"/>
              </w:rPr>
              <w:t>• Promote an environment that provides safety and reduces agitation.</w:t>
            </w:r>
            <w:r w:rsidRPr="0057624C">
              <w:rPr>
                <w:rFonts w:ascii="Calibri" w:hAnsi="Calibri" w:cs="Calibri"/>
                <w:sz w:val="22"/>
                <w:szCs w:val="22"/>
              </w:rPr>
              <w:t xml:space="preserve"> </w:t>
            </w:r>
          </w:p>
          <w:p w14:paraId="3719CC7C" w14:textId="784FF279" w:rsidR="00C64B5C" w:rsidRPr="0057624C" w:rsidRDefault="00C64B5C" w:rsidP="00190A3A">
            <w:pPr>
              <w:rPr>
                <w:rFonts w:ascii="Arial" w:hAnsi="Arial" w:cs="Arial"/>
                <w:color w:val="000000"/>
                <w:sz w:val="22"/>
                <w:szCs w:val="22"/>
              </w:rPr>
            </w:pPr>
          </w:p>
        </w:tc>
        <w:tc>
          <w:tcPr>
            <w:tcW w:w="1819" w:type="dxa"/>
            <w:tcBorders>
              <w:top w:val="single" w:sz="8" w:space="0" w:color="000000"/>
              <w:left w:val="single" w:sz="8" w:space="0" w:color="000000"/>
              <w:bottom w:val="single" w:sz="8" w:space="0" w:color="000000"/>
              <w:right w:val="single" w:sz="8" w:space="0" w:color="000000"/>
            </w:tcBorders>
          </w:tcPr>
          <w:p w14:paraId="73C690CD" w14:textId="77777777" w:rsidR="00C64B5C" w:rsidRPr="0057624C" w:rsidRDefault="00C64B5C" w:rsidP="00190A3A">
            <w:pPr>
              <w:jc w:val="center"/>
              <w:rPr>
                <w:rFonts w:ascii="Arial" w:hAnsi="Arial" w:cs="Arial"/>
                <w:color w:val="000000"/>
                <w:sz w:val="22"/>
                <w:szCs w:val="22"/>
              </w:rPr>
            </w:pPr>
            <w:r w:rsidRPr="0057624C">
              <w:rPr>
                <w:rFonts w:ascii="Arial" w:hAnsi="Arial" w:cs="Arial"/>
                <w:color w:val="000000"/>
                <w:sz w:val="22"/>
                <w:szCs w:val="22"/>
              </w:rPr>
              <w:t xml:space="preserve">Ongoing </w:t>
            </w:r>
          </w:p>
        </w:tc>
      </w:tr>
      <w:tr w:rsidR="00C64B5C" w:rsidRPr="0057624C" w14:paraId="3BE5183A" w14:textId="77777777" w:rsidTr="00C64B5C">
        <w:trPr>
          <w:trHeight w:val="340"/>
        </w:trPr>
        <w:tc>
          <w:tcPr>
            <w:tcW w:w="426" w:type="dxa"/>
            <w:tcBorders>
              <w:top w:val="single" w:sz="8" w:space="0" w:color="000000"/>
              <w:left w:val="single" w:sz="8" w:space="0" w:color="000000"/>
              <w:bottom w:val="single" w:sz="8" w:space="0" w:color="000000"/>
              <w:right w:val="single" w:sz="8" w:space="0" w:color="000000"/>
            </w:tcBorders>
          </w:tcPr>
          <w:p w14:paraId="6758DD8A" w14:textId="77777777" w:rsidR="00C64B5C" w:rsidRPr="0057624C" w:rsidRDefault="00C64B5C" w:rsidP="00190A3A">
            <w:pPr>
              <w:spacing w:after="200" w:line="276" w:lineRule="auto"/>
              <w:rPr>
                <w:rFonts w:ascii="Arial" w:hAnsi="Arial" w:cs="Arial"/>
                <w:color w:val="000000"/>
                <w:sz w:val="22"/>
                <w:szCs w:val="22"/>
              </w:rPr>
            </w:pPr>
            <w:r w:rsidRPr="0057624C">
              <w:rPr>
                <w:rFonts w:ascii="Arial" w:hAnsi="Arial" w:cs="Arial"/>
                <w:color w:val="000000"/>
                <w:sz w:val="22"/>
                <w:szCs w:val="22"/>
              </w:rPr>
              <w:t xml:space="preserve">7 </w:t>
            </w:r>
          </w:p>
        </w:tc>
        <w:tc>
          <w:tcPr>
            <w:tcW w:w="3662" w:type="dxa"/>
            <w:tcBorders>
              <w:top w:val="single" w:sz="8" w:space="0" w:color="000000"/>
              <w:left w:val="single" w:sz="8" w:space="0" w:color="000000"/>
              <w:bottom w:val="single" w:sz="8" w:space="0" w:color="000000"/>
              <w:right w:val="single" w:sz="8" w:space="0" w:color="000000"/>
            </w:tcBorders>
          </w:tcPr>
          <w:p w14:paraId="5737E9EC"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If known history of violence or abusive behaviour, establish whether there is a history of using weapons, hostage taking etc. </w:t>
            </w:r>
          </w:p>
        </w:tc>
        <w:tc>
          <w:tcPr>
            <w:tcW w:w="5268" w:type="dxa"/>
            <w:tcBorders>
              <w:top w:val="single" w:sz="8" w:space="0" w:color="000000"/>
              <w:left w:val="single" w:sz="8" w:space="0" w:color="000000"/>
              <w:bottom w:val="single" w:sz="8" w:space="0" w:color="000000"/>
              <w:right w:val="single" w:sz="8" w:space="0" w:color="000000"/>
            </w:tcBorders>
          </w:tcPr>
          <w:p w14:paraId="1715E711"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Ensure that all staff, including the multi-disciplinary team, new staff and agency/bank staff, are aware of patient’s history and how to care for them in a safe manner. </w:t>
            </w:r>
          </w:p>
          <w:p w14:paraId="3E4E32F8" w14:textId="77777777" w:rsidR="00C64B5C" w:rsidRPr="0057624C" w:rsidRDefault="00C64B5C" w:rsidP="00190A3A">
            <w:pPr>
              <w:rPr>
                <w:rFonts w:ascii="Arial" w:hAnsi="Arial" w:cs="Arial"/>
                <w:color w:val="000000"/>
                <w:sz w:val="22"/>
                <w:szCs w:val="22"/>
              </w:rPr>
            </w:pPr>
          </w:p>
          <w:p w14:paraId="59062BFC" w14:textId="683FF741"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Ensure that all staff are aware of what to do in the event of a violent or abusive incident and publicise the locally adapted ‘Suggested management of a violent/abuse incident’ flowchart demonstrated in appendix 3. </w:t>
            </w:r>
          </w:p>
          <w:p w14:paraId="5CD23EDB" w14:textId="77777777" w:rsidR="00C64B5C" w:rsidRPr="0057624C" w:rsidRDefault="00C64B5C" w:rsidP="00190A3A">
            <w:pPr>
              <w:rPr>
                <w:rFonts w:ascii="Arial" w:hAnsi="Arial" w:cs="Arial"/>
                <w:color w:val="000000"/>
                <w:sz w:val="22"/>
                <w:szCs w:val="22"/>
              </w:rPr>
            </w:pPr>
          </w:p>
          <w:p w14:paraId="74857A6F" w14:textId="2C6D39FE" w:rsidR="00C64B5C" w:rsidRDefault="00C64B5C" w:rsidP="00190A3A">
            <w:pPr>
              <w:rPr>
                <w:rFonts w:ascii="Calibri" w:hAnsi="Calibri" w:cs="Calibri"/>
                <w:sz w:val="22"/>
                <w:szCs w:val="22"/>
              </w:rPr>
            </w:pPr>
            <w:r w:rsidRPr="0057624C">
              <w:rPr>
                <w:rFonts w:ascii="Arial" w:hAnsi="Arial" w:cs="Arial"/>
                <w:sz w:val="22"/>
                <w:szCs w:val="22"/>
              </w:rPr>
              <w:t>• Observe for warning signs and triggers and manage appropriately on the scale of de-escalation and resolution to calling for assistance.</w:t>
            </w:r>
            <w:r w:rsidRPr="0057624C">
              <w:rPr>
                <w:rFonts w:ascii="Calibri" w:hAnsi="Calibri" w:cs="Calibri"/>
                <w:sz w:val="22"/>
                <w:szCs w:val="22"/>
              </w:rPr>
              <w:t xml:space="preserve"> </w:t>
            </w:r>
          </w:p>
          <w:p w14:paraId="08C24F5F" w14:textId="1F394E81" w:rsidR="00C64B5C" w:rsidRPr="0057624C" w:rsidRDefault="00C64B5C" w:rsidP="00190A3A">
            <w:pPr>
              <w:rPr>
                <w:rFonts w:ascii="Arial" w:hAnsi="Arial" w:cs="Arial"/>
                <w:color w:val="000000"/>
                <w:sz w:val="22"/>
                <w:szCs w:val="22"/>
              </w:rPr>
            </w:pPr>
          </w:p>
        </w:tc>
        <w:tc>
          <w:tcPr>
            <w:tcW w:w="1819" w:type="dxa"/>
            <w:tcBorders>
              <w:top w:val="single" w:sz="8" w:space="0" w:color="000000"/>
              <w:left w:val="single" w:sz="8" w:space="0" w:color="000000"/>
              <w:bottom w:val="single" w:sz="8" w:space="0" w:color="000000"/>
              <w:right w:val="single" w:sz="8" w:space="0" w:color="000000"/>
            </w:tcBorders>
          </w:tcPr>
          <w:p w14:paraId="216BB400" w14:textId="77777777" w:rsidR="00C64B5C" w:rsidRPr="0057624C" w:rsidRDefault="00C64B5C" w:rsidP="00190A3A">
            <w:pPr>
              <w:jc w:val="center"/>
              <w:rPr>
                <w:rFonts w:ascii="Arial" w:hAnsi="Arial" w:cs="Arial"/>
                <w:color w:val="000000"/>
                <w:sz w:val="22"/>
                <w:szCs w:val="22"/>
              </w:rPr>
            </w:pPr>
            <w:r w:rsidRPr="0057624C">
              <w:rPr>
                <w:rFonts w:ascii="Arial" w:hAnsi="Arial" w:cs="Arial"/>
                <w:color w:val="000000"/>
                <w:sz w:val="22"/>
                <w:szCs w:val="22"/>
              </w:rPr>
              <w:t xml:space="preserve">Ongoing </w:t>
            </w:r>
          </w:p>
        </w:tc>
      </w:tr>
    </w:tbl>
    <w:p w14:paraId="4928CA7B" w14:textId="77777777" w:rsidR="00C64B5C" w:rsidRPr="007252E3" w:rsidRDefault="00C64B5C" w:rsidP="007252E3">
      <w:pPr>
        <w:ind w:firstLine="11"/>
        <w:jc w:val="both"/>
        <w:rPr>
          <w:rFonts w:ascii="Arial" w:hAnsi="Arial" w:cs="Arial"/>
        </w:rPr>
      </w:pPr>
    </w:p>
    <w:p w14:paraId="0DA4017C" w14:textId="2673EB83" w:rsidR="007252E3" w:rsidRDefault="007252E3" w:rsidP="007252E3">
      <w:pPr>
        <w:rPr>
          <w:rFonts w:ascii="Arial" w:hAnsi="Arial" w:cs="Arial"/>
          <w:b/>
          <w:bCs/>
          <w:color w:val="000000"/>
        </w:rPr>
      </w:pPr>
    </w:p>
    <w:p w14:paraId="481EBBEF" w14:textId="5E1C9444" w:rsidR="00C64B5C" w:rsidRDefault="00C64B5C" w:rsidP="007252E3">
      <w:pPr>
        <w:rPr>
          <w:rFonts w:ascii="Arial" w:hAnsi="Arial" w:cs="Arial"/>
          <w:b/>
          <w:bCs/>
          <w:color w:val="000000"/>
        </w:rPr>
      </w:pPr>
    </w:p>
    <w:p w14:paraId="0970E9BF" w14:textId="4BC3ED39" w:rsidR="00C64B5C" w:rsidRDefault="00C64B5C" w:rsidP="007252E3">
      <w:pPr>
        <w:rPr>
          <w:rFonts w:ascii="Arial" w:hAnsi="Arial" w:cs="Arial"/>
          <w:b/>
          <w:bCs/>
          <w:color w:val="000000"/>
        </w:rPr>
      </w:pPr>
    </w:p>
    <w:p w14:paraId="36707D52" w14:textId="148495EC" w:rsidR="00C64B5C" w:rsidRDefault="00C64B5C" w:rsidP="007252E3">
      <w:pPr>
        <w:rPr>
          <w:rFonts w:ascii="Arial" w:hAnsi="Arial" w:cs="Arial"/>
          <w:b/>
          <w:bCs/>
          <w:color w:val="000000"/>
        </w:rPr>
      </w:pPr>
    </w:p>
    <w:p w14:paraId="3D783E20" w14:textId="48F41EBA" w:rsidR="00C64B5C" w:rsidRDefault="00C64B5C" w:rsidP="007252E3">
      <w:pPr>
        <w:rPr>
          <w:rFonts w:ascii="Arial" w:hAnsi="Arial" w:cs="Arial"/>
          <w:b/>
          <w:bCs/>
          <w:color w:val="000000"/>
        </w:rPr>
      </w:pPr>
    </w:p>
    <w:p w14:paraId="584B9BE3" w14:textId="67A836E5" w:rsidR="00C64B5C" w:rsidRDefault="00C64B5C" w:rsidP="007252E3">
      <w:pPr>
        <w:rPr>
          <w:rFonts w:ascii="Arial" w:hAnsi="Arial" w:cs="Arial"/>
          <w:b/>
          <w:bCs/>
          <w:color w:val="000000"/>
        </w:rPr>
      </w:pPr>
    </w:p>
    <w:p w14:paraId="3B4ECA74" w14:textId="58B9A71F" w:rsidR="00C64B5C" w:rsidRDefault="00C64B5C" w:rsidP="007252E3">
      <w:pPr>
        <w:rPr>
          <w:rFonts w:ascii="Arial" w:hAnsi="Arial" w:cs="Arial"/>
          <w:b/>
          <w:bCs/>
          <w:color w:val="000000"/>
        </w:rPr>
      </w:pPr>
    </w:p>
    <w:p w14:paraId="654D2813" w14:textId="5C075C9C" w:rsidR="00C64B5C" w:rsidRDefault="00C64B5C" w:rsidP="007252E3">
      <w:pPr>
        <w:rPr>
          <w:rFonts w:ascii="Arial" w:hAnsi="Arial" w:cs="Arial"/>
          <w:b/>
          <w:bCs/>
          <w:color w:val="000000"/>
        </w:rPr>
      </w:pPr>
    </w:p>
    <w:tbl>
      <w:tblPr>
        <w:tblW w:w="11175" w:type="dxa"/>
        <w:tblInd w:w="-294" w:type="dxa"/>
        <w:tblLayout w:type="fixed"/>
        <w:tblLook w:val="0000" w:firstRow="0" w:lastRow="0" w:firstColumn="0" w:lastColumn="0" w:noHBand="0" w:noVBand="0"/>
      </w:tblPr>
      <w:tblGrid>
        <w:gridCol w:w="426"/>
        <w:gridCol w:w="3662"/>
        <w:gridCol w:w="5127"/>
        <w:gridCol w:w="1960"/>
      </w:tblGrid>
      <w:tr w:rsidR="00C64B5C" w:rsidRPr="0057624C" w14:paraId="5B6E2CDD" w14:textId="77777777" w:rsidTr="00F412B3">
        <w:trPr>
          <w:trHeight w:val="3125"/>
        </w:trPr>
        <w:tc>
          <w:tcPr>
            <w:tcW w:w="426" w:type="dxa"/>
            <w:tcBorders>
              <w:top w:val="single" w:sz="8" w:space="0" w:color="000000"/>
              <w:left w:val="single" w:sz="8" w:space="0" w:color="000000"/>
              <w:bottom w:val="single" w:sz="8" w:space="0" w:color="000000"/>
              <w:right w:val="single" w:sz="8" w:space="0" w:color="000000"/>
            </w:tcBorders>
          </w:tcPr>
          <w:p w14:paraId="0B3A40DF" w14:textId="77777777" w:rsidR="00C64B5C" w:rsidRPr="0057624C" w:rsidRDefault="00C64B5C" w:rsidP="00190A3A">
            <w:pPr>
              <w:spacing w:after="200" w:line="276" w:lineRule="auto"/>
              <w:rPr>
                <w:rFonts w:ascii="Arial" w:hAnsi="Arial" w:cs="Arial"/>
                <w:color w:val="000000"/>
                <w:sz w:val="22"/>
                <w:szCs w:val="22"/>
              </w:rPr>
            </w:pPr>
            <w:r w:rsidRPr="0057624C">
              <w:rPr>
                <w:rFonts w:ascii="Arial" w:hAnsi="Arial" w:cs="Arial"/>
                <w:color w:val="000000"/>
                <w:sz w:val="22"/>
                <w:szCs w:val="22"/>
              </w:rPr>
              <w:t xml:space="preserve">8 </w:t>
            </w:r>
          </w:p>
        </w:tc>
        <w:tc>
          <w:tcPr>
            <w:tcW w:w="3662" w:type="dxa"/>
            <w:tcBorders>
              <w:top w:val="single" w:sz="8" w:space="0" w:color="000000"/>
              <w:left w:val="single" w:sz="8" w:space="0" w:color="000000"/>
              <w:bottom w:val="single" w:sz="8" w:space="0" w:color="000000"/>
              <w:right w:val="single" w:sz="8" w:space="0" w:color="000000"/>
            </w:tcBorders>
          </w:tcPr>
          <w:p w14:paraId="54D76B4D"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As regards any previous episodes of violence or abusive behaviour, establish the following if possible: how it was managed; which interventions were successful and which were not; how long the episode of violence or abusive behaviour lasted; if medication was used to resolve the situation; if the police were involved; and what sanctions, if any, were applied. </w:t>
            </w:r>
          </w:p>
        </w:tc>
        <w:tc>
          <w:tcPr>
            <w:tcW w:w="5127" w:type="dxa"/>
            <w:tcBorders>
              <w:top w:val="single" w:sz="8" w:space="0" w:color="000000"/>
              <w:left w:val="single" w:sz="8" w:space="0" w:color="000000"/>
              <w:bottom w:val="single" w:sz="8" w:space="0" w:color="000000"/>
              <w:right w:val="single" w:sz="8" w:space="0" w:color="000000"/>
            </w:tcBorders>
          </w:tcPr>
          <w:p w14:paraId="673C3CF7"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If in previous episodes of violence, particular interventions worked, review these for application locally. If particular interventions did not work, review these for lessons to be learned and ensure that all of the multi-disciplinary team, new staff and agency and bank staff are aware of these. </w:t>
            </w:r>
          </w:p>
          <w:p w14:paraId="0CFBC153" w14:textId="77777777" w:rsidR="00C64B5C" w:rsidRPr="0057624C" w:rsidRDefault="00C64B5C" w:rsidP="00190A3A">
            <w:pPr>
              <w:rPr>
                <w:rFonts w:ascii="Arial" w:hAnsi="Arial" w:cs="Arial"/>
                <w:color w:val="000000"/>
                <w:sz w:val="22"/>
                <w:szCs w:val="22"/>
              </w:rPr>
            </w:pPr>
          </w:p>
          <w:p w14:paraId="31344EB7" w14:textId="6428C954"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Observe for warning signs and </w:t>
            </w:r>
            <w:r w:rsidR="00F412B3" w:rsidRPr="0057624C">
              <w:rPr>
                <w:rFonts w:ascii="Arial" w:hAnsi="Arial" w:cs="Arial"/>
                <w:color w:val="000000"/>
                <w:sz w:val="22"/>
                <w:szCs w:val="22"/>
              </w:rPr>
              <w:t>triggers and</w:t>
            </w:r>
            <w:r w:rsidRPr="0057624C">
              <w:rPr>
                <w:rFonts w:ascii="Arial" w:hAnsi="Arial" w:cs="Arial"/>
                <w:color w:val="000000"/>
                <w:sz w:val="22"/>
                <w:szCs w:val="22"/>
              </w:rPr>
              <w:t xml:space="preserve"> manage appropriately on the scale of de-escalation and resolution to calling for assistance. </w:t>
            </w:r>
          </w:p>
          <w:p w14:paraId="3EBC99D9" w14:textId="77777777" w:rsidR="00C64B5C" w:rsidRPr="0057624C" w:rsidRDefault="00C64B5C" w:rsidP="00190A3A">
            <w:pPr>
              <w:autoSpaceDE w:val="0"/>
              <w:autoSpaceDN w:val="0"/>
              <w:adjustRightInd w:val="0"/>
              <w:rPr>
                <w:rFonts w:ascii="Arial" w:hAnsi="Arial" w:cs="Arial"/>
                <w:color w:val="000000"/>
                <w:sz w:val="22"/>
                <w:szCs w:val="22"/>
              </w:rPr>
            </w:pPr>
          </w:p>
        </w:tc>
        <w:tc>
          <w:tcPr>
            <w:tcW w:w="1960" w:type="dxa"/>
            <w:tcBorders>
              <w:top w:val="single" w:sz="8" w:space="0" w:color="000000"/>
              <w:left w:val="single" w:sz="8" w:space="0" w:color="000000"/>
              <w:bottom w:val="single" w:sz="8" w:space="0" w:color="000000"/>
              <w:right w:val="single" w:sz="8" w:space="0" w:color="000000"/>
            </w:tcBorders>
          </w:tcPr>
          <w:p w14:paraId="6466EBBA" w14:textId="77777777" w:rsidR="00C64B5C" w:rsidRPr="0057624C" w:rsidRDefault="00C64B5C" w:rsidP="00190A3A">
            <w:pPr>
              <w:jc w:val="center"/>
              <w:rPr>
                <w:rFonts w:ascii="Arial" w:hAnsi="Arial" w:cs="Arial"/>
                <w:color w:val="000000"/>
                <w:sz w:val="22"/>
                <w:szCs w:val="22"/>
              </w:rPr>
            </w:pPr>
            <w:r w:rsidRPr="0057624C">
              <w:rPr>
                <w:rFonts w:ascii="Arial" w:hAnsi="Arial" w:cs="Arial"/>
                <w:color w:val="000000"/>
                <w:sz w:val="22"/>
                <w:szCs w:val="22"/>
              </w:rPr>
              <w:t xml:space="preserve">Ongoing </w:t>
            </w:r>
          </w:p>
        </w:tc>
      </w:tr>
      <w:tr w:rsidR="00C64B5C" w:rsidRPr="0057624C" w14:paraId="3910E395" w14:textId="77777777" w:rsidTr="00F412B3">
        <w:trPr>
          <w:trHeight w:val="791"/>
        </w:trPr>
        <w:tc>
          <w:tcPr>
            <w:tcW w:w="426" w:type="dxa"/>
            <w:tcBorders>
              <w:top w:val="single" w:sz="8" w:space="0" w:color="000000"/>
              <w:left w:val="single" w:sz="8" w:space="0" w:color="000000"/>
              <w:bottom w:val="single" w:sz="8" w:space="0" w:color="000000"/>
              <w:right w:val="single" w:sz="8" w:space="0" w:color="000000"/>
            </w:tcBorders>
          </w:tcPr>
          <w:p w14:paraId="2CBC0283" w14:textId="77777777" w:rsidR="00C64B5C" w:rsidRPr="0057624C" w:rsidRDefault="00C64B5C" w:rsidP="00190A3A">
            <w:pPr>
              <w:spacing w:after="200" w:line="276" w:lineRule="auto"/>
              <w:rPr>
                <w:rFonts w:ascii="Arial" w:hAnsi="Arial" w:cs="Arial"/>
                <w:color w:val="000000"/>
                <w:sz w:val="22"/>
                <w:szCs w:val="22"/>
              </w:rPr>
            </w:pPr>
            <w:r w:rsidRPr="0057624C">
              <w:rPr>
                <w:rFonts w:ascii="Arial" w:hAnsi="Arial" w:cs="Arial"/>
                <w:color w:val="000000"/>
                <w:sz w:val="22"/>
                <w:szCs w:val="22"/>
              </w:rPr>
              <w:t xml:space="preserve">9 </w:t>
            </w:r>
          </w:p>
        </w:tc>
        <w:tc>
          <w:tcPr>
            <w:tcW w:w="3662" w:type="dxa"/>
            <w:tcBorders>
              <w:top w:val="single" w:sz="8" w:space="0" w:color="000000"/>
              <w:left w:val="single" w:sz="8" w:space="0" w:color="000000"/>
              <w:bottom w:val="single" w:sz="8" w:space="0" w:color="000000"/>
              <w:right w:val="single" w:sz="8" w:space="0" w:color="000000"/>
            </w:tcBorders>
          </w:tcPr>
          <w:p w14:paraId="43B92877"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Where possible, use appropriate advanced directives</w:t>
            </w:r>
            <w:r w:rsidRPr="0057624C">
              <w:rPr>
                <w:rFonts w:ascii="Arial" w:hAnsi="Arial" w:cs="Arial"/>
                <w:color w:val="000000"/>
                <w:position w:val="8"/>
                <w:sz w:val="22"/>
                <w:szCs w:val="22"/>
                <w:vertAlign w:val="superscript"/>
              </w:rPr>
              <w:t xml:space="preserve">21 </w:t>
            </w:r>
            <w:r w:rsidRPr="0057624C">
              <w:rPr>
                <w:rFonts w:ascii="Arial" w:hAnsi="Arial" w:cs="Arial"/>
                <w:color w:val="000000"/>
                <w:sz w:val="22"/>
                <w:szCs w:val="22"/>
              </w:rPr>
              <w:t xml:space="preserve">determined by the patient. </w:t>
            </w:r>
          </w:p>
        </w:tc>
        <w:tc>
          <w:tcPr>
            <w:tcW w:w="5127" w:type="dxa"/>
            <w:tcBorders>
              <w:top w:val="single" w:sz="8" w:space="0" w:color="000000"/>
              <w:left w:val="single" w:sz="8" w:space="0" w:color="000000"/>
              <w:bottom w:val="single" w:sz="8" w:space="0" w:color="000000"/>
              <w:right w:val="single" w:sz="8" w:space="0" w:color="000000"/>
            </w:tcBorders>
          </w:tcPr>
          <w:p w14:paraId="31524502"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Staff may wish to consider previous incidents recorded and decide whether it would be helpful to discuss known trigger factors and any preferred intervention with the patient. </w:t>
            </w:r>
          </w:p>
          <w:p w14:paraId="3C2E2728" w14:textId="77777777" w:rsidR="00C64B5C" w:rsidRPr="0057624C" w:rsidRDefault="00C64B5C" w:rsidP="00190A3A">
            <w:pPr>
              <w:rPr>
                <w:rFonts w:ascii="Arial" w:hAnsi="Arial" w:cs="Arial"/>
                <w:color w:val="000000"/>
                <w:sz w:val="22"/>
                <w:szCs w:val="22"/>
              </w:rPr>
            </w:pPr>
          </w:p>
          <w:p w14:paraId="51A103AB"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Staff may wish to consult their mental health colleagues for advice before engaging in such a discussion with the patient. </w:t>
            </w:r>
          </w:p>
          <w:p w14:paraId="2916A4AB" w14:textId="77777777" w:rsidR="00C64B5C" w:rsidRPr="0057624C" w:rsidRDefault="00C64B5C" w:rsidP="00190A3A">
            <w:pPr>
              <w:autoSpaceDE w:val="0"/>
              <w:autoSpaceDN w:val="0"/>
              <w:adjustRightInd w:val="0"/>
              <w:rPr>
                <w:rFonts w:ascii="Helvetica 55 Roman" w:hAnsi="Helvetica 55 Roman" w:cs="Helvetica 55 Roman"/>
                <w:color w:val="000000"/>
              </w:rPr>
            </w:pPr>
          </w:p>
          <w:p w14:paraId="64B7FD06" w14:textId="77777777" w:rsidR="00C64B5C" w:rsidRPr="0057624C" w:rsidRDefault="00C64B5C" w:rsidP="00190A3A">
            <w:pPr>
              <w:rPr>
                <w:rFonts w:ascii="Arial" w:hAnsi="Arial" w:cs="Arial"/>
                <w:color w:val="000000"/>
                <w:sz w:val="22"/>
                <w:szCs w:val="22"/>
              </w:rPr>
            </w:pPr>
            <w:r w:rsidRPr="0057624C">
              <w:rPr>
                <w:rFonts w:ascii="Arial" w:hAnsi="Arial" w:cs="Arial"/>
                <w:color w:val="000000"/>
                <w:sz w:val="22"/>
                <w:szCs w:val="22"/>
              </w:rPr>
              <w:t xml:space="preserve">• Ensure that any advanced directives are communicated to all staff caring for the patient. </w:t>
            </w:r>
          </w:p>
          <w:p w14:paraId="0172C545" w14:textId="77777777" w:rsidR="00C64B5C" w:rsidRPr="0057624C" w:rsidRDefault="00C64B5C" w:rsidP="00190A3A">
            <w:pPr>
              <w:autoSpaceDE w:val="0"/>
              <w:autoSpaceDN w:val="0"/>
              <w:adjustRightInd w:val="0"/>
              <w:rPr>
                <w:rFonts w:ascii="Helvetica 55 Roman" w:hAnsi="Helvetica 55 Roman" w:cs="Helvetica 55 Roman"/>
                <w:color w:val="000000"/>
              </w:rPr>
            </w:pPr>
          </w:p>
        </w:tc>
        <w:tc>
          <w:tcPr>
            <w:tcW w:w="1960" w:type="dxa"/>
            <w:tcBorders>
              <w:top w:val="single" w:sz="8" w:space="0" w:color="000000"/>
              <w:left w:val="single" w:sz="8" w:space="0" w:color="000000"/>
              <w:bottom w:val="single" w:sz="8" w:space="0" w:color="000000"/>
              <w:right w:val="single" w:sz="8" w:space="0" w:color="000000"/>
            </w:tcBorders>
          </w:tcPr>
          <w:p w14:paraId="2B06A5BC" w14:textId="77777777" w:rsidR="00C64B5C" w:rsidRPr="0057624C" w:rsidRDefault="00C64B5C" w:rsidP="00190A3A">
            <w:pPr>
              <w:jc w:val="center"/>
              <w:rPr>
                <w:rFonts w:ascii="Arial" w:hAnsi="Arial" w:cs="Arial"/>
                <w:color w:val="000000"/>
                <w:sz w:val="22"/>
                <w:szCs w:val="22"/>
              </w:rPr>
            </w:pPr>
            <w:r w:rsidRPr="0057624C">
              <w:rPr>
                <w:rFonts w:ascii="Arial" w:hAnsi="Arial" w:cs="Arial"/>
                <w:color w:val="000000"/>
                <w:sz w:val="22"/>
                <w:szCs w:val="22"/>
              </w:rPr>
              <w:t xml:space="preserve">As required </w:t>
            </w:r>
          </w:p>
        </w:tc>
      </w:tr>
    </w:tbl>
    <w:p w14:paraId="2178A23E" w14:textId="77777777" w:rsidR="00C64B5C" w:rsidRPr="007252E3" w:rsidRDefault="00C64B5C" w:rsidP="007252E3">
      <w:pPr>
        <w:rPr>
          <w:rFonts w:ascii="Arial" w:hAnsi="Arial" w:cs="Arial"/>
          <w:b/>
          <w:bCs/>
          <w:color w:val="000000"/>
        </w:rPr>
      </w:pPr>
    </w:p>
    <w:p w14:paraId="6FD1558A" w14:textId="524E368C" w:rsidR="00CA421A" w:rsidRPr="007252E3" w:rsidRDefault="00CA421A" w:rsidP="007252E3">
      <w:pPr>
        <w:jc w:val="center"/>
        <w:rPr>
          <w:rFonts w:ascii="Arial" w:hAnsi="Arial" w:cs="Arial"/>
          <w:b/>
          <w:bCs/>
          <w:u w:val="single"/>
        </w:rPr>
      </w:pPr>
    </w:p>
    <w:p w14:paraId="0BE768D1" w14:textId="06887EA4" w:rsidR="00530B8E" w:rsidRDefault="00530B8E" w:rsidP="007252E3">
      <w:pPr>
        <w:rPr>
          <w:rFonts w:ascii="Arial" w:hAnsi="Arial" w:cs="Arial"/>
        </w:rPr>
        <w:sectPr w:rsidR="00530B8E" w:rsidSect="006269BE">
          <w:headerReference w:type="default" r:id="rId13"/>
          <w:footerReference w:type="default" r:id="rId14"/>
          <w:headerReference w:type="first" r:id="rId15"/>
          <w:pgSz w:w="12240" w:h="15840" w:code="1"/>
          <w:pgMar w:top="1021" w:right="1021" w:bottom="1021" w:left="1021" w:header="709" w:footer="447" w:gutter="0"/>
          <w:cols w:space="720"/>
          <w:titlePg/>
          <w:docGrid w:linePitch="326"/>
        </w:sectPr>
      </w:pPr>
    </w:p>
    <w:p w14:paraId="47ACDFAF" w14:textId="77777777" w:rsidR="00434433" w:rsidRDefault="00434433" w:rsidP="00434433">
      <w:pPr>
        <w:rPr>
          <w:rFonts w:ascii="Arial" w:hAnsi="Arial" w:cs="Arial"/>
        </w:rPr>
      </w:pPr>
    </w:p>
    <w:p w14:paraId="4E0E1A89" w14:textId="77777777" w:rsidR="00434433" w:rsidRPr="00FD5221" w:rsidRDefault="004820C0" w:rsidP="00434433">
      <w:pPr>
        <w:jc w:val="both"/>
        <w:rPr>
          <w:rFonts w:ascii="Arial" w:hAnsi="Arial" w:cs="Arial"/>
          <w:b/>
          <w:u w:val="single"/>
        </w:rPr>
      </w:pPr>
      <w:r>
        <w:rPr>
          <w:rFonts w:ascii="Arial" w:hAnsi="Arial" w:cs="Arial"/>
          <w:b/>
          <w:bCs/>
        </w:rPr>
        <w:t>7</w:t>
      </w:r>
      <w:r w:rsidR="006320C4">
        <w:rPr>
          <w:rFonts w:ascii="Arial" w:hAnsi="Arial" w:cs="Arial"/>
          <w:b/>
          <w:bCs/>
        </w:rPr>
        <w:t xml:space="preserve">.0   </w:t>
      </w:r>
      <w:r w:rsidR="00434433">
        <w:rPr>
          <w:rFonts w:ascii="Arial" w:hAnsi="Arial" w:cs="Arial"/>
          <w:b/>
          <w:bCs/>
        </w:rPr>
        <w:t>MONITORING COMPLIANCE AND EFFECTIVENESS</w:t>
      </w:r>
    </w:p>
    <w:p w14:paraId="0E1CCB12" w14:textId="77777777" w:rsidR="00434433" w:rsidRDefault="00434433" w:rsidP="00434433">
      <w:pPr>
        <w:jc w:val="both"/>
        <w:rPr>
          <w:rFonts w:ascii="Arial" w:hAnsi="Arial" w:cs="Arial"/>
          <w:u w:val="single"/>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422"/>
        <w:gridCol w:w="3524"/>
        <w:gridCol w:w="1984"/>
        <w:gridCol w:w="3402"/>
      </w:tblGrid>
      <w:tr w:rsidR="00434433" w:rsidRPr="001211E3" w14:paraId="7102F671" w14:textId="77777777" w:rsidTr="009719D3">
        <w:trPr>
          <w:tblHeader/>
        </w:trPr>
        <w:tc>
          <w:tcPr>
            <w:tcW w:w="2518" w:type="dxa"/>
            <w:shd w:val="clear" w:color="auto" w:fill="D9D9D9"/>
          </w:tcPr>
          <w:p w14:paraId="01A72817"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Minimum</w:t>
            </w:r>
          </w:p>
          <w:p w14:paraId="04B9B6D4"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Requirement</w:t>
            </w:r>
          </w:p>
          <w:p w14:paraId="63A78688" w14:textId="77777777" w:rsidR="00434433" w:rsidRPr="001211E3" w:rsidRDefault="00434433" w:rsidP="009719D3">
            <w:pPr>
              <w:jc w:val="center"/>
              <w:rPr>
                <w:rFonts w:ascii="Arial" w:hAnsi="Arial" w:cs="Arial"/>
                <w:b/>
                <w:bCs/>
              </w:rPr>
            </w:pPr>
            <w:r w:rsidRPr="001211E3">
              <w:rPr>
                <w:rFonts w:ascii="Arial" w:hAnsi="Arial" w:cs="Arial"/>
                <w:b/>
                <w:bCs/>
              </w:rPr>
              <w:t>to be Monitored</w:t>
            </w:r>
          </w:p>
          <w:p w14:paraId="2CE0F87D" w14:textId="77777777" w:rsidR="00434433" w:rsidRPr="001211E3" w:rsidRDefault="00434433" w:rsidP="009719D3">
            <w:pPr>
              <w:jc w:val="center"/>
              <w:rPr>
                <w:rFonts w:ascii="Arial" w:hAnsi="Arial" w:cs="Arial"/>
                <w:b/>
                <w:bCs/>
              </w:rPr>
            </w:pPr>
          </w:p>
          <w:p w14:paraId="4DA9AF46" w14:textId="77777777" w:rsidR="00434433" w:rsidRPr="001211E3" w:rsidRDefault="00434433" w:rsidP="009719D3">
            <w:pPr>
              <w:jc w:val="center"/>
              <w:rPr>
                <w:rFonts w:ascii="Arial" w:hAnsi="Arial" w:cs="Arial"/>
                <w:b/>
                <w:bCs/>
              </w:rPr>
            </w:pPr>
          </w:p>
          <w:p w14:paraId="01B5DE6F" w14:textId="77777777" w:rsidR="00434433" w:rsidRPr="001211E3" w:rsidRDefault="00434433" w:rsidP="009719D3">
            <w:pPr>
              <w:jc w:val="center"/>
              <w:rPr>
                <w:rFonts w:cs="Arial"/>
                <w:b/>
                <w:sz w:val="16"/>
                <w:szCs w:val="16"/>
              </w:rPr>
            </w:pPr>
            <w:r w:rsidRPr="001211E3">
              <w:rPr>
                <w:rFonts w:ascii="Arial" w:hAnsi="Arial" w:cs="Arial"/>
                <w:b/>
                <w:bCs/>
                <w:sz w:val="18"/>
                <w:szCs w:val="18"/>
              </w:rPr>
              <w:t xml:space="preserve">(WHAT – element of compliance or effectiveness within the </w:t>
            </w:r>
            <w:r w:rsidRPr="005C77E3">
              <w:rPr>
                <w:rFonts w:ascii="Arial" w:hAnsi="Arial" w:cs="Arial"/>
                <w:b/>
                <w:bCs/>
                <w:sz w:val="18"/>
                <w:szCs w:val="18"/>
              </w:rPr>
              <w:t>document</w:t>
            </w:r>
            <w:r w:rsidRPr="00FD5221">
              <w:rPr>
                <w:rFonts w:ascii="Arial" w:hAnsi="Arial" w:cs="Arial"/>
                <w:b/>
                <w:bCs/>
                <w:color w:val="00B050"/>
                <w:sz w:val="18"/>
                <w:szCs w:val="18"/>
              </w:rPr>
              <w:t xml:space="preserve"> </w:t>
            </w:r>
            <w:r w:rsidRPr="001211E3">
              <w:rPr>
                <w:rFonts w:ascii="Arial" w:hAnsi="Arial" w:cs="Arial"/>
                <w:b/>
                <w:bCs/>
                <w:sz w:val="18"/>
                <w:szCs w:val="18"/>
              </w:rPr>
              <w:t>will be monitored)</w:t>
            </w:r>
          </w:p>
        </w:tc>
        <w:tc>
          <w:tcPr>
            <w:tcW w:w="3422" w:type="dxa"/>
            <w:shd w:val="clear" w:color="auto" w:fill="D9D9D9"/>
          </w:tcPr>
          <w:p w14:paraId="3922FF2C"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Responsible</w:t>
            </w:r>
          </w:p>
          <w:p w14:paraId="0EA41355"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Individual</w:t>
            </w:r>
          </w:p>
          <w:p w14:paraId="47864DEA" w14:textId="77777777" w:rsidR="00434433" w:rsidRPr="001211E3" w:rsidRDefault="00434433" w:rsidP="009719D3">
            <w:pPr>
              <w:jc w:val="center"/>
              <w:rPr>
                <w:rFonts w:ascii="Arial" w:hAnsi="Arial" w:cs="Arial"/>
                <w:b/>
                <w:bCs/>
              </w:rPr>
            </w:pPr>
          </w:p>
          <w:p w14:paraId="0667E008" w14:textId="77777777" w:rsidR="00434433" w:rsidRDefault="00434433" w:rsidP="009719D3">
            <w:pPr>
              <w:jc w:val="center"/>
              <w:rPr>
                <w:rFonts w:ascii="Arial" w:hAnsi="Arial" w:cs="Arial"/>
                <w:b/>
                <w:bCs/>
              </w:rPr>
            </w:pPr>
          </w:p>
          <w:p w14:paraId="5A0A3419" w14:textId="77777777" w:rsidR="00434433" w:rsidRPr="001211E3" w:rsidRDefault="00434433" w:rsidP="009719D3">
            <w:pPr>
              <w:jc w:val="center"/>
              <w:rPr>
                <w:rFonts w:ascii="Arial" w:hAnsi="Arial" w:cs="Arial"/>
                <w:b/>
                <w:bCs/>
              </w:rPr>
            </w:pPr>
          </w:p>
          <w:p w14:paraId="547D8ED4" w14:textId="77777777" w:rsidR="00434433" w:rsidRPr="001211E3" w:rsidRDefault="00434433" w:rsidP="009719D3">
            <w:pPr>
              <w:jc w:val="center"/>
              <w:rPr>
                <w:rFonts w:cs="Arial"/>
                <w:b/>
                <w:sz w:val="16"/>
                <w:szCs w:val="16"/>
              </w:rPr>
            </w:pPr>
            <w:r w:rsidRPr="001211E3">
              <w:rPr>
                <w:rFonts w:ascii="Arial" w:hAnsi="Arial" w:cs="Arial"/>
                <w:b/>
                <w:bCs/>
                <w:sz w:val="18"/>
                <w:szCs w:val="18"/>
              </w:rPr>
              <w:t>(WHO – is going to monitor this element)</w:t>
            </w:r>
          </w:p>
        </w:tc>
        <w:tc>
          <w:tcPr>
            <w:tcW w:w="3524" w:type="dxa"/>
            <w:shd w:val="clear" w:color="auto" w:fill="D9D9D9"/>
          </w:tcPr>
          <w:p w14:paraId="6FDD3C7F"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Process</w:t>
            </w:r>
          </w:p>
          <w:p w14:paraId="1566BA0B"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for Monitoring</w:t>
            </w:r>
          </w:p>
          <w:p w14:paraId="20FBECAC" w14:textId="77777777" w:rsidR="00434433" w:rsidRPr="001211E3" w:rsidRDefault="00434433" w:rsidP="009719D3">
            <w:pPr>
              <w:jc w:val="center"/>
              <w:rPr>
                <w:rFonts w:ascii="Arial" w:hAnsi="Arial" w:cs="Arial"/>
                <w:b/>
                <w:bCs/>
              </w:rPr>
            </w:pPr>
            <w:r w:rsidRPr="001211E3">
              <w:rPr>
                <w:rFonts w:ascii="Arial" w:hAnsi="Arial" w:cs="Arial"/>
                <w:b/>
                <w:bCs/>
              </w:rPr>
              <w:t>e.g. Audit</w:t>
            </w:r>
          </w:p>
          <w:p w14:paraId="7BB3508E" w14:textId="77777777" w:rsidR="00434433" w:rsidRPr="001211E3" w:rsidRDefault="00434433" w:rsidP="009719D3">
            <w:pPr>
              <w:jc w:val="center"/>
              <w:rPr>
                <w:rFonts w:ascii="Arial" w:hAnsi="Arial" w:cs="Arial"/>
                <w:b/>
                <w:bCs/>
              </w:rPr>
            </w:pPr>
          </w:p>
          <w:p w14:paraId="29266221" w14:textId="77777777" w:rsidR="00434433" w:rsidRPr="001211E3" w:rsidRDefault="00434433" w:rsidP="009719D3">
            <w:pPr>
              <w:jc w:val="center"/>
              <w:rPr>
                <w:rFonts w:ascii="Arial" w:hAnsi="Arial" w:cs="Arial"/>
                <w:b/>
                <w:bCs/>
              </w:rPr>
            </w:pPr>
          </w:p>
          <w:p w14:paraId="408F6048" w14:textId="77777777" w:rsidR="00434433" w:rsidRPr="001211E3" w:rsidRDefault="00434433" w:rsidP="009719D3">
            <w:pPr>
              <w:jc w:val="center"/>
              <w:rPr>
                <w:rFonts w:cs="Arial"/>
                <w:b/>
                <w:sz w:val="16"/>
                <w:szCs w:val="16"/>
              </w:rPr>
            </w:pPr>
            <w:r w:rsidRPr="001211E3">
              <w:rPr>
                <w:rFonts w:ascii="Arial" w:hAnsi="Arial" w:cs="Arial"/>
                <w:b/>
                <w:bCs/>
                <w:sz w:val="18"/>
                <w:szCs w:val="18"/>
              </w:rPr>
              <w:t>(HOW – will this element be monitored (method used))</w:t>
            </w:r>
          </w:p>
        </w:tc>
        <w:tc>
          <w:tcPr>
            <w:tcW w:w="1984" w:type="dxa"/>
            <w:shd w:val="clear" w:color="auto" w:fill="D9D9D9"/>
          </w:tcPr>
          <w:p w14:paraId="576D9142"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Frequency</w:t>
            </w:r>
          </w:p>
          <w:p w14:paraId="216A686C" w14:textId="77777777" w:rsidR="00434433" w:rsidRPr="001211E3" w:rsidRDefault="00434433" w:rsidP="009719D3">
            <w:pPr>
              <w:jc w:val="center"/>
              <w:rPr>
                <w:rFonts w:ascii="Arial" w:hAnsi="Arial" w:cs="Arial"/>
                <w:b/>
                <w:bCs/>
              </w:rPr>
            </w:pPr>
            <w:r w:rsidRPr="001211E3">
              <w:rPr>
                <w:rFonts w:ascii="Arial" w:hAnsi="Arial" w:cs="Arial"/>
                <w:b/>
                <w:bCs/>
              </w:rPr>
              <w:t>of</w:t>
            </w:r>
          </w:p>
          <w:p w14:paraId="0A34A9BD" w14:textId="77777777" w:rsidR="00434433" w:rsidRPr="001211E3" w:rsidRDefault="00434433" w:rsidP="009719D3">
            <w:pPr>
              <w:jc w:val="center"/>
              <w:rPr>
                <w:rFonts w:ascii="Arial" w:hAnsi="Arial" w:cs="Arial"/>
                <w:b/>
                <w:bCs/>
              </w:rPr>
            </w:pPr>
            <w:r w:rsidRPr="001211E3">
              <w:rPr>
                <w:rFonts w:ascii="Arial" w:hAnsi="Arial" w:cs="Arial"/>
                <w:b/>
                <w:bCs/>
              </w:rPr>
              <w:t xml:space="preserve"> Monitoring</w:t>
            </w:r>
          </w:p>
          <w:p w14:paraId="21607B79" w14:textId="77777777" w:rsidR="00434433" w:rsidRPr="001211E3" w:rsidRDefault="00434433" w:rsidP="009719D3">
            <w:pPr>
              <w:jc w:val="center"/>
              <w:rPr>
                <w:rFonts w:ascii="Arial" w:hAnsi="Arial" w:cs="Arial"/>
                <w:b/>
                <w:bCs/>
              </w:rPr>
            </w:pPr>
          </w:p>
          <w:p w14:paraId="0D6D9332" w14:textId="77777777" w:rsidR="00434433" w:rsidRPr="001211E3" w:rsidRDefault="00434433" w:rsidP="009719D3">
            <w:pPr>
              <w:jc w:val="center"/>
              <w:rPr>
                <w:rFonts w:ascii="Arial" w:hAnsi="Arial" w:cs="Arial"/>
                <w:b/>
                <w:bCs/>
              </w:rPr>
            </w:pPr>
          </w:p>
          <w:p w14:paraId="3FB4AE85" w14:textId="77777777" w:rsidR="00434433" w:rsidRPr="001211E3" w:rsidRDefault="00434433" w:rsidP="009719D3">
            <w:pPr>
              <w:jc w:val="center"/>
              <w:rPr>
                <w:rFonts w:cs="Arial"/>
                <w:b/>
                <w:sz w:val="16"/>
                <w:szCs w:val="16"/>
              </w:rPr>
            </w:pPr>
            <w:r w:rsidRPr="001211E3">
              <w:rPr>
                <w:rFonts w:ascii="Arial" w:hAnsi="Arial" w:cs="Arial"/>
                <w:b/>
                <w:bCs/>
                <w:sz w:val="18"/>
                <w:szCs w:val="18"/>
              </w:rPr>
              <w:t>(WHEN – will this element be monitored (frequency/ how often))</w:t>
            </w:r>
          </w:p>
        </w:tc>
        <w:tc>
          <w:tcPr>
            <w:tcW w:w="3402" w:type="dxa"/>
            <w:shd w:val="clear" w:color="auto" w:fill="D9D9D9"/>
          </w:tcPr>
          <w:p w14:paraId="1197F77D"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Responsible</w:t>
            </w:r>
          </w:p>
          <w:p w14:paraId="0DFE41B7"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Individual</w:t>
            </w:r>
            <w:r>
              <w:rPr>
                <w:rFonts w:ascii="Arial" w:hAnsi="Arial" w:cs="Arial"/>
                <w:b/>
                <w:bCs/>
              </w:rPr>
              <w:t xml:space="preserve"> or</w:t>
            </w:r>
          </w:p>
          <w:p w14:paraId="6E2BD202" w14:textId="77777777" w:rsidR="00434433" w:rsidRPr="001211E3" w:rsidRDefault="00434433" w:rsidP="009719D3">
            <w:pPr>
              <w:autoSpaceDE w:val="0"/>
              <w:autoSpaceDN w:val="0"/>
              <w:adjustRightInd w:val="0"/>
              <w:jc w:val="center"/>
              <w:rPr>
                <w:rFonts w:ascii="Arial" w:hAnsi="Arial" w:cs="Arial"/>
                <w:b/>
                <w:bCs/>
              </w:rPr>
            </w:pPr>
            <w:r>
              <w:rPr>
                <w:rFonts w:ascii="Arial" w:hAnsi="Arial" w:cs="Arial"/>
                <w:b/>
                <w:bCs/>
              </w:rPr>
              <w:t>Committee</w:t>
            </w:r>
            <w:r w:rsidRPr="001211E3">
              <w:rPr>
                <w:rFonts w:ascii="Arial" w:hAnsi="Arial" w:cs="Arial"/>
                <w:b/>
                <w:bCs/>
              </w:rPr>
              <w:t>/</w:t>
            </w:r>
          </w:p>
          <w:p w14:paraId="22249056" w14:textId="77777777" w:rsidR="00434433" w:rsidRPr="001211E3" w:rsidRDefault="00434433" w:rsidP="009719D3">
            <w:pPr>
              <w:autoSpaceDE w:val="0"/>
              <w:autoSpaceDN w:val="0"/>
              <w:adjustRightInd w:val="0"/>
              <w:jc w:val="center"/>
              <w:rPr>
                <w:rFonts w:ascii="Arial" w:hAnsi="Arial" w:cs="Arial"/>
                <w:b/>
                <w:bCs/>
              </w:rPr>
            </w:pPr>
            <w:r>
              <w:rPr>
                <w:rFonts w:ascii="Arial" w:hAnsi="Arial" w:cs="Arial"/>
                <w:b/>
                <w:bCs/>
              </w:rPr>
              <w:t>Group</w:t>
            </w:r>
            <w:r w:rsidRPr="001211E3">
              <w:rPr>
                <w:rFonts w:ascii="Arial" w:hAnsi="Arial" w:cs="Arial"/>
                <w:b/>
                <w:bCs/>
              </w:rPr>
              <w:t xml:space="preserve"> for Review of</w:t>
            </w:r>
          </w:p>
          <w:p w14:paraId="6FC20596"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Results</w:t>
            </w:r>
          </w:p>
          <w:p w14:paraId="015D3D3D" w14:textId="77777777" w:rsidR="00434433" w:rsidRPr="001211E3" w:rsidRDefault="00434433" w:rsidP="009719D3">
            <w:pPr>
              <w:autoSpaceDE w:val="0"/>
              <w:autoSpaceDN w:val="0"/>
              <w:adjustRightInd w:val="0"/>
              <w:jc w:val="center"/>
              <w:rPr>
                <w:rFonts w:ascii="Arial" w:hAnsi="Arial" w:cs="Arial"/>
                <w:b/>
                <w:bCs/>
                <w:sz w:val="18"/>
                <w:szCs w:val="18"/>
              </w:rPr>
            </w:pPr>
            <w:r w:rsidRPr="001211E3">
              <w:rPr>
                <w:rFonts w:ascii="Arial" w:hAnsi="Arial" w:cs="Arial"/>
                <w:b/>
                <w:bCs/>
                <w:sz w:val="18"/>
                <w:szCs w:val="18"/>
              </w:rPr>
              <w:t xml:space="preserve">(WHERE –  </w:t>
            </w:r>
            <w:r w:rsidRPr="00F05777">
              <w:rPr>
                <w:rFonts w:ascii="Arial" w:hAnsi="Arial" w:cs="Arial"/>
                <w:b/>
                <w:bCs/>
                <w:sz w:val="18"/>
                <w:szCs w:val="18"/>
              </w:rPr>
              <w:t>Which individual/ committee or group will this be reported to, in what format (eg verbal, formal report etc) and by who)</w:t>
            </w:r>
          </w:p>
        </w:tc>
      </w:tr>
      <w:tr w:rsidR="00F412B3" w:rsidRPr="001211E3" w14:paraId="780D01FB" w14:textId="77777777" w:rsidTr="009719D3">
        <w:tc>
          <w:tcPr>
            <w:tcW w:w="2518" w:type="dxa"/>
          </w:tcPr>
          <w:p w14:paraId="6A517E44" w14:textId="77777777" w:rsidR="00F412B3" w:rsidRPr="003561E3" w:rsidRDefault="00F412B3" w:rsidP="00F412B3">
            <w:pPr>
              <w:rPr>
                <w:rFonts w:ascii="Arial" w:hAnsi="Arial" w:cs="Arial"/>
              </w:rPr>
            </w:pPr>
          </w:p>
          <w:p w14:paraId="5365E7C5" w14:textId="77777777" w:rsidR="00F412B3" w:rsidRPr="003561E3" w:rsidRDefault="00F412B3" w:rsidP="00F412B3">
            <w:pPr>
              <w:rPr>
                <w:rFonts w:ascii="Arial" w:hAnsi="Arial" w:cs="Arial"/>
              </w:rPr>
            </w:pPr>
            <w:r w:rsidRPr="003561E3">
              <w:rPr>
                <w:rFonts w:ascii="Arial" w:hAnsi="Arial" w:cs="Arial"/>
              </w:rPr>
              <w:t>Incident Statistics</w:t>
            </w:r>
          </w:p>
          <w:p w14:paraId="19B5507B" w14:textId="77777777" w:rsidR="00F412B3" w:rsidRPr="001211E3" w:rsidRDefault="00F412B3" w:rsidP="00F412B3">
            <w:pPr>
              <w:rPr>
                <w:rFonts w:ascii="Arial" w:hAnsi="Arial" w:cs="Arial"/>
              </w:rPr>
            </w:pPr>
          </w:p>
        </w:tc>
        <w:tc>
          <w:tcPr>
            <w:tcW w:w="3422" w:type="dxa"/>
          </w:tcPr>
          <w:p w14:paraId="07794E15" w14:textId="77777777" w:rsidR="00F412B3" w:rsidRDefault="00F412B3" w:rsidP="00F412B3">
            <w:pPr>
              <w:rPr>
                <w:rFonts w:ascii="Arial" w:hAnsi="Arial" w:cs="Arial"/>
              </w:rPr>
            </w:pPr>
            <w:r w:rsidRPr="003561E3">
              <w:rPr>
                <w:rFonts w:ascii="Arial" w:hAnsi="Arial" w:cs="Arial"/>
              </w:rPr>
              <w:t>Health and Safety Manager</w:t>
            </w:r>
          </w:p>
          <w:p w14:paraId="22B446F9" w14:textId="77777777" w:rsidR="00F412B3" w:rsidRDefault="00F412B3" w:rsidP="00F412B3">
            <w:pPr>
              <w:rPr>
                <w:rFonts w:ascii="Arial" w:hAnsi="Arial" w:cs="Arial"/>
              </w:rPr>
            </w:pPr>
            <w:r>
              <w:rPr>
                <w:rFonts w:ascii="Arial" w:hAnsi="Arial" w:cs="Arial"/>
              </w:rPr>
              <w:t>Accredited Security Management Specialist</w:t>
            </w:r>
          </w:p>
          <w:p w14:paraId="5BDD2E43" w14:textId="5FC4F9E9" w:rsidR="00F412B3" w:rsidRPr="001211E3" w:rsidRDefault="00F412B3" w:rsidP="00F412B3">
            <w:pPr>
              <w:rPr>
                <w:rFonts w:ascii="Arial" w:hAnsi="Arial" w:cs="Arial"/>
              </w:rPr>
            </w:pPr>
          </w:p>
        </w:tc>
        <w:tc>
          <w:tcPr>
            <w:tcW w:w="3524" w:type="dxa"/>
          </w:tcPr>
          <w:p w14:paraId="4F44A74A" w14:textId="6711052C" w:rsidR="00F412B3" w:rsidRPr="001211E3" w:rsidRDefault="00F412B3" w:rsidP="00F412B3">
            <w:pPr>
              <w:rPr>
                <w:rFonts w:ascii="Arial" w:hAnsi="Arial" w:cs="Arial"/>
              </w:rPr>
            </w:pPr>
            <w:r w:rsidRPr="003561E3">
              <w:rPr>
                <w:rFonts w:ascii="Arial" w:hAnsi="Arial" w:cs="Arial"/>
              </w:rPr>
              <w:t xml:space="preserve">Reported on Datix  </w:t>
            </w:r>
          </w:p>
        </w:tc>
        <w:tc>
          <w:tcPr>
            <w:tcW w:w="1984" w:type="dxa"/>
          </w:tcPr>
          <w:p w14:paraId="17D2B1C1" w14:textId="13004992" w:rsidR="00F412B3" w:rsidRPr="001211E3" w:rsidRDefault="00F412B3" w:rsidP="00F412B3">
            <w:pPr>
              <w:rPr>
                <w:rFonts w:ascii="Arial" w:hAnsi="Arial" w:cs="Arial"/>
              </w:rPr>
            </w:pPr>
            <w:r w:rsidRPr="003561E3">
              <w:rPr>
                <w:rFonts w:ascii="Arial" w:hAnsi="Arial" w:cs="Arial"/>
              </w:rPr>
              <w:t>Quarterly</w:t>
            </w:r>
          </w:p>
        </w:tc>
        <w:tc>
          <w:tcPr>
            <w:tcW w:w="3402" w:type="dxa"/>
          </w:tcPr>
          <w:p w14:paraId="08F9F3DC" w14:textId="0D131EB0" w:rsidR="00F412B3" w:rsidRPr="001211E3" w:rsidRDefault="00F412B3" w:rsidP="00F412B3">
            <w:pPr>
              <w:rPr>
                <w:rFonts w:ascii="Arial" w:hAnsi="Arial" w:cs="Arial"/>
              </w:rPr>
            </w:pPr>
            <w:r w:rsidRPr="003561E3">
              <w:rPr>
                <w:rFonts w:ascii="Arial" w:hAnsi="Arial" w:cs="Arial"/>
              </w:rPr>
              <w:t>Divisional Governance</w:t>
            </w:r>
          </w:p>
        </w:tc>
      </w:tr>
      <w:tr w:rsidR="00F412B3" w:rsidRPr="001211E3" w14:paraId="2F256313" w14:textId="77777777" w:rsidTr="009719D3">
        <w:tc>
          <w:tcPr>
            <w:tcW w:w="2518" w:type="dxa"/>
          </w:tcPr>
          <w:p w14:paraId="318D05B4" w14:textId="77777777" w:rsidR="00F412B3" w:rsidRPr="003561E3" w:rsidRDefault="00F412B3" w:rsidP="00F412B3">
            <w:pPr>
              <w:rPr>
                <w:rFonts w:ascii="Arial" w:hAnsi="Arial" w:cs="Arial"/>
              </w:rPr>
            </w:pPr>
            <w:r w:rsidRPr="003561E3">
              <w:rPr>
                <w:rFonts w:ascii="Arial" w:hAnsi="Arial" w:cs="Arial"/>
              </w:rPr>
              <w:t>Legal Actions</w:t>
            </w:r>
          </w:p>
          <w:p w14:paraId="0A2093F9" w14:textId="77777777" w:rsidR="00F412B3" w:rsidRPr="003561E3" w:rsidRDefault="00F412B3" w:rsidP="00F412B3">
            <w:pPr>
              <w:rPr>
                <w:rFonts w:ascii="Arial" w:hAnsi="Arial" w:cs="Arial"/>
              </w:rPr>
            </w:pPr>
            <w:r w:rsidRPr="003561E3">
              <w:rPr>
                <w:rFonts w:ascii="Arial" w:hAnsi="Arial" w:cs="Arial"/>
              </w:rPr>
              <w:t>Cases</w:t>
            </w:r>
          </w:p>
          <w:p w14:paraId="2611E9D4" w14:textId="77777777" w:rsidR="00F412B3" w:rsidRPr="000232B7" w:rsidRDefault="00F412B3" w:rsidP="00F412B3">
            <w:pPr>
              <w:rPr>
                <w:rFonts w:ascii="Arial" w:hAnsi="Arial" w:cs="Arial"/>
              </w:rPr>
            </w:pPr>
          </w:p>
        </w:tc>
        <w:tc>
          <w:tcPr>
            <w:tcW w:w="3422" w:type="dxa"/>
          </w:tcPr>
          <w:p w14:paraId="1ED9792C" w14:textId="77777777" w:rsidR="00F412B3" w:rsidRDefault="00F412B3" w:rsidP="00F412B3">
            <w:pPr>
              <w:rPr>
                <w:rFonts w:ascii="Arial" w:hAnsi="Arial" w:cs="Arial"/>
              </w:rPr>
            </w:pPr>
            <w:r w:rsidRPr="003561E3">
              <w:rPr>
                <w:rFonts w:ascii="Arial" w:hAnsi="Arial" w:cs="Arial"/>
              </w:rPr>
              <w:t>Health and Safety Manager</w:t>
            </w:r>
          </w:p>
          <w:p w14:paraId="7CCCAF8D" w14:textId="77777777" w:rsidR="00F412B3" w:rsidRDefault="00F412B3" w:rsidP="00F412B3">
            <w:pPr>
              <w:rPr>
                <w:rFonts w:ascii="Arial" w:hAnsi="Arial" w:cs="Arial"/>
              </w:rPr>
            </w:pPr>
            <w:r>
              <w:rPr>
                <w:rFonts w:ascii="Arial" w:hAnsi="Arial" w:cs="Arial"/>
              </w:rPr>
              <w:t>Accredited Security Management Specialist</w:t>
            </w:r>
          </w:p>
          <w:p w14:paraId="1844365F" w14:textId="79138470" w:rsidR="00F412B3" w:rsidRPr="000232B7" w:rsidRDefault="00F412B3" w:rsidP="00F412B3">
            <w:pPr>
              <w:rPr>
                <w:rFonts w:ascii="Arial" w:hAnsi="Arial" w:cs="Arial"/>
              </w:rPr>
            </w:pPr>
          </w:p>
        </w:tc>
        <w:tc>
          <w:tcPr>
            <w:tcW w:w="3524" w:type="dxa"/>
          </w:tcPr>
          <w:p w14:paraId="0BE69183" w14:textId="5E0F8CC0" w:rsidR="00F412B3" w:rsidRPr="000232B7" w:rsidRDefault="00F412B3" w:rsidP="00F412B3">
            <w:pPr>
              <w:rPr>
                <w:rFonts w:ascii="Arial" w:hAnsi="Arial" w:cs="Arial"/>
              </w:rPr>
            </w:pPr>
            <w:r w:rsidRPr="003561E3">
              <w:rPr>
                <w:rFonts w:ascii="Arial" w:hAnsi="Arial" w:cs="Arial"/>
              </w:rPr>
              <w:t>Report following Legal action</w:t>
            </w:r>
          </w:p>
        </w:tc>
        <w:tc>
          <w:tcPr>
            <w:tcW w:w="1984" w:type="dxa"/>
          </w:tcPr>
          <w:p w14:paraId="27690E81" w14:textId="159790CC" w:rsidR="00F412B3" w:rsidRPr="000232B7" w:rsidRDefault="00F412B3" w:rsidP="00F412B3">
            <w:pPr>
              <w:rPr>
                <w:rFonts w:ascii="Arial" w:hAnsi="Arial" w:cs="Arial"/>
              </w:rPr>
            </w:pPr>
            <w:r w:rsidRPr="003561E3">
              <w:rPr>
                <w:rFonts w:ascii="Arial" w:hAnsi="Arial" w:cs="Arial"/>
              </w:rPr>
              <w:t>As required</w:t>
            </w:r>
          </w:p>
        </w:tc>
        <w:tc>
          <w:tcPr>
            <w:tcW w:w="3402" w:type="dxa"/>
          </w:tcPr>
          <w:p w14:paraId="045E4262" w14:textId="729A9CED" w:rsidR="00F412B3" w:rsidRPr="000232B7" w:rsidRDefault="00F412B3" w:rsidP="00F412B3">
            <w:pPr>
              <w:rPr>
                <w:rFonts w:ascii="Arial" w:hAnsi="Arial" w:cs="Arial"/>
              </w:rPr>
            </w:pPr>
            <w:r w:rsidRPr="003561E3">
              <w:rPr>
                <w:rFonts w:ascii="Arial" w:hAnsi="Arial" w:cs="Arial"/>
              </w:rPr>
              <w:t>Divisional Governance</w:t>
            </w:r>
          </w:p>
        </w:tc>
      </w:tr>
      <w:tr w:rsidR="00F412B3" w:rsidRPr="001211E3" w14:paraId="63F96B8E" w14:textId="77777777" w:rsidTr="009719D3">
        <w:tc>
          <w:tcPr>
            <w:tcW w:w="2518" w:type="dxa"/>
          </w:tcPr>
          <w:p w14:paraId="48568F97" w14:textId="3083207E" w:rsidR="00F412B3" w:rsidRPr="002924B8" w:rsidRDefault="00F412B3" w:rsidP="00F412B3">
            <w:pPr>
              <w:rPr>
                <w:rFonts w:ascii="Arial" w:hAnsi="Arial" w:cs="Arial"/>
                <w:color w:val="FF0000"/>
              </w:rPr>
            </w:pPr>
            <w:r w:rsidRPr="003561E3">
              <w:rPr>
                <w:rFonts w:ascii="Arial" w:hAnsi="Arial" w:cs="Arial"/>
              </w:rPr>
              <w:t>Staff Survey</w:t>
            </w:r>
          </w:p>
        </w:tc>
        <w:tc>
          <w:tcPr>
            <w:tcW w:w="3422" w:type="dxa"/>
          </w:tcPr>
          <w:p w14:paraId="3BCF7CD5" w14:textId="318246EF" w:rsidR="00F412B3" w:rsidRPr="000232B7" w:rsidRDefault="00F412B3" w:rsidP="00F412B3">
            <w:pPr>
              <w:rPr>
                <w:rFonts w:ascii="Arial" w:hAnsi="Arial" w:cs="Arial"/>
              </w:rPr>
            </w:pPr>
            <w:r w:rsidRPr="003561E3">
              <w:rPr>
                <w:rFonts w:ascii="Arial" w:hAnsi="Arial" w:cs="Arial"/>
              </w:rPr>
              <w:t>Health and Safety Manager</w:t>
            </w:r>
          </w:p>
        </w:tc>
        <w:tc>
          <w:tcPr>
            <w:tcW w:w="3524" w:type="dxa"/>
          </w:tcPr>
          <w:p w14:paraId="21F4BD37" w14:textId="6DE80B66" w:rsidR="00F412B3" w:rsidRPr="000232B7" w:rsidRDefault="00F412B3" w:rsidP="00F412B3">
            <w:pPr>
              <w:rPr>
                <w:rFonts w:ascii="Arial" w:hAnsi="Arial" w:cs="Arial"/>
              </w:rPr>
            </w:pPr>
            <w:r w:rsidRPr="003561E3">
              <w:rPr>
                <w:rFonts w:ascii="Arial" w:hAnsi="Arial" w:cs="Arial"/>
              </w:rPr>
              <w:t>Review findings of Survey</w:t>
            </w:r>
          </w:p>
        </w:tc>
        <w:tc>
          <w:tcPr>
            <w:tcW w:w="1984" w:type="dxa"/>
          </w:tcPr>
          <w:p w14:paraId="450BA58C" w14:textId="7A0A3A51" w:rsidR="00F412B3" w:rsidRPr="000232B7" w:rsidRDefault="00F412B3" w:rsidP="00F412B3">
            <w:pPr>
              <w:rPr>
                <w:rFonts w:ascii="Arial" w:hAnsi="Arial" w:cs="Arial"/>
              </w:rPr>
            </w:pPr>
            <w:r w:rsidRPr="003561E3">
              <w:rPr>
                <w:rFonts w:ascii="Arial" w:hAnsi="Arial" w:cs="Arial"/>
              </w:rPr>
              <w:t>Annually</w:t>
            </w:r>
          </w:p>
        </w:tc>
        <w:tc>
          <w:tcPr>
            <w:tcW w:w="3402" w:type="dxa"/>
          </w:tcPr>
          <w:p w14:paraId="70113902" w14:textId="77777777" w:rsidR="00F412B3" w:rsidRDefault="00F412B3" w:rsidP="00F412B3">
            <w:pPr>
              <w:rPr>
                <w:rFonts w:ascii="Arial" w:hAnsi="Arial" w:cs="Arial"/>
              </w:rPr>
            </w:pPr>
            <w:r w:rsidRPr="003561E3">
              <w:rPr>
                <w:rFonts w:ascii="Arial" w:hAnsi="Arial" w:cs="Arial"/>
              </w:rPr>
              <w:t>Divisional Governance</w:t>
            </w:r>
          </w:p>
          <w:p w14:paraId="6ADAB909" w14:textId="5357F2FA" w:rsidR="00F412B3" w:rsidRPr="002924B8" w:rsidRDefault="00F412B3" w:rsidP="00F412B3">
            <w:pPr>
              <w:rPr>
                <w:rFonts w:ascii="Arial" w:hAnsi="Arial" w:cs="Arial"/>
              </w:rPr>
            </w:pPr>
          </w:p>
        </w:tc>
      </w:tr>
    </w:tbl>
    <w:p w14:paraId="72A005F8" w14:textId="77777777" w:rsidR="00434433" w:rsidRDefault="00434433" w:rsidP="00434433">
      <w:pPr>
        <w:jc w:val="both"/>
        <w:rPr>
          <w:rFonts w:ascii="Arial" w:hAnsi="Arial" w:cs="Arial"/>
          <w:u w:val="single"/>
        </w:rPr>
      </w:pPr>
    </w:p>
    <w:p w14:paraId="0011DDB4" w14:textId="77777777" w:rsidR="00434433" w:rsidRDefault="00434433" w:rsidP="00434433">
      <w:pPr>
        <w:jc w:val="both"/>
        <w:rPr>
          <w:rFonts w:ascii="Arial" w:hAnsi="Arial" w:cs="Arial"/>
          <w:u w:val="single"/>
        </w:rPr>
      </w:pPr>
    </w:p>
    <w:p w14:paraId="4872F75D" w14:textId="77777777" w:rsidR="00434433" w:rsidRDefault="00434433" w:rsidP="00434433">
      <w:pPr>
        <w:jc w:val="both"/>
        <w:rPr>
          <w:rFonts w:ascii="Arial" w:hAnsi="Arial" w:cs="Arial"/>
          <w:u w:val="single"/>
        </w:rPr>
      </w:pPr>
    </w:p>
    <w:p w14:paraId="7D8894BB" w14:textId="77777777" w:rsidR="00434433" w:rsidRDefault="00434433" w:rsidP="00434433">
      <w:pPr>
        <w:jc w:val="both"/>
        <w:rPr>
          <w:rFonts w:ascii="Arial" w:hAnsi="Arial" w:cs="Arial"/>
          <w:u w:val="single"/>
        </w:rPr>
      </w:pPr>
    </w:p>
    <w:p w14:paraId="7BBED1A0" w14:textId="77777777" w:rsidR="00434433" w:rsidRDefault="00434433" w:rsidP="00434433">
      <w:pPr>
        <w:jc w:val="both"/>
        <w:rPr>
          <w:rFonts w:ascii="Arial" w:hAnsi="Arial" w:cs="Arial"/>
          <w:u w:val="single"/>
        </w:rPr>
      </w:pPr>
    </w:p>
    <w:p w14:paraId="627CE587" w14:textId="77777777" w:rsidR="00434433" w:rsidRDefault="00434433" w:rsidP="00434433">
      <w:pPr>
        <w:jc w:val="both"/>
        <w:rPr>
          <w:rFonts w:ascii="Arial" w:hAnsi="Arial" w:cs="Arial"/>
          <w:u w:val="single"/>
        </w:rPr>
      </w:pPr>
    </w:p>
    <w:p w14:paraId="6C7E565D" w14:textId="77777777" w:rsidR="00434433" w:rsidRDefault="00434433" w:rsidP="00434433">
      <w:pPr>
        <w:jc w:val="both"/>
        <w:rPr>
          <w:rFonts w:ascii="Arial" w:hAnsi="Arial" w:cs="Arial"/>
          <w:u w:val="single"/>
        </w:rPr>
      </w:pPr>
    </w:p>
    <w:p w14:paraId="45C42452" w14:textId="77777777" w:rsidR="00434433" w:rsidRDefault="00434433" w:rsidP="00434433">
      <w:pPr>
        <w:jc w:val="both"/>
        <w:rPr>
          <w:rFonts w:ascii="Arial" w:hAnsi="Arial" w:cs="Arial"/>
          <w:u w:val="single"/>
        </w:rPr>
      </w:pPr>
    </w:p>
    <w:p w14:paraId="10B2456B" w14:textId="77777777" w:rsidR="00434433" w:rsidRDefault="00434433" w:rsidP="00434433">
      <w:pPr>
        <w:jc w:val="both"/>
        <w:rPr>
          <w:rFonts w:ascii="Arial" w:hAnsi="Arial" w:cs="Arial"/>
          <w:u w:val="single"/>
        </w:rPr>
      </w:pPr>
    </w:p>
    <w:p w14:paraId="221DD55E" w14:textId="77777777" w:rsidR="00434433" w:rsidRDefault="00434433" w:rsidP="00434433">
      <w:pPr>
        <w:jc w:val="both"/>
        <w:rPr>
          <w:rFonts w:ascii="Arial" w:hAnsi="Arial" w:cs="Arial"/>
          <w:u w:val="single"/>
        </w:rPr>
      </w:pPr>
    </w:p>
    <w:p w14:paraId="6D8F332A" w14:textId="77777777" w:rsidR="00434433" w:rsidRDefault="00434433" w:rsidP="00434433">
      <w:pPr>
        <w:jc w:val="both"/>
        <w:rPr>
          <w:rFonts w:ascii="Arial" w:hAnsi="Arial" w:cs="Arial"/>
          <w:u w:val="single"/>
        </w:rPr>
      </w:pPr>
    </w:p>
    <w:p w14:paraId="29AABF0E" w14:textId="77777777" w:rsidR="00434433" w:rsidRDefault="00434433" w:rsidP="00434433">
      <w:pPr>
        <w:jc w:val="both"/>
        <w:rPr>
          <w:rFonts w:ascii="Arial" w:hAnsi="Arial" w:cs="Arial"/>
          <w:u w:val="single"/>
        </w:rPr>
      </w:pPr>
    </w:p>
    <w:p w14:paraId="16704C0A" w14:textId="77777777" w:rsidR="00434433" w:rsidRDefault="00434433" w:rsidP="00434433">
      <w:pPr>
        <w:jc w:val="both"/>
        <w:rPr>
          <w:rFonts w:ascii="Arial" w:hAnsi="Arial" w:cs="Arial"/>
          <w:u w:val="single"/>
        </w:rPr>
      </w:pPr>
    </w:p>
    <w:p w14:paraId="6D21C7D7" w14:textId="77777777" w:rsidR="00434433" w:rsidRDefault="00434433" w:rsidP="00434433">
      <w:pPr>
        <w:jc w:val="both"/>
        <w:rPr>
          <w:rFonts w:ascii="Arial" w:hAnsi="Arial" w:cs="Arial"/>
          <w:u w:val="single"/>
        </w:rPr>
      </w:pPr>
    </w:p>
    <w:p w14:paraId="43FC6363" w14:textId="77777777" w:rsidR="00434433" w:rsidRDefault="00434433" w:rsidP="00434433">
      <w:pPr>
        <w:jc w:val="both"/>
        <w:rPr>
          <w:rFonts w:ascii="Arial" w:hAnsi="Arial" w:cs="Arial"/>
          <w:u w:val="single"/>
        </w:rPr>
      </w:pPr>
    </w:p>
    <w:p w14:paraId="447DB68A" w14:textId="77777777" w:rsidR="00434433" w:rsidRDefault="00434433" w:rsidP="00434433">
      <w:pPr>
        <w:jc w:val="both"/>
        <w:rPr>
          <w:rFonts w:ascii="Arial" w:hAnsi="Arial" w:cs="Arial"/>
          <w:u w:val="single"/>
        </w:rPr>
        <w:sectPr w:rsidR="00434433" w:rsidSect="006269BE">
          <w:headerReference w:type="default" r:id="rId16"/>
          <w:pgSz w:w="15840" w:h="12240" w:orient="landscape" w:code="1"/>
          <w:pgMar w:top="851" w:right="720" w:bottom="618" w:left="720" w:header="709" w:footer="396" w:gutter="0"/>
          <w:cols w:space="720"/>
        </w:sectPr>
      </w:pPr>
    </w:p>
    <w:p w14:paraId="25D0A35A" w14:textId="77777777" w:rsidR="00434433" w:rsidRPr="00FD5221" w:rsidRDefault="00434433" w:rsidP="00434433">
      <w:pPr>
        <w:rPr>
          <w:rFonts w:ascii="Arial" w:hAnsi="Arial" w:cs="Arial"/>
        </w:rPr>
      </w:pPr>
    </w:p>
    <w:p w14:paraId="501777A8" w14:textId="77777777" w:rsidR="00434433" w:rsidRPr="00FD5221" w:rsidRDefault="004820C0" w:rsidP="00434433">
      <w:pPr>
        <w:jc w:val="both"/>
        <w:rPr>
          <w:rFonts w:ascii="Arial" w:hAnsi="Arial" w:cs="Arial"/>
          <w:b/>
          <w:color w:val="000000"/>
        </w:rPr>
      </w:pPr>
      <w:r>
        <w:rPr>
          <w:rFonts w:ascii="Arial" w:hAnsi="Arial" w:cs="Arial"/>
          <w:b/>
        </w:rPr>
        <w:t>8</w:t>
      </w:r>
      <w:r w:rsidR="006320C4">
        <w:rPr>
          <w:rFonts w:ascii="Arial" w:hAnsi="Arial" w:cs="Arial"/>
          <w:b/>
        </w:rPr>
        <w:t xml:space="preserve">.0   </w:t>
      </w:r>
      <w:r w:rsidR="00434433" w:rsidRPr="00FD5221">
        <w:rPr>
          <w:rFonts w:ascii="Arial" w:hAnsi="Arial" w:cs="Arial"/>
          <w:b/>
        </w:rPr>
        <w:t>TRAINING</w:t>
      </w:r>
      <w:r w:rsidR="00434433">
        <w:rPr>
          <w:rFonts w:ascii="Arial" w:hAnsi="Arial" w:cs="Arial"/>
          <w:b/>
        </w:rPr>
        <w:t xml:space="preserve"> AND</w:t>
      </w:r>
      <w:r w:rsidR="00434433" w:rsidRPr="00FD5221">
        <w:rPr>
          <w:rFonts w:ascii="Arial" w:hAnsi="Arial" w:cs="Arial"/>
          <w:b/>
        </w:rPr>
        <w:t xml:space="preserve"> IMPLEMENTATION</w:t>
      </w:r>
    </w:p>
    <w:p w14:paraId="2F563835" w14:textId="77777777" w:rsidR="00434433" w:rsidRPr="00FD5221" w:rsidRDefault="00434433" w:rsidP="00434433">
      <w:pPr>
        <w:jc w:val="both"/>
        <w:rPr>
          <w:rFonts w:ascii="Arial" w:hAnsi="Arial" w:cs="Arial"/>
          <w:color w:val="000000"/>
        </w:rPr>
      </w:pPr>
    </w:p>
    <w:p w14:paraId="481A9254" w14:textId="77777777" w:rsidR="006C4F95" w:rsidRDefault="006C4F95" w:rsidP="00CD0F86">
      <w:pPr>
        <w:jc w:val="both"/>
        <w:rPr>
          <w:rFonts w:ascii="Arial" w:hAnsi="Arial" w:cs="Arial"/>
          <w:lang w:eastAsia="en-GB"/>
        </w:rPr>
      </w:pPr>
      <w:r w:rsidRPr="00616B6B">
        <w:rPr>
          <w:rFonts w:ascii="Arial" w:hAnsi="Arial" w:cs="Arial"/>
          <w:lang w:eastAsia="en-GB"/>
        </w:rPr>
        <w:t>The Trust will provide Conflict Resolution Training to all front-line staff, as identified in the Mandatory Training Policy. This training covers 10 objectives</w:t>
      </w:r>
      <w:r>
        <w:rPr>
          <w:rFonts w:ascii="Arial" w:hAnsi="Arial" w:cs="Arial"/>
          <w:lang w:eastAsia="en-GB"/>
        </w:rPr>
        <w:t>,</w:t>
      </w:r>
      <w:r w:rsidRPr="00616B6B">
        <w:rPr>
          <w:rFonts w:ascii="Arial" w:hAnsi="Arial" w:cs="Arial"/>
          <w:lang w:eastAsia="en-GB"/>
        </w:rPr>
        <w:t xml:space="preserve"> listed in the national syllabus.  </w:t>
      </w:r>
      <w:r w:rsidRPr="00616B6B">
        <w:rPr>
          <w:rFonts w:ascii="Arial" w:hAnsi="Arial" w:cs="Arial"/>
          <w:color w:val="FF0000"/>
          <w:lang w:eastAsia="en-GB"/>
        </w:rPr>
        <w:t xml:space="preserve"> </w:t>
      </w:r>
      <w:r w:rsidRPr="00616B6B">
        <w:rPr>
          <w:rFonts w:ascii="Arial" w:hAnsi="Arial" w:cs="Arial"/>
          <w:lang w:eastAsia="en-GB"/>
        </w:rPr>
        <w:t>Priority will be offered to the following staff groups:</w:t>
      </w:r>
    </w:p>
    <w:p w14:paraId="3E6C8897" w14:textId="77777777" w:rsidR="006C4F95" w:rsidRPr="00616B6B" w:rsidRDefault="006C4F95" w:rsidP="00CD0F86">
      <w:pPr>
        <w:jc w:val="both"/>
        <w:rPr>
          <w:rFonts w:ascii="Arial" w:hAnsi="Arial" w:cs="Arial"/>
          <w:color w:val="FF0000"/>
          <w:lang w:eastAsia="en-GB"/>
        </w:rPr>
      </w:pPr>
    </w:p>
    <w:p w14:paraId="64C0EE28" w14:textId="77777777" w:rsidR="006C4F95" w:rsidRPr="00616B6B" w:rsidRDefault="006C4F95" w:rsidP="0017134D">
      <w:pPr>
        <w:widowControl w:val="0"/>
        <w:numPr>
          <w:ilvl w:val="0"/>
          <w:numId w:val="33"/>
        </w:numPr>
        <w:tabs>
          <w:tab w:val="clear" w:pos="1140"/>
          <w:tab w:val="num" w:pos="709"/>
        </w:tabs>
        <w:ind w:hanging="714"/>
        <w:jc w:val="both"/>
        <w:rPr>
          <w:rFonts w:ascii="Arial" w:hAnsi="Arial" w:cs="Arial"/>
          <w:lang w:eastAsia="en-GB"/>
        </w:rPr>
      </w:pPr>
      <w:r w:rsidRPr="00616B6B">
        <w:rPr>
          <w:rFonts w:ascii="Arial" w:hAnsi="Arial" w:cs="Arial"/>
          <w:lang w:eastAsia="en-GB"/>
        </w:rPr>
        <w:t>Accident and Emergency clinical and non-clinical staff</w:t>
      </w:r>
    </w:p>
    <w:p w14:paraId="587D648C" w14:textId="77777777" w:rsidR="006C4F95" w:rsidRPr="00616B6B" w:rsidRDefault="006C4F95" w:rsidP="0017134D">
      <w:pPr>
        <w:widowControl w:val="0"/>
        <w:numPr>
          <w:ilvl w:val="0"/>
          <w:numId w:val="33"/>
        </w:numPr>
        <w:tabs>
          <w:tab w:val="clear" w:pos="1140"/>
          <w:tab w:val="num" w:pos="709"/>
        </w:tabs>
        <w:ind w:hanging="714"/>
        <w:jc w:val="both"/>
        <w:rPr>
          <w:rFonts w:ascii="Arial" w:hAnsi="Arial" w:cs="Arial"/>
          <w:lang w:eastAsia="en-GB"/>
        </w:rPr>
      </w:pPr>
      <w:r w:rsidRPr="00616B6B">
        <w:rPr>
          <w:rFonts w:ascii="Arial" w:hAnsi="Arial" w:cs="Arial"/>
          <w:lang w:eastAsia="en-GB"/>
        </w:rPr>
        <w:t>Outreach staff such as Community Midwives</w:t>
      </w:r>
    </w:p>
    <w:p w14:paraId="5D873DE7" w14:textId="77777777" w:rsidR="006C4F95" w:rsidRPr="00616B6B" w:rsidRDefault="006C4F95" w:rsidP="0017134D">
      <w:pPr>
        <w:widowControl w:val="0"/>
        <w:numPr>
          <w:ilvl w:val="0"/>
          <w:numId w:val="33"/>
        </w:numPr>
        <w:tabs>
          <w:tab w:val="clear" w:pos="1140"/>
          <w:tab w:val="num" w:pos="709"/>
        </w:tabs>
        <w:ind w:hanging="714"/>
        <w:jc w:val="both"/>
        <w:rPr>
          <w:rFonts w:ascii="Arial" w:hAnsi="Arial" w:cs="Arial"/>
          <w:lang w:eastAsia="en-GB"/>
        </w:rPr>
      </w:pPr>
      <w:r w:rsidRPr="00616B6B">
        <w:rPr>
          <w:rFonts w:ascii="Arial" w:hAnsi="Arial" w:cs="Arial"/>
          <w:lang w:eastAsia="en-GB"/>
        </w:rPr>
        <w:t>Reception Staff</w:t>
      </w:r>
    </w:p>
    <w:p w14:paraId="285EA81A" w14:textId="77777777" w:rsidR="006C4F95" w:rsidRPr="00616B6B" w:rsidRDefault="006C4F95" w:rsidP="0017134D">
      <w:pPr>
        <w:widowControl w:val="0"/>
        <w:numPr>
          <w:ilvl w:val="0"/>
          <w:numId w:val="33"/>
        </w:numPr>
        <w:tabs>
          <w:tab w:val="clear" w:pos="1140"/>
          <w:tab w:val="num" w:pos="709"/>
        </w:tabs>
        <w:ind w:hanging="714"/>
        <w:jc w:val="both"/>
        <w:rPr>
          <w:rFonts w:ascii="Arial" w:hAnsi="Arial" w:cs="Arial"/>
          <w:lang w:eastAsia="en-GB"/>
        </w:rPr>
      </w:pPr>
      <w:r w:rsidRPr="00616B6B">
        <w:rPr>
          <w:rFonts w:ascii="Arial" w:hAnsi="Arial" w:cs="Arial"/>
          <w:lang w:eastAsia="en-GB"/>
        </w:rPr>
        <w:t>Clinical and non-clinical staff on Wards</w:t>
      </w:r>
    </w:p>
    <w:p w14:paraId="5263B779" w14:textId="77777777" w:rsidR="006C4F95" w:rsidRPr="00616B6B" w:rsidRDefault="006C4F95" w:rsidP="0017134D">
      <w:pPr>
        <w:widowControl w:val="0"/>
        <w:numPr>
          <w:ilvl w:val="0"/>
          <w:numId w:val="33"/>
        </w:numPr>
        <w:tabs>
          <w:tab w:val="clear" w:pos="1140"/>
          <w:tab w:val="num" w:pos="709"/>
        </w:tabs>
        <w:ind w:hanging="714"/>
        <w:jc w:val="both"/>
        <w:rPr>
          <w:rFonts w:ascii="Arial" w:hAnsi="Arial" w:cs="Arial"/>
          <w:lang w:eastAsia="en-GB"/>
        </w:rPr>
      </w:pPr>
      <w:r w:rsidRPr="00616B6B">
        <w:rPr>
          <w:rFonts w:ascii="Arial" w:hAnsi="Arial" w:cs="Arial"/>
          <w:lang w:eastAsia="en-GB"/>
        </w:rPr>
        <w:t>Volunteers</w:t>
      </w:r>
    </w:p>
    <w:p w14:paraId="5D2EA3D7" w14:textId="77777777" w:rsidR="00CD0F86" w:rsidRDefault="00CD0F86" w:rsidP="00CD0F86">
      <w:pPr>
        <w:jc w:val="both"/>
        <w:rPr>
          <w:rFonts w:ascii="Arial" w:hAnsi="Arial" w:cs="Arial"/>
          <w:lang w:eastAsia="en-GB"/>
        </w:rPr>
      </w:pPr>
    </w:p>
    <w:p w14:paraId="5682887A" w14:textId="6A626E4E" w:rsidR="006C4F95" w:rsidRPr="00616B6B" w:rsidRDefault="006C4F95" w:rsidP="00CD0F86">
      <w:pPr>
        <w:jc w:val="both"/>
        <w:rPr>
          <w:rFonts w:ascii="Arial" w:hAnsi="Arial" w:cs="Arial"/>
          <w:lang w:eastAsia="en-GB"/>
        </w:rPr>
      </w:pPr>
      <w:r w:rsidRPr="00616B6B">
        <w:rPr>
          <w:rFonts w:ascii="Arial" w:hAnsi="Arial" w:cs="Arial"/>
          <w:lang w:eastAsia="en-GB"/>
        </w:rPr>
        <w:t xml:space="preserve">Delivery will be via an in-house or an external suitably qualified trainer. </w:t>
      </w:r>
    </w:p>
    <w:p w14:paraId="68BAA342" w14:textId="77777777" w:rsidR="006C4F95" w:rsidRPr="00616B6B" w:rsidRDefault="006C4F95" w:rsidP="00CD0F86">
      <w:pPr>
        <w:ind w:left="420"/>
        <w:jc w:val="both"/>
        <w:rPr>
          <w:rFonts w:ascii="Arial" w:hAnsi="Arial" w:cs="Arial"/>
          <w:color w:val="FF0000"/>
          <w:lang w:eastAsia="en-GB"/>
        </w:rPr>
      </w:pPr>
    </w:p>
    <w:p w14:paraId="5B160D3E" w14:textId="77777777" w:rsidR="006C4F95" w:rsidRPr="00616B6B" w:rsidRDefault="006C4F95" w:rsidP="00CD0F86">
      <w:pPr>
        <w:jc w:val="both"/>
        <w:rPr>
          <w:rFonts w:ascii="Arial" w:hAnsi="Arial" w:cs="Arial"/>
          <w:lang w:eastAsia="en-GB"/>
        </w:rPr>
      </w:pPr>
      <w:r w:rsidRPr="00616B6B">
        <w:rPr>
          <w:rFonts w:ascii="Arial" w:hAnsi="Arial" w:cs="Arial"/>
          <w:lang w:eastAsia="en-GB"/>
        </w:rPr>
        <w:t>New staff will be offered a place on the full course and the Conflict Resolution Training will be refreshed every three years. The training will be mandatory for all frontline staff. The training will normally have taken place within 1 month of employment for all new staff and will be refreshed within 3 years of the initial training taking place or as and when required i.e., following a specific incident or changes in legislation or guidance.</w:t>
      </w:r>
    </w:p>
    <w:p w14:paraId="7806DD6F" w14:textId="77777777" w:rsidR="006C4F95" w:rsidRPr="00616B6B" w:rsidRDefault="006C4F95" w:rsidP="00CD0F86">
      <w:pPr>
        <w:ind w:left="851" w:hanging="567"/>
        <w:jc w:val="both"/>
        <w:rPr>
          <w:rFonts w:ascii="Arial" w:hAnsi="Arial" w:cs="Arial"/>
          <w:lang w:eastAsia="en-GB"/>
        </w:rPr>
      </w:pPr>
    </w:p>
    <w:p w14:paraId="3A69EA54" w14:textId="77777777" w:rsidR="006C4F95" w:rsidRPr="00616B6B" w:rsidRDefault="006C4F95" w:rsidP="00CD0F86">
      <w:pPr>
        <w:jc w:val="both"/>
        <w:rPr>
          <w:rFonts w:ascii="Arial" w:hAnsi="Arial" w:cs="Arial"/>
          <w:lang w:eastAsia="en-GB"/>
        </w:rPr>
      </w:pPr>
      <w:r w:rsidRPr="00616B6B">
        <w:rPr>
          <w:rFonts w:ascii="Arial" w:hAnsi="Arial" w:cs="Arial"/>
          <w:lang w:eastAsia="en-GB"/>
        </w:rPr>
        <w:t>The Trust will look to build on any lessons learned as a result of the comprehensive conflict resolution training course put in place for Trust staff. The quality of the training provided will be regularly monitored by means of feedback sheets and attendance lists.</w:t>
      </w:r>
    </w:p>
    <w:p w14:paraId="0C4F6DDD" w14:textId="77777777" w:rsidR="006C4F95" w:rsidRPr="00616B6B" w:rsidRDefault="006C4F95" w:rsidP="00CD0F86">
      <w:pPr>
        <w:ind w:left="851" w:hanging="567"/>
        <w:jc w:val="both"/>
        <w:rPr>
          <w:rFonts w:ascii="Arial" w:hAnsi="Arial" w:cs="Arial"/>
          <w:lang w:eastAsia="en-GB"/>
        </w:rPr>
      </w:pPr>
    </w:p>
    <w:p w14:paraId="5E36667D" w14:textId="77777777" w:rsidR="006C4F95" w:rsidRDefault="006C4F95" w:rsidP="00CD0F86">
      <w:pPr>
        <w:jc w:val="both"/>
        <w:rPr>
          <w:rFonts w:ascii="Arial" w:hAnsi="Arial" w:cs="Arial"/>
          <w:lang w:eastAsia="en-GB"/>
        </w:rPr>
      </w:pPr>
      <w:r w:rsidRPr="00616B6B">
        <w:rPr>
          <w:rFonts w:ascii="Arial" w:hAnsi="Arial" w:cs="Arial"/>
          <w:lang w:eastAsia="en-GB"/>
        </w:rPr>
        <w:t>The Trust recognises that as a result of risk assessment some staff groups may require training over and above the conflict resolution training syllabus.  In-house or external contractors depending on the nature of the training concerned will provide this. It is also recognised that the training made available to staff should reference other relevant training such as that available regarding the safeguarding of children and adults.</w:t>
      </w:r>
    </w:p>
    <w:p w14:paraId="6806B3E2" w14:textId="77777777" w:rsidR="006C4F95" w:rsidRDefault="006C4F95" w:rsidP="00CD0F86">
      <w:pPr>
        <w:jc w:val="both"/>
        <w:rPr>
          <w:rFonts w:ascii="Arial" w:hAnsi="Arial" w:cs="Arial"/>
          <w:lang w:eastAsia="en-GB"/>
        </w:rPr>
      </w:pPr>
    </w:p>
    <w:p w14:paraId="3BAB52CD" w14:textId="642FC336" w:rsidR="00434433" w:rsidRDefault="006C4F95" w:rsidP="00CD0F86">
      <w:pPr>
        <w:jc w:val="both"/>
        <w:rPr>
          <w:rFonts w:ascii="Arial" w:hAnsi="Arial" w:cs="Arial"/>
          <w:u w:val="single"/>
        </w:rPr>
      </w:pPr>
      <w:r>
        <w:rPr>
          <w:rFonts w:ascii="Arial" w:hAnsi="Arial" w:cs="Arial"/>
          <w:lang w:eastAsia="en-GB"/>
        </w:rPr>
        <w:t>Following reviews and further enhancing staff training risk assessed areas that form part of a training needs analysis (TNA) will receive further enhanced training on de-escalation, breakaway and Restrictive Practices Training. This is delivered in partnership with our partners IKON Training and also in house via associated trainers</w:t>
      </w:r>
    </w:p>
    <w:p w14:paraId="29904F26" w14:textId="77777777" w:rsidR="006C4F95" w:rsidRDefault="006C4F95" w:rsidP="00434433">
      <w:pPr>
        <w:jc w:val="both"/>
        <w:rPr>
          <w:rFonts w:ascii="Arial" w:hAnsi="Arial" w:cs="Arial"/>
          <w:u w:val="single"/>
        </w:rPr>
      </w:pPr>
    </w:p>
    <w:p w14:paraId="36944828" w14:textId="77777777" w:rsidR="00434433" w:rsidRPr="00FD5221" w:rsidRDefault="004820C0" w:rsidP="00F05777">
      <w:pPr>
        <w:jc w:val="both"/>
        <w:rPr>
          <w:rFonts w:ascii="Arial" w:hAnsi="Arial" w:cs="Arial"/>
          <w:b/>
          <w:color w:val="000000"/>
        </w:rPr>
      </w:pPr>
      <w:r>
        <w:rPr>
          <w:rFonts w:ascii="Arial" w:hAnsi="Arial" w:cs="Arial"/>
          <w:b/>
        </w:rPr>
        <w:t>9</w:t>
      </w:r>
      <w:r w:rsidR="006320C4">
        <w:rPr>
          <w:rFonts w:ascii="Arial" w:hAnsi="Arial" w:cs="Arial"/>
          <w:b/>
        </w:rPr>
        <w:t xml:space="preserve">.0   </w:t>
      </w:r>
      <w:r w:rsidR="00434433">
        <w:rPr>
          <w:rFonts w:ascii="Arial" w:hAnsi="Arial" w:cs="Arial"/>
          <w:b/>
        </w:rPr>
        <w:t>IMPACT ASSESSMENTS</w:t>
      </w:r>
    </w:p>
    <w:p w14:paraId="71A0FD85" w14:textId="77777777" w:rsidR="00434433" w:rsidRPr="002924B8" w:rsidRDefault="00434433" w:rsidP="00434433">
      <w:pPr>
        <w:jc w:val="both"/>
        <w:rPr>
          <w:rFonts w:ascii="Arial" w:hAnsi="Arial" w:cs="Arial"/>
        </w:rPr>
      </w:pPr>
    </w:p>
    <w:p w14:paraId="100D8215" w14:textId="77777777" w:rsidR="00CD0F86" w:rsidRPr="00616B6B" w:rsidRDefault="00CD0F86" w:rsidP="0017134D">
      <w:pPr>
        <w:numPr>
          <w:ilvl w:val="0"/>
          <w:numId w:val="34"/>
        </w:numPr>
        <w:ind w:left="567" w:hanging="567"/>
        <w:jc w:val="both"/>
        <w:rPr>
          <w:rFonts w:ascii="Arial" w:hAnsi="Arial" w:cs="Arial"/>
        </w:rPr>
      </w:pPr>
      <w:r w:rsidRPr="00616B6B">
        <w:rPr>
          <w:rFonts w:ascii="Arial" w:hAnsi="Arial" w:cs="Arial"/>
        </w:rPr>
        <w:t>This document has been subject to an Equality Impact Assessment, see completed form at Appendix 1</w:t>
      </w:r>
    </w:p>
    <w:p w14:paraId="71441221" w14:textId="77777777" w:rsidR="00CD0F86" w:rsidRDefault="00CD0F86" w:rsidP="0017134D">
      <w:pPr>
        <w:numPr>
          <w:ilvl w:val="0"/>
          <w:numId w:val="34"/>
        </w:numPr>
        <w:ind w:left="567" w:hanging="567"/>
        <w:jc w:val="both"/>
        <w:rPr>
          <w:rFonts w:ascii="Arial" w:hAnsi="Arial" w:cs="Arial"/>
        </w:rPr>
      </w:pPr>
      <w:r w:rsidRPr="00DA384A">
        <w:rPr>
          <w:rFonts w:ascii="Arial" w:hAnsi="Arial" w:cs="Arial"/>
        </w:rPr>
        <w:t>This document has not been subject to an Environmental Impact Assessment</w:t>
      </w:r>
    </w:p>
    <w:p w14:paraId="6C132282" w14:textId="77777777" w:rsidR="00434433" w:rsidRPr="002924B8" w:rsidRDefault="00434433" w:rsidP="00434433">
      <w:pPr>
        <w:jc w:val="both"/>
        <w:rPr>
          <w:rFonts w:ascii="Arial" w:hAnsi="Arial" w:cs="Arial"/>
        </w:rPr>
      </w:pPr>
    </w:p>
    <w:p w14:paraId="351FBBA8" w14:textId="77777777" w:rsidR="00434433" w:rsidRPr="002924B8" w:rsidRDefault="00434433" w:rsidP="00434433">
      <w:pPr>
        <w:jc w:val="both"/>
        <w:rPr>
          <w:rFonts w:ascii="Arial" w:hAnsi="Arial" w:cs="Arial"/>
        </w:rPr>
      </w:pPr>
    </w:p>
    <w:p w14:paraId="1D6EDB33" w14:textId="77777777" w:rsidR="00434433" w:rsidRPr="00FD5221" w:rsidRDefault="00DB5CF1" w:rsidP="00F05777">
      <w:pPr>
        <w:rPr>
          <w:rFonts w:ascii="Arial" w:hAnsi="Arial" w:cs="Arial"/>
          <w:b/>
        </w:rPr>
      </w:pPr>
      <w:r>
        <w:rPr>
          <w:rFonts w:ascii="Arial" w:hAnsi="Arial" w:cs="Arial"/>
          <w:b/>
          <w:bCs/>
        </w:rPr>
        <w:t>10</w:t>
      </w:r>
      <w:r w:rsidR="006320C4">
        <w:rPr>
          <w:rFonts w:ascii="Arial" w:hAnsi="Arial" w:cs="Arial"/>
          <w:b/>
          <w:bCs/>
        </w:rPr>
        <w:t xml:space="preserve">.0   </w:t>
      </w:r>
      <w:r w:rsidR="00434433">
        <w:rPr>
          <w:rFonts w:ascii="Arial" w:hAnsi="Arial" w:cs="Arial"/>
          <w:b/>
          <w:bCs/>
        </w:rPr>
        <w:t>EVIDENCE BASE (</w:t>
      </w:r>
      <w:r w:rsidR="00434433" w:rsidRPr="00FD5221">
        <w:rPr>
          <w:rFonts w:ascii="Arial" w:hAnsi="Arial" w:cs="Arial"/>
          <w:b/>
          <w:bCs/>
        </w:rPr>
        <w:t>R</w:t>
      </w:r>
      <w:r w:rsidR="00434433">
        <w:rPr>
          <w:rFonts w:ascii="Arial" w:hAnsi="Arial" w:cs="Arial"/>
          <w:b/>
          <w:bCs/>
        </w:rPr>
        <w:t>elevant Legislation/ National Guidance) A</w:t>
      </w:r>
      <w:r w:rsidR="00434433" w:rsidRPr="00FD5221">
        <w:rPr>
          <w:rFonts w:ascii="Arial" w:hAnsi="Arial" w:cs="Arial"/>
          <w:b/>
          <w:bCs/>
        </w:rPr>
        <w:t xml:space="preserve">ND </w:t>
      </w:r>
      <w:r w:rsidR="00434433">
        <w:rPr>
          <w:rFonts w:ascii="Arial" w:hAnsi="Arial" w:cs="Arial"/>
          <w:b/>
          <w:bCs/>
        </w:rPr>
        <w:t>RELATED</w:t>
      </w:r>
      <w:r w:rsidR="00434433">
        <w:rPr>
          <w:rFonts w:ascii="Arial" w:hAnsi="Arial" w:cs="Arial"/>
          <w:b/>
        </w:rPr>
        <w:t xml:space="preserve"> SFHFT DOCUMENTS</w:t>
      </w:r>
    </w:p>
    <w:p w14:paraId="40DBEBB9" w14:textId="77777777" w:rsidR="00434433" w:rsidRPr="00C25F2E" w:rsidRDefault="00434433" w:rsidP="00434433">
      <w:pPr>
        <w:rPr>
          <w:rFonts w:ascii="Arial" w:hAnsi="Arial" w:cs="Arial"/>
        </w:rPr>
      </w:pPr>
    </w:p>
    <w:p w14:paraId="4FEEFAE3" w14:textId="7E040A61" w:rsidR="00434433" w:rsidRDefault="00434433" w:rsidP="00434433">
      <w:pPr>
        <w:jc w:val="both"/>
        <w:rPr>
          <w:rFonts w:ascii="Arial" w:hAnsi="Arial" w:cs="Arial"/>
          <w:b/>
        </w:rPr>
      </w:pPr>
      <w:r w:rsidRPr="00C25F2E">
        <w:rPr>
          <w:rFonts w:ascii="Arial" w:hAnsi="Arial" w:cs="Arial"/>
          <w:b/>
        </w:rPr>
        <w:t>Evidence Base:</w:t>
      </w:r>
    </w:p>
    <w:p w14:paraId="7C0F2E96" w14:textId="77777777" w:rsidR="00CD0F86" w:rsidRPr="00C25F2E" w:rsidRDefault="00CD0F86" w:rsidP="00434433">
      <w:pPr>
        <w:jc w:val="both"/>
        <w:rPr>
          <w:rFonts w:ascii="Arial" w:hAnsi="Arial" w:cs="Arial"/>
          <w:b/>
        </w:rPr>
      </w:pPr>
    </w:p>
    <w:p w14:paraId="4D8F75D3" w14:textId="77777777" w:rsidR="00CD0F86" w:rsidRPr="00616B6B" w:rsidRDefault="00CD0F86" w:rsidP="0017134D">
      <w:pPr>
        <w:numPr>
          <w:ilvl w:val="0"/>
          <w:numId w:val="35"/>
        </w:numPr>
        <w:ind w:left="567" w:hanging="851"/>
        <w:contextualSpacing/>
        <w:jc w:val="both"/>
        <w:rPr>
          <w:rFonts w:ascii="Arial" w:hAnsi="Arial" w:cs="Arial"/>
          <w:color w:val="000000"/>
          <w:lang w:eastAsia="en-GB"/>
        </w:rPr>
      </w:pPr>
      <w:r w:rsidRPr="00616B6B">
        <w:rPr>
          <w:rFonts w:ascii="Arial" w:hAnsi="Arial" w:cs="Arial"/>
          <w:color w:val="000000"/>
          <w:lang w:eastAsia="en-GB"/>
        </w:rPr>
        <w:t>The Health and Safety at Work etc Act 1974 (HSW Act)</w:t>
      </w:r>
      <w:r w:rsidRPr="00616B6B">
        <w:rPr>
          <w:rFonts w:ascii="Arial" w:hAnsi="Arial" w:cs="Arial"/>
          <w:color w:val="000000"/>
          <w:lang w:eastAsia="en-GB"/>
        </w:rPr>
        <w:br/>
        <w:t xml:space="preserve">Employers have a legal duty under this Act to ensure, so far as it is reasonably practicable, the health, safety and welfare at work of their employees. </w:t>
      </w:r>
    </w:p>
    <w:p w14:paraId="13A80808" w14:textId="77777777" w:rsidR="00CD0F86" w:rsidRDefault="00CD0F86" w:rsidP="00CD0F86">
      <w:pPr>
        <w:ind w:left="567" w:hanging="851"/>
        <w:contextualSpacing/>
        <w:jc w:val="both"/>
        <w:rPr>
          <w:rFonts w:ascii="Arial" w:hAnsi="Arial" w:cs="Arial"/>
          <w:color w:val="000000"/>
          <w:lang w:eastAsia="en-GB"/>
        </w:rPr>
      </w:pPr>
    </w:p>
    <w:p w14:paraId="3048E65C" w14:textId="77777777" w:rsidR="00CD0F86" w:rsidRPr="003561E3" w:rsidRDefault="00CD0F86" w:rsidP="0017134D">
      <w:pPr>
        <w:numPr>
          <w:ilvl w:val="0"/>
          <w:numId w:val="35"/>
        </w:numPr>
        <w:ind w:left="567" w:hanging="851"/>
        <w:contextualSpacing/>
        <w:jc w:val="both"/>
        <w:rPr>
          <w:rFonts w:ascii="Arial" w:hAnsi="Arial" w:cs="Arial"/>
          <w:color w:val="000000"/>
          <w:lang w:eastAsia="en-GB"/>
        </w:rPr>
      </w:pPr>
      <w:r w:rsidRPr="00616B6B">
        <w:rPr>
          <w:rFonts w:ascii="Arial" w:hAnsi="Arial" w:cs="Arial"/>
          <w:color w:val="000000"/>
          <w:lang w:eastAsia="en-GB"/>
        </w:rPr>
        <w:lastRenderedPageBreak/>
        <w:t>The Management of Health and Safety at Work Regulations 1999</w:t>
      </w:r>
      <w:r w:rsidRPr="00616B6B">
        <w:rPr>
          <w:rFonts w:ascii="Arial" w:hAnsi="Arial" w:cs="Arial"/>
          <w:color w:val="000000"/>
          <w:lang w:eastAsia="en-GB"/>
        </w:rPr>
        <w:br/>
        <w:t xml:space="preserve">Employers must consider the risks to employees (including the risk of reasonably </w:t>
      </w:r>
    </w:p>
    <w:p w14:paraId="77BA2DE3" w14:textId="77777777" w:rsidR="00CD0F86" w:rsidRDefault="00CD0F86" w:rsidP="00CD0F86">
      <w:pPr>
        <w:ind w:left="567"/>
        <w:contextualSpacing/>
        <w:jc w:val="both"/>
        <w:rPr>
          <w:rFonts w:ascii="Arial" w:hAnsi="Arial" w:cs="Arial"/>
          <w:color w:val="000000"/>
          <w:lang w:eastAsia="en-GB"/>
        </w:rPr>
      </w:pPr>
      <w:r w:rsidRPr="00616B6B">
        <w:rPr>
          <w:rFonts w:ascii="Arial" w:hAnsi="Arial" w:cs="Arial"/>
          <w:color w:val="000000"/>
          <w:lang w:eastAsia="en-GB"/>
        </w:rPr>
        <w:t xml:space="preserve">foreseeable violence); decide how significant these risks are; decide what to do to prevent or control the risks; and develop a clear management plan to achieve this. </w:t>
      </w:r>
    </w:p>
    <w:p w14:paraId="3C7F4ED5" w14:textId="77777777" w:rsidR="00CD0F86" w:rsidRPr="00616B6B" w:rsidRDefault="00CD0F86" w:rsidP="00CD0F86">
      <w:pPr>
        <w:ind w:left="567" w:hanging="851"/>
        <w:contextualSpacing/>
        <w:jc w:val="both"/>
        <w:rPr>
          <w:rFonts w:ascii="Arial" w:hAnsi="Arial" w:cs="Arial"/>
          <w:color w:val="000000"/>
          <w:lang w:eastAsia="en-GB"/>
        </w:rPr>
      </w:pPr>
    </w:p>
    <w:p w14:paraId="7B001479" w14:textId="77777777" w:rsidR="00CD0F86" w:rsidRDefault="00CD0F86" w:rsidP="0017134D">
      <w:pPr>
        <w:numPr>
          <w:ilvl w:val="0"/>
          <w:numId w:val="35"/>
        </w:numPr>
        <w:ind w:left="567" w:hanging="851"/>
        <w:contextualSpacing/>
        <w:jc w:val="both"/>
        <w:rPr>
          <w:rFonts w:ascii="Arial" w:hAnsi="Arial" w:cs="Arial"/>
          <w:color w:val="000000"/>
          <w:lang w:eastAsia="en-GB"/>
        </w:rPr>
      </w:pPr>
      <w:r w:rsidRPr="00616B6B">
        <w:rPr>
          <w:rFonts w:ascii="Arial" w:hAnsi="Arial" w:cs="Arial"/>
          <w:color w:val="000000"/>
          <w:lang w:eastAsia="en-GB"/>
        </w:rPr>
        <w:t>The Reporting of Injuries, Diseases and Dangerous</w:t>
      </w:r>
      <w:r>
        <w:rPr>
          <w:rFonts w:ascii="Arial" w:hAnsi="Arial" w:cs="Arial"/>
          <w:color w:val="000000"/>
          <w:lang w:eastAsia="en-GB"/>
        </w:rPr>
        <w:t xml:space="preserve"> </w:t>
      </w:r>
      <w:r w:rsidRPr="00616B6B">
        <w:rPr>
          <w:rFonts w:ascii="Arial" w:hAnsi="Arial" w:cs="Arial"/>
          <w:color w:val="000000"/>
          <w:lang w:eastAsia="en-GB"/>
        </w:rPr>
        <w:t>Occurrences Regulations 2013 (RIDDOR)</w:t>
      </w:r>
      <w:r w:rsidRPr="00616B6B">
        <w:rPr>
          <w:rFonts w:ascii="Arial" w:hAnsi="Arial" w:cs="Arial"/>
          <w:color w:val="000000"/>
          <w:lang w:eastAsia="en-GB"/>
        </w:rPr>
        <w:br/>
        <w:t xml:space="preserve">Employers must notify their enforcing authority in the event of an accident at work to any employee resulting in death, major injury, on incapacity for normal work for seven or more days. This includes any act of non-consensual physical violence done to a person at work. </w:t>
      </w:r>
    </w:p>
    <w:p w14:paraId="4D1E50A8" w14:textId="77777777" w:rsidR="00CD0F86" w:rsidRPr="00616B6B" w:rsidRDefault="00CD0F86" w:rsidP="00CD0F86">
      <w:pPr>
        <w:ind w:left="567" w:hanging="851"/>
        <w:contextualSpacing/>
        <w:jc w:val="both"/>
        <w:rPr>
          <w:rFonts w:ascii="Arial" w:hAnsi="Arial" w:cs="Arial"/>
          <w:color w:val="000000"/>
          <w:lang w:eastAsia="en-GB"/>
        </w:rPr>
      </w:pPr>
    </w:p>
    <w:p w14:paraId="38C55172" w14:textId="2719AEFD" w:rsidR="00CD0F86" w:rsidRPr="00CD0F86" w:rsidRDefault="00CD0F86" w:rsidP="0017134D">
      <w:pPr>
        <w:numPr>
          <w:ilvl w:val="0"/>
          <w:numId w:val="35"/>
        </w:numPr>
        <w:ind w:left="567" w:hanging="851"/>
        <w:contextualSpacing/>
        <w:jc w:val="both"/>
        <w:rPr>
          <w:rFonts w:ascii="Arial" w:hAnsi="Arial" w:cs="Arial"/>
        </w:rPr>
      </w:pPr>
      <w:r w:rsidRPr="00CD0F86">
        <w:rPr>
          <w:rFonts w:ascii="Arial" w:hAnsi="Arial" w:cs="Arial"/>
          <w:color w:val="000000"/>
          <w:lang w:eastAsia="en-GB"/>
        </w:rPr>
        <w:t>Safety Representatives and Safety Committees Regulations 1977 (a) and The Health and Safety (Consultation with Employees) Regulations 1996 (b)</w:t>
      </w:r>
      <w:r w:rsidRPr="00CD0F86">
        <w:rPr>
          <w:rFonts w:ascii="Arial" w:hAnsi="Arial" w:cs="Arial"/>
          <w:color w:val="000000"/>
          <w:lang w:eastAsia="en-GB"/>
        </w:rPr>
        <w:br/>
        <w:t>Employers must inform, and consult with, employees in good time on matters relating to their health and safety. Employee representatives, either appointed by recognised trade unions under (a) or elected under (b) may make representations to their employer on matters affecting the health and safety of those they represent.</w:t>
      </w:r>
      <w:bookmarkStart w:id="15" w:name="_9._MONITORING_COMPLIANCE"/>
      <w:bookmarkEnd w:id="15"/>
    </w:p>
    <w:p w14:paraId="288C4365" w14:textId="337DF90C" w:rsidR="00434433" w:rsidRDefault="00434433" w:rsidP="00434433">
      <w:pPr>
        <w:jc w:val="both"/>
        <w:rPr>
          <w:rFonts w:ascii="Arial" w:hAnsi="Arial" w:cs="Arial"/>
        </w:rPr>
      </w:pPr>
    </w:p>
    <w:p w14:paraId="02C7FF08" w14:textId="77777777" w:rsidR="00CD0F86" w:rsidRPr="00C25F2E" w:rsidRDefault="00CD0F86" w:rsidP="00434433">
      <w:pPr>
        <w:jc w:val="both"/>
        <w:rPr>
          <w:rFonts w:ascii="Arial" w:hAnsi="Arial" w:cs="Arial"/>
        </w:rPr>
      </w:pPr>
    </w:p>
    <w:p w14:paraId="28024DC3" w14:textId="77777777" w:rsidR="00434433" w:rsidRPr="00C25F2E" w:rsidRDefault="00434433" w:rsidP="00434433">
      <w:pPr>
        <w:jc w:val="both"/>
        <w:rPr>
          <w:rFonts w:ascii="Arial" w:hAnsi="Arial" w:cs="Arial"/>
          <w:b/>
        </w:rPr>
      </w:pPr>
      <w:r w:rsidRPr="00C25F2E">
        <w:rPr>
          <w:rFonts w:ascii="Arial" w:hAnsi="Arial" w:cs="Arial"/>
          <w:b/>
        </w:rPr>
        <w:t>Related SFHFT Documents:</w:t>
      </w:r>
    </w:p>
    <w:p w14:paraId="469DB113" w14:textId="5873043A" w:rsidR="00434433" w:rsidRDefault="00434433" w:rsidP="00434433">
      <w:pPr>
        <w:tabs>
          <w:tab w:val="left" w:pos="1340"/>
        </w:tabs>
        <w:rPr>
          <w:rFonts w:ascii="Arial" w:hAnsi="Arial" w:cs="Arial"/>
        </w:rPr>
      </w:pPr>
    </w:p>
    <w:p w14:paraId="40977476" w14:textId="0007C9ED" w:rsidR="00CD0F86" w:rsidRPr="00345C32" w:rsidRDefault="009032D3" w:rsidP="00CD0F86">
      <w:pPr>
        <w:tabs>
          <w:tab w:val="left" w:pos="1340"/>
        </w:tabs>
        <w:rPr>
          <w:rFonts w:ascii="Arial" w:hAnsi="Arial" w:cs="Arial"/>
        </w:rPr>
      </w:pPr>
      <w:r>
        <w:rPr>
          <w:rFonts w:ascii="Arial" w:hAnsi="Arial" w:cs="Arial"/>
        </w:rPr>
        <w:t>None.</w:t>
      </w:r>
    </w:p>
    <w:p w14:paraId="4F760760" w14:textId="77777777" w:rsidR="00CD0F86" w:rsidRPr="00C25F2E" w:rsidRDefault="00CD0F86" w:rsidP="00434433">
      <w:pPr>
        <w:tabs>
          <w:tab w:val="left" w:pos="1340"/>
        </w:tabs>
        <w:rPr>
          <w:rFonts w:ascii="Arial" w:hAnsi="Arial" w:cs="Arial"/>
        </w:rPr>
      </w:pPr>
    </w:p>
    <w:p w14:paraId="2A9EFDA5" w14:textId="77777777" w:rsidR="002245AE" w:rsidRDefault="002245AE" w:rsidP="00434433">
      <w:pPr>
        <w:tabs>
          <w:tab w:val="left" w:pos="1340"/>
        </w:tabs>
        <w:rPr>
          <w:rFonts w:ascii="Arial" w:hAnsi="Arial" w:cs="Arial"/>
        </w:rPr>
      </w:pPr>
    </w:p>
    <w:p w14:paraId="30757151" w14:textId="77777777" w:rsidR="002245AE" w:rsidRPr="00BA49EB" w:rsidRDefault="002245AE" w:rsidP="00434433">
      <w:pPr>
        <w:tabs>
          <w:tab w:val="left" w:pos="1340"/>
        </w:tabs>
        <w:rPr>
          <w:rFonts w:ascii="Arial" w:hAnsi="Arial" w:cs="Arial"/>
          <w:b/>
        </w:rPr>
      </w:pPr>
      <w:r w:rsidRPr="00BA49EB">
        <w:rPr>
          <w:rFonts w:ascii="Arial" w:hAnsi="Arial" w:cs="Arial"/>
          <w:b/>
        </w:rPr>
        <w:t>11.0   KEYWORDS</w:t>
      </w:r>
    </w:p>
    <w:p w14:paraId="24890A1E" w14:textId="77777777" w:rsidR="002245AE" w:rsidRPr="00BA49EB" w:rsidRDefault="002245AE" w:rsidP="00434433">
      <w:pPr>
        <w:tabs>
          <w:tab w:val="left" w:pos="1340"/>
        </w:tabs>
        <w:rPr>
          <w:rFonts w:ascii="Arial" w:hAnsi="Arial" w:cs="Arial"/>
        </w:rPr>
      </w:pPr>
    </w:p>
    <w:p w14:paraId="3855E4A2" w14:textId="0477D795" w:rsidR="002245AE" w:rsidRPr="009032D3" w:rsidRDefault="009032D3" w:rsidP="00434433">
      <w:pPr>
        <w:tabs>
          <w:tab w:val="left" w:pos="1340"/>
        </w:tabs>
        <w:rPr>
          <w:rFonts w:ascii="Arial" w:hAnsi="Arial" w:cs="Arial"/>
        </w:rPr>
      </w:pPr>
      <w:r w:rsidRPr="009032D3">
        <w:rPr>
          <w:rFonts w:ascii="Arial" w:hAnsi="Arial" w:cs="Arial"/>
        </w:rPr>
        <w:t xml:space="preserve">Violence / Aggression </w:t>
      </w:r>
    </w:p>
    <w:p w14:paraId="5230FC7B" w14:textId="77777777" w:rsidR="002245AE" w:rsidRDefault="002245AE" w:rsidP="00434433">
      <w:pPr>
        <w:tabs>
          <w:tab w:val="left" w:pos="1340"/>
        </w:tabs>
        <w:rPr>
          <w:rFonts w:ascii="Arial" w:hAnsi="Arial" w:cs="Arial"/>
        </w:rPr>
      </w:pPr>
    </w:p>
    <w:p w14:paraId="3C52EE86" w14:textId="77777777" w:rsidR="002245AE" w:rsidRPr="00C25F2E" w:rsidRDefault="002245AE" w:rsidP="00434433">
      <w:pPr>
        <w:tabs>
          <w:tab w:val="left" w:pos="1340"/>
        </w:tabs>
        <w:rPr>
          <w:rFonts w:ascii="Arial" w:hAnsi="Arial" w:cs="Arial"/>
        </w:rPr>
      </w:pPr>
    </w:p>
    <w:p w14:paraId="54955D79" w14:textId="77777777" w:rsidR="00434433" w:rsidRPr="00C25F2E" w:rsidRDefault="002245AE" w:rsidP="00F05777">
      <w:pPr>
        <w:tabs>
          <w:tab w:val="left" w:pos="284"/>
        </w:tabs>
        <w:rPr>
          <w:rFonts w:ascii="Arial" w:hAnsi="Arial" w:cs="Arial"/>
          <w:b/>
        </w:rPr>
      </w:pPr>
      <w:r w:rsidRPr="00BA49EB">
        <w:rPr>
          <w:rFonts w:ascii="Arial" w:hAnsi="Arial" w:cs="Arial"/>
          <w:b/>
          <w:bCs/>
        </w:rPr>
        <w:t>12</w:t>
      </w:r>
      <w:r w:rsidR="006320C4" w:rsidRPr="00BA49EB">
        <w:rPr>
          <w:rFonts w:ascii="Arial" w:hAnsi="Arial" w:cs="Arial"/>
          <w:b/>
          <w:bCs/>
        </w:rPr>
        <w:t xml:space="preserve">.0   </w:t>
      </w:r>
      <w:r w:rsidR="00434433" w:rsidRPr="00BA49EB">
        <w:rPr>
          <w:rFonts w:ascii="Arial" w:hAnsi="Arial" w:cs="Arial"/>
          <w:b/>
          <w:bCs/>
        </w:rPr>
        <w:t>APPENDICES</w:t>
      </w:r>
    </w:p>
    <w:p w14:paraId="144D334C" w14:textId="77777777" w:rsidR="00CD0F86" w:rsidRPr="00C25F2E" w:rsidRDefault="00CD0F86" w:rsidP="00CD0F86">
      <w:pPr>
        <w:tabs>
          <w:tab w:val="left" w:pos="284"/>
        </w:tabs>
        <w:rPr>
          <w:rFonts w:ascii="Arial" w:hAnsi="Arial"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8456"/>
      </w:tblGrid>
      <w:tr w:rsidR="00CD0F86" w:rsidRPr="00BD77B8" w14:paraId="748AA421" w14:textId="77777777" w:rsidTr="00384F44">
        <w:trPr>
          <w:trHeight w:val="556"/>
        </w:trPr>
        <w:tc>
          <w:tcPr>
            <w:tcW w:w="1858" w:type="dxa"/>
          </w:tcPr>
          <w:p w14:paraId="70B5B682" w14:textId="77777777" w:rsidR="00CD0F86" w:rsidRPr="00BD77B8" w:rsidRDefault="00CD0F86" w:rsidP="00384F44">
            <w:pPr>
              <w:jc w:val="both"/>
              <w:rPr>
                <w:rFonts w:ascii="Arial" w:hAnsi="Arial" w:cs="Arial"/>
                <w:bCs/>
                <w:i/>
                <w:color w:val="FF0000"/>
              </w:rPr>
            </w:pPr>
            <w:r w:rsidRPr="00BD77B8">
              <w:rPr>
                <w:rFonts w:ascii="Arial" w:hAnsi="Arial" w:cs="Arial"/>
                <w:bCs/>
              </w:rPr>
              <w:t xml:space="preserve">Appendix </w:t>
            </w:r>
            <w:r>
              <w:rPr>
                <w:rFonts w:ascii="Arial" w:hAnsi="Arial" w:cs="Arial"/>
                <w:bCs/>
              </w:rPr>
              <w:t>1</w:t>
            </w:r>
          </w:p>
        </w:tc>
        <w:tc>
          <w:tcPr>
            <w:tcW w:w="8456" w:type="dxa"/>
          </w:tcPr>
          <w:p w14:paraId="06279982" w14:textId="77777777" w:rsidR="00CD0F86" w:rsidRPr="00BD77B8" w:rsidRDefault="00CD0F86" w:rsidP="00384F44">
            <w:pPr>
              <w:pStyle w:val="BodyTextIndent"/>
              <w:ind w:left="39"/>
              <w:jc w:val="both"/>
              <w:rPr>
                <w:rFonts w:ascii="Arial" w:hAnsi="Arial" w:cs="Arial"/>
                <w:szCs w:val="24"/>
              </w:rPr>
            </w:pPr>
            <w:r w:rsidRPr="00BD77B8">
              <w:rPr>
                <w:rFonts w:ascii="Arial" w:hAnsi="Arial" w:cs="Arial"/>
                <w:szCs w:val="24"/>
              </w:rPr>
              <w:t>Equality Impact Assessment</w:t>
            </w:r>
          </w:p>
          <w:p w14:paraId="3838C281" w14:textId="77777777" w:rsidR="00CD0F86" w:rsidRPr="00BD77B8" w:rsidRDefault="00CD0F86" w:rsidP="00384F44">
            <w:pPr>
              <w:pStyle w:val="BodyTextIndent"/>
              <w:ind w:left="39"/>
              <w:jc w:val="both"/>
              <w:rPr>
                <w:rFonts w:ascii="Arial" w:hAnsi="Arial" w:cs="Arial"/>
                <w:szCs w:val="24"/>
              </w:rPr>
            </w:pPr>
          </w:p>
        </w:tc>
      </w:tr>
      <w:tr w:rsidR="00CD0F86" w:rsidRPr="001F4B36" w14:paraId="39DB8E09" w14:textId="77777777" w:rsidTr="00384F44">
        <w:trPr>
          <w:trHeight w:val="564"/>
        </w:trPr>
        <w:tc>
          <w:tcPr>
            <w:tcW w:w="1858" w:type="dxa"/>
          </w:tcPr>
          <w:p w14:paraId="05C77AF5" w14:textId="77777777" w:rsidR="00CD0F86" w:rsidRDefault="00CD0F86" w:rsidP="00384F44">
            <w:pPr>
              <w:jc w:val="both"/>
              <w:rPr>
                <w:rFonts w:ascii="Arial" w:hAnsi="Arial" w:cs="Arial"/>
                <w:bCs/>
              </w:rPr>
            </w:pPr>
            <w:r w:rsidRPr="00BD77B8">
              <w:rPr>
                <w:rFonts w:ascii="Arial" w:hAnsi="Arial" w:cs="Arial"/>
                <w:bCs/>
              </w:rPr>
              <w:t xml:space="preserve">Appendix </w:t>
            </w:r>
            <w:r>
              <w:rPr>
                <w:rFonts w:ascii="Arial" w:hAnsi="Arial" w:cs="Arial"/>
                <w:bCs/>
              </w:rPr>
              <w:t>2</w:t>
            </w:r>
          </w:p>
          <w:p w14:paraId="50C4AAF2" w14:textId="77777777" w:rsidR="00CD0F86" w:rsidRPr="00BD77B8" w:rsidRDefault="00CD0F86" w:rsidP="00384F44">
            <w:pPr>
              <w:jc w:val="both"/>
              <w:rPr>
                <w:rFonts w:ascii="Arial" w:hAnsi="Arial" w:cs="Arial"/>
                <w:bCs/>
              </w:rPr>
            </w:pPr>
          </w:p>
        </w:tc>
        <w:tc>
          <w:tcPr>
            <w:tcW w:w="8456" w:type="dxa"/>
          </w:tcPr>
          <w:p w14:paraId="23DEEA9F" w14:textId="77777777" w:rsidR="00CD0F86" w:rsidRPr="001F4B36" w:rsidRDefault="00CD0F86" w:rsidP="00384F44">
            <w:pPr>
              <w:pStyle w:val="BodyTextIndent"/>
              <w:ind w:left="39"/>
              <w:jc w:val="both"/>
              <w:rPr>
                <w:rFonts w:ascii="Arial" w:hAnsi="Arial" w:cs="Arial"/>
                <w:szCs w:val="24"/>
              </w:rPr>
            </w:pPr>
            <w:r>
              <w:rPr>
                <w:rFonts w:ascii="Arial" w:hAnsi="Arial" w:cs="Arial"/>
                <w:szCs w:val="24"/>
              </w:rPr>
              <w:t>Template of warning letters, example of exclusion from premises, Acceptable behaviour letter and agreement, Change of location for care, request of data from police.</w:t>
            </w:r>
          </w:p>
        </w:tc>
      </w:tr>
      <w:tr w:rsidR="00CD0F86" w:rsidRPr="001F4B36" w14:paraId="571CBC1D" w14:textId="77777777" w:rsidTr="00384F44">
        <w:trPr>
          <w:trHeight w:val="564"/>
        </w:trPr>
        <w:tc>
          <w:tcPr>
            <w:tcW w:w="1858" w:type="dxa"/>
          </w:tcPr>
          <w:p w14:paraId="36E4B28E" w14:textId="77777777" w:rsidR="00CD0F86" w:rsidRDefault="00CD0F86" w:rsidP="00384F44">
            <w:pPr>
              <w:jc w:val="both"/>
              <w:rPr>
                <w:rFonts w:ascii="Arial" w:hAnsi="Arial" w:cs="Arial"/>
                <w:bCs/>
              </w:rPr>
            </w:pPr>
            <w:r w:rsidRPr="00BD77B8">
              <w:rPr>
                <w:rFonts w:ascii="Arial" w:hAnsi="Arial" w:cs="Arial"/>
                <w:bCs/>
              </w:rPr>
              <w:t xml:space="preserve">Appendix </w:t>
            </w:r>
            <w:r>
              <w:rPr>
                <w:rFonts w:ascii="Arial" w:hAnsi="Arial" w:cs="Arial"/>
                <w:bCs/>
              </w:rPr>
              <w:t>3</w:t>
            </w:r>
          </w:p>
          <w:p w14:paraId="7EA2CFC4" w14:textId="77777777" w:rsidR="00CD0F86" w:rsidRPr="00BD77B8" w:rsidRDefault="00CD0F86" w:rsidP="00384F44">
            <w:pPr>
              <w:jc w:val="both"/>
              <w:rPr>
                <w:rFonts w:ascii="Arial" w:hAnsi="Arial" w:cs="Arial"/>
                <w:bCs/>
              </w:rPr>
            </w:pPr>
          </w:p>
        </w:tc>
        <w:tc>
          <w:tcPr>
            <w:tcW w:w="8456" w:type="dxa"/>
          </w:tcPr>
          <w:p w14:paraId="47099EC5" w14:textId="77777777" w:rsidR="00CD0F86" w:rsidRPr="001F4B36" w:rsidRDefault="00CD0F86" w:rsidP="00384F44">
            <w:pPr>
              <w:pStyle w:val="BodyTextIndent"/>
              <w:ind w:left="39"/>
              <w:jc w:val="both"/>
              <w:rPr>
                <w:rFonts w:ascii="Arial" w:hAnsi="Arial" w:cs="Arial"/>
                <w:szCs w:val="24"/>
              </w:rPr>
            </w:pPr>
            <w:r>
              <w:rPr>
                <w:rFonts w:ascii="Arial" w:hAnsi="Arial" w:cs="Arial"/>
                <w:szCs w:val="24"/>
              </w:rPr>
              <w:t>Understanding and dealing with violence and aggression advice sheet</w:t>
            </w:r>
          </w:p>
        </w:tc>
      </w:tr>
      <w:tr w:rsidR="00CD0F86" w:rsidRPr="00BD77B8" w14:paraId="7FB77D7C" w14:textId="77777777" w:rsidTr="00384F44">
        <w:trPr>
          <w:trHeight w:val="564"/>
        </w:trPr>
        <w:tc>
          <w:tcPr>
            <w:tcW w:w="1858" w:type="dxa"/>
          </w:tcPr>
          <w:p w14:paraId="0469887E" w14:textId="77777777" w:rsidR="00CD0F86" w:rsidRPr="00BD77B8" w:rsidRDefault="00CD0F86" w:rsidP="00384F44">
            <w:pPr>
              <w:jc w:val="both"/>
              <w:rPr>
                <w:rFonts w:ascii="Arial" w:hAnsi="Arial" w:cs="Arial"/>
                <w:bCs/>
              </w:rPr>
            </w:pPr>
            <w:r w:rsidRPr="00BD77B8">
              <w:rPr>
                <w:rFonts w:ascii="Arial" w:hAnsi="Arial" w:cs="Arial"/>
                <w:bCs/>
              </w:rPr>
              <w:t xml:space="preserve">Appendix </w:t>
            </w:r>
            <w:r>
              <w:rPr>
                <w:rFonts w:ascii="Arial" w:hAnsi="Arial" w:cs="Arial"/>
                <w:bCs/>
              </w:rPr>
              <w:t>4</w:t>
            </w:r>
          </w:p>
        </w:tc>
        <w:tc>
          <w:tcPr>
            <w:tcW w:w="8456" w:type="dxa"/>
          </w:tcPr>
          <w:p w14:paraId="5FA60916" w14:textId="77777777" w:rsidR="00CD0F86" w:rsidRPr="00BD77B8" w:rsidRDefault="00CD0F86" w:rsidP="00384F44">
            <w:pPr>
              <w:pStyle w:val="BodyTextIndent"/>
              <w:ind w:left="39"/>
              <w:jc w:val="both"/>
              <w:rPr>
                <w:rFonts w:ascii="Arial" w:hAnsi="Arial" w:cs="Arial"/>
                <w:szCs w:val="24"/>
              </w:rPr>
            </w:pPr>
            <w:r>
              <w:rPr>
                <w:rFonts w:ascii="Arial" w:hAnsi="Arial" w:cs="Arial"/>
                <w:szCs w:val="24"/>
              </w:rPr>
              <w:t>Template of risk assessment</w:t>
            </w:r>
          </w:p>
        </w:tc>
      </w:tr>
    </w:tbl>
    <w:p w14:paraId="3D55FED9" w14:textId="77777777" w:rsidR="00CD0F86" w:rsidRPr="00C25F2E" w:rsidRDefault="00CD0F86" w:rsidP="00CD0F86">
      <w:pPr>
        <w:tabs>
          <w:tab w:val="left" w:pos="1340"/>
        </w:tabs>
        <w:rPr>
          <w:rFonts w:ascii="Arial" w:hAnsi="Arial" w:cs="Arial"/>
        </w:rPr>
      </w:pPr>
    </w:p>
    <w:p w14:paraId="25CDD919" w14:textId="77777777" w:rsidR="00434433" w:rsidRDefault="00434433" w:rsidP="00434433">
      <w:pPr>
        <w:tabs>
          <w:tab w:val="left" w:pos="1340"/>
        </w:tabs>
        <w:rPr>
          <w:rFonts w:ascii="Arial" w:hAnsi="Arial" w:cs="Arial"/>
        </w:rPr>
        <w:sectPr w:rsidR="00434433" w:rsidSect="002245AE">
          <w:headerReference w:type="even" r:id="rId17"/>
          <w:headerReference w:type="default" r:id="rId18"/>
          <w:footerReference w:type="default" r:id="rId19"/>
          <w:headerReference w:type="first" r:id="rId20"/>
          <w:pgSz w:w="11906" w:h="16838"/>
          <w:pgMar w:top="1021" w:right="1021" w:bottom="1021" w:left="1021" w:header="426" w:footer="457" w:gutter="0"/>
          <w:cols w:space="708"/>
          <w:docGrid w:linePitch="360"/>
        </w:sectPr>
      </w:pPr>
    </w:p>
    <w:p w14:paraId="650E5B13" w14:textId="77777777" w:rsidR="00434433" w:rsidRDefault="00434433" w:rsidP="00434433">
      <w:pPr>
        <w:tabs>
          <w:tab w:val="left" w:pos="1340"/>
        </w:tabs>
        <w:rPr>
          <w:rFonts w:ascii="Arial" w:hAnsi="Arial" w:cs="Arial"/>
        </w:rPr>
      </w:pPr>
    </w:p>
    <w:p w14:paraId="72C8D8EE" w14:textId="4A672EE0" w:rsidR="00F05777" w:rsidRPr="00F05777" w:rsidRDefault="00F05777" w:rsidP="00434433">
      <w:pPr>
        <w:tabs>
          <w:tab w:val="left" w:pos="1340"/>
        </w:tabs>
        <w:rPr>
          <w:rFonts w:ascii="Arial" w:hAnsi="Arial" w:cs="Arial"/>
          <w:b/>
          <w:u w:val="single"/>
        </w:rPr>
      </w:pPr>
      <w:r w:rsidRPr="00F05777">
        <w:rPr>
          <w:rFonts w:ascii="Arial" w:hAnsi="Arial" w:cs="Arial"/>
          <w:b/>
          <w:u w:val="single"/>
        </w:rPr>
        <w:t>APPENDIX</w:t>
      </w:r>
      <w:r w:rsidR="00CD0F86">
        <w:rPr>
          <w:rFonts w:ascii="Arial" w:hAnsi="Arial" w:cs="Arial"/>
          <w:b/>
          <w:u w:val="single"/>
        </w:rPr>
        <w:t xml:space="preserve"> 1 </w:t>
      </w:r>
      <w:r w:rsidRPr="00F05777">
        <w:rPr>
          <w:rFonts w:ascii="Arial" w:hAnsi="Arial" w:cs="Arial"/>
          <w:b/>
          <w:u w:val="single"/>
        </w:rPr>
        <w:t>- EQUALITY IMPACT ASSESSMENT FORM (EQIA)</w:t>
      </w:r>
    </w:p>
    <w:p w14:paraId="1E370FB5" w14:textId="77777777" w:rsidR="00F05777" w:rsidRPr="00F05777" w:rsidRDefault="00F05777" w:rsidP="00434433">
      <w:pPr>
        <w:tabs>
          <w:tab w:val="left" w:pos="1340"/>
        </w:tabs>
        <w:rPr>
          <w:rFonts w:ascii="Arial" w:hAnsi="Arial" w:cs="Arial"/>
          <w:sz w:val="16"/>
          <w:szCs w:val="16"/>
        </w:rPr>
      </w:pPr>
    </w:p>
    <w:p w14:paraId="76FB5FC0" w14:textId="77777777" w:rsidR="00F05777" w:rsidRPr="00F05777" w:rsidRDefault="00F05777" w:rsidP="00434433">
      <w:pPr>
        <w:tabs>
          <w:tab w:val="left" w:pos="1340"/>
        </w:tabs>
        <w:rPr>
          <w:rFonts w:ascii="Arial" w:hAnsi="Arial" w:cs="Arial"/>
          <w:sz w:val="16"/>
          <w:szCs w:val="16"/>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DiagStripe" w:color="BFBFBF" w:fill="auto"/>
        <w:tblLayout w:type="fixed"/>
        <w:tblLook w:val="00A0" w:firstRow="1" w:lastRow="0" w:firstColumn="1" w:lastColumn="0" w:noHBand="0" w:noVBand="0"/>
      </w:tblPr>
      <w:tblGrid>
        <w:gridCol w:w="3148"/>
        <w:gridCol w:w="4111"/>
        <w:gridCol w:w="4394"/>
        <w:gridCol w:w="2948"/>
      </w:tblGrid>
      <w:tr w:rsidR="00F05777" w:rsidRPr="00F05777" w14:paraId="0E2DC99D" w14:textId="77777777" w:rsidTr="009719D3">
        <w:trPr>
          <w:trHeight w:val="290"/>
        </w:trPr>
        <w:tc>
          <w:tcPr>
            <w:tcW w:w="14601" w:type="dxa"/>
            <w:gridSpan w:val="4"/>
            <w:shd w:val="thinDiagStripe" w:color="BFBFBF" w:fill="auto"/>
          </w:tcPr>
          <w:p w14:paraId="24954967" w14:textId="77777777" w:rsidR="00F05777" w:rsidRPr="00F05777" w:rsidRDefault="00F05777" w:rsidP="00F05777">
            <w:pPr>
              <w:jc w:val="both"/>
              <w:rPr>
                <w:rFonts w:ascii="Arial" w:hAnsi="Arial" w:cs="Arial"/>
                <w:b/>
                <w:sz w:val="22"/>
                <w:szCs w:val="22"/>
              </w:rPr>
            </w:pPr>
            <w:r w:rsidRPr="00F05777">
              <w:rPr>
                <w:rFonts w:ascii="Arial" w:hAnsi="Arial" w:cs="Arial"/>
                <w:b/>
                <w:sz w:val="22"/>
                <w:szCs w:val="22"/>
              </w:rPr>
              <w:t>Name of service/policy/procedure being reviewed:</w:t>
            </w:r>
          </w:p>
        </w:tc>
      </w:tr>
      <w:tr w:rsidR="00F05777" w:rsidRPr="00F05777" w14:paraId="41429379" w14:textId="77777777" w:rsidTr="009719D3">
        <w:trPr>
          <w:trHeight w:val="290"/>
        </w:trPr>
        <w:tc>
          <w:tcPr>
            <w:tcW w:w="14601" w:type="dxa"/>
            <w:gridSpan w:val="4"/>
            <w:shd w:val="thinDiagStripe" w:color="BFBFBF" w:fill="auto"/>
          </w:tcPr>
          <w:p w14:paraId="0D9C53AC" w14:textId="77777777" w:rsidR="00F05777" w:rsidRPr="00F05777" w:rsidRDefault="00F05777" w:rsidP="00F05777">
            <w:pPr>
              <w:jc w:val="both"/>
              <w:rPr>
                <w:rFonts w:ascii="Arial" w:hAnsi="Arial" w:cs="Arial"/>
                <w:b/>
                <w:sz w:val="22"/>
                <w:szCs w:val="22"/>
              </w:rPr>
            </w:pPr>
            <w:r w:rsidRPr="00F05777">
              <w:rPr>
                <w:rFonts w:ascii="Arial" w:hAnsi="Arial" w:cs="Arial"/>
                <w:b/>
                <w:sz w:val="22"/>
                <w:szCs w:val="22"/>
              </w:rPr>
              <w:t>New or existing service/policy/procedure:</w:t>
            </w:r>
          </w:p>
        </w:tc>
      </w:tr>
      <w:tr w:rsidR="00F05777" w:rsidRPr="00F05777" w14:paraId="200217B5" w14:textId="77777777" w:rsidTr="009719D3">
        <w:trPr>
          <w:trHeight w:val="290"/>
        </w:trPr>
        <w:tc>
          <w:tcPr>
            <w:tcW w:w="14601" w:type="dxa"/>
            <w:gridSpan w:val="4"/>
            <w:shd w:val="thinDiagStripe" w:color="BFBFBF" w:fill="auto"/>
          </w:tcPr>
          <w:p w14:paraId="32206652" w14:textId="77777777" w:rsidR="00F05777" w:rsidRPr="00F05777" w:rsidRDefault="00F05777" w:rsidP="00F05777">
            <w:pPr>
              <w:jc w:val="both"/>
              <w:rPr>
                <w:rFonts w:ascii="Arial" w:hAnsi="Arial" w:cs="Arial"/>
                <w:b/>
                <w:sz w:val="22"/>
                <w:szCs w:val="22"/>
              </w:rPr>
            </w:pPr>
            <w:r w:rsidRPr="00F05777">
              <w:rPr>
                <w:rFonts w:ascii="Arial" w:hAnsi="Arial" w:cs="Arial"/>
                <w:b/>
                <w:sz w:val="22"/>
                <w:szCs w:val="22"/>
              </w:rPr>
              <w:t>Date of Assessment:</w:t>
            </w:r>
          </w:p>
        </w:tc>
      </w:tr>
      <w:tr w:rsidR="00F05777" w:rsidRPr="00F05777" w14:paraId="3725431E" w14:textId="77777777" w:rsidTr="009719D3">
        <w:trPr>
          <w:trHeight w:val="290"/>
        </w:trPr>
        <w:tc>
          <w:tcPr>
            <w:tcW w:w="14601" w:type="dxa"/>
            <w:gridSpan w:val="4"/>
            <w:shd w:val="thinDiagStripe" w:color="BFBFBF" w:fill="auto"/>
          </w:tcPr>
          <w:p w14:paraId="0B542BE9" w14:textId="77777777" w:rsidR="00F05777" w:rsidRPr="00F05777" w:rsidRDefault="00F05777" w:rsidP="00F05777">
            <w:pPr>
              <w:jc w:val="both"/>
              <w:rPr>
                <w:rFonts w:ascii="Arial" w:hAnsi="Arial" w:cs="Arial"/>
                <w:b/>
                <w:sz w:val="22"/>
                <w:szCs w:val="22"/>
              </w:rPr>
            </w:pPr>
            <w:r w:rsidRPr="00F05777">
              <w:rPr>
                <w:rFonts w:ascii="Arial" w:hAnsi="Arial" w:cs="Arial"/>
                <w:b/>
                <w:sz w:val="22"/>
                <w:szCs w:val="22"/>
              </w:rPr>
              <w:t>For the service/policy/procedure and its implementation answer the questions a – c below against each characteristic (if relevant consider breaking the policy or implementation down into areas)</w:t>
            </w:r>
          </w:p>
        </w:tc>
      </w:tr>
      <w:tr w:rsidR="00F05777" w:rsidRPr="00F05777" w14:paraId="3BB63CA1" w14:textId="77777777" w:rsidTr="00CD0F86">
        <w:trPr>
          <w:trHeight w:val="920"/>
        </w:trPr>
        <w:tc>
          <w:tcPr>
            <w:tcW w:w="3148" w:type="dxa"/>
            <w:shd w:val="thinDiagStripe" w:color="BFBFBF" w:fill="auto"/>
          </w:tcPr>
          <w:p w14:paraId="2B8C9597" w14:textId="77777777" w:rsidR="00F05777" w:rsidRPr="00F05777" w:rsidRDefault="00F05777" w:rsidP="00F05777">
            <w:pPr>
              <w:jc w:val="both"/>
              <w:rPr>
                <w:rFonts w:ascii="Arial" w:hAnsi="Arial" w:cs="Arial"/>
                <w:b/>
                <w:sz w:val="22"/>
                <w:szCs w:val="22"/>
              </w:rPr>
            </w:pPr>
          </w:p>
          <w:p w14:paraId="4B538477" w14:textId="77777777" w:rsidR="00F05777" w:rsidRPr="00F05777" w:rsidRDefault="00F05777" w:rsidP="00F05777">
            <w:pPr>
              <w:jc w:val="both"/>
              <w:rPr>
                <w:rFonts w:ascii="Arial" w:hAnsi="Arial" w:cs="Arial"/>
                <w:b/>
                <w:sz w:val="22"/>
                <w:szCs w:val="22"/>
              </w:rPr>
            </w:pPr>
            <w:r w:rsidRPr="00F05777">
              <w:rPr>
                <w:rFonts w:ascii="Arial" w:hAnsi="Arial" w:cs="Arial"/>
                <w:b/>
                <w:sz w:val="22"/>
                <w:szCs w:val="22"/>
              </w:rPr>
              <w:t>Protected Characteristic</w:t>
            </w:r>
          </w:p>
        </w:tc>
        <w:tc>
          <w:tcPr>
            <w:tcW w:w="4111" w:type="dxa"/>
            <w:shd w:val="thinDiagStripe" w:color="BFBFBF" w:fill="auto"/>
          </w:tcPr>
          <w:p w14:paraId="5E0DB56D" w14:textId="77777777" w:rsidR="00F05777" w:rsidRPr="00F05777" w:rsidRDefault="00F05777" w:rsidP="00F05777">
            <w:pPr>
              <w:rPr>
                <w:rFonts w:ascii="Arial" w:hAnsi="Arial" w:cs="Arial"/>
                <w:b/>
                <w:sz w:val="22"/>
                <w:szCs w:val="22"/>
              </w:rPr>
            </w:pPr>
            <w:r w:rsidRPr="00F05777">
              <w:rPr>
                <w:rFonts w:ascii="Arial" w:hAnsi="Arial" w:cs="Arial"/>
                <w:b/>
                <w:sz w:val="22"/>
                <w:szCs w:val="22"/>
              </w:rPr>
              <w:t>a) Using data and supporting information, what issues, needs or barriers could the protected characteristic groups’ experience? For example, are there any known health inequality or access issues to consider?</w:t>
            </w:r>
          </w:p>
        </w:tc>
        <w:tc>
          <w:tcPr>
            <w:tcW w:w="4394" w:type="dxa"/>
            <w:shd w:val="thinDiagStripe" w:color="BFBFBF" w:fill="auto"/>
          </w:tcPr>
          <w:p w14:paraId="4EF5FB87" w14:textId="77777777" w:rsidR="00F05777" w:rsidRPr="00F05777" w:rsidRDefault="00F05777" w:rsidP="00F05777">
            <w:pPr>
              <w:tabs>
                <w:tab w:val="left" w:pos="5480"/>
              </w:tabs>
              <w:rPr>
                <w:rFonts w:ascii="Arial" w:hAnsi="Arial" w:cs="Arial"/>
                <w:b/>
                <w:sz w:val="22"/>
                <w:szCs w:val="22"/>
              </w:rPr>
            </w:pPr>
            <w:r w:rsidRPr="00F05777">
              <w:rPr>
                <w:rFonts w:ascii="Arial" w:hAnsi="Arial" w:cs="Arial"/>
                <w:b/>
                <w:sz w:val="22"/>
                <w:szCs w:val="22"/>
              </w:rPr>
              <w:t>b) What is already in place in the policy or its implementation to address any inequalities or barriers to access including under representation at clinics, screening?</w:t>
            </w:r>
            <w:r w:rsidRPr="00F05777">
              <w:rPr>
                <w:rFonts w:ascii="Arial" w:hAnsi="Arial" w:cs="Arial"/>
                <w:b/>
                <w:sz w:val="22"/>
                <w:szCs w:val="22"/>
              </w:rPr>
              <w:tab/>
            </w:r>
          </w:p>
        </w:tc>
        <w:tc>
          <w:tcPr>
            <w:tcW w:w="2948" w:type="dxa"/>
            <w:shd w:val="thinDiagStripe" w:color="BFBFBF" w:fill="auto"/>
          </w:tcPr>
          <w:p w14:paraId="4DBF3738" w14:textId="77777777" w:rsidR="00F05777" w:rsidRPr="00F05777" w:rsidRDefault="00F05777" w:rsidP="00F05777">
            <w:pPr>
              <w:tabs>
                <w:tab w:val="left" w:pos="5480"/>
              </w:tabs>
              <w:rPr>
                <w:rFonts w:ascii="Arial" w:hAnsi="Arial" w:cs="Arial"/>
                <w:b/>
                <w:sz w:val="22"/>
                <w:szCs w:val="22"/>
              </w:rPr>
            </w:pPr>
            <w:r w:rsidRPr="00F05777">
              <w:rPr>
                <w:rFonts w:ascii="Arial" w:hAnsi="Arial" w:cs="Arial"/>
                <w:b/>
                <w:sz w:val="22"/>
                <w:szCs w:val="22"/>
              </w:rPr>
              <w:t xml:space="preserve">c) Please state any  barriers that still need to be addressed and any proposed actions to eliminate inequality </w:t>
            </w:r>
          </w:p>
        </w:tc>
      </w:tr>
      <w:tr w:rsidR="00F05777" w:rsidRPr="00F05777" w14:paraId="4ADC7AD8" w14:textId="77777777" w:rsidTr="009719D3">
        <w:trPr>
          <w:trHeight w:val="290"/>
        </w:trPr>
        <w:tc>
          <w:tcPr>
            <w:tcW w:w="14601" w:type="dxa"/>
            <w:gridSpan w:val="4"/>
            <w:shd w:val="thinDiagStripe" w:color="BFBFBF" w:fill="auto"/>
          </w:tcPr>
          <w:p w14:paraId="5940CBCC" w14:textId="77777777" w:rsidR="00F05777" w:rsidRPr="00F05777" w:rsidRDefault="00F05777" w:rsidP="00F05777">
            <w:pPr>
              <w:jc w:val="both"/>
              <w:rPr>
                <w:rFonts w:ascii="Arial" w:hAnsi="Arial" w:cs="Arial"/>
                <w:b/>
                <w:bCs/>
                <w:sz w:val="22"/>
                <w:szCs w:val="22"/>
              </w:rPr>
            </w:pPr>
            <w:r w:rsidRPr="00F05777">
              <w:rPr>
                <w:rFonts w:ascii="Arial" w:hAnsi="Arial" w:cs="Arial"/>
                <w:b/>
                <w:bCs/>
                <w:sz w:val="22"/>
                <w:szCs w:val="22"/>
              </w:rPr>
              <w:t xml:space="preserve">The area of policy or its implementation being assessed: </w:t>
            </w:r>
          </w:p>
          <w:p w14:paraId="25D72CC0" w14:textId="77777777" w:rsidR="00F05777" w:rsidRPr="00F05777" w:rsidRDefault="00F05777" w:rsidP="00F05777">
            <w:pPr>
              <w:jc w:val="both"/>
              <w:rPr>
                <w:rFonts w:ascii="Arial" w:hAnsi="Arial" w:cs="Arial"/>
                <w:b/>
                <w:sz w:val="22"/>
                <w:szCs w:val="22"/>
              </w:rPr>
            </w:pPr>
          </w:p>
        </w:tc>
      </w:tr>
      <w:tr w:rsidR="00CD0F86" w:rsidRPr="00F05777" w14:paraId="48CFE67E" w14:textId="77777777" w:rsidTr="00CD0F86">
        <w:trPr>
          <w:trHeight w:val="290"/>
        </w:trPr>
        <w:tc>
          <w:tcPr>
            <w:tcW w:w="3148" w:type="dxa"/>
            <w:shd w:val="thinDiagStripe" w:color="BFBFBF" w:fill="auto"/>
          </w:tcPr>
          <w:p w14:paraId="07619A0C" w14:textId="77777777" w:rsidR="00CD0F86" w:rsidRPr="00F05777" w:rsidRDefault="00CD0F86" w:rsidP="00CD0F86">
            <w:pPr>
              <w:rPr>
                <w:rFonts w:ascii="Arial" w:hAnsi="Arial" w:cs="Arial"/>
                <w:b/>
                <w:bCs/>
                <w:sz w:val="22"/>
                <w:szCs w:val="22"/>
              </w:rPr>
            </w:pPr>
            <w:r w:rsidRPr="00F05777">
              <w:rPr>
                <w:rFonts w:ascii="Arial" w:hAnsi="Arial" w:cs="Arial"/>
                <w:b/>
                <w:bCs/>
                <w:sz w:val="22"/>
                <w:szCs w:val="22"/>
              </w:rPr>
              <w:t>Race and Ethnicity</w:t>
            </w:r>
          </w:p>
          <w:p w14:paraId="465F6F36" w14:textId="77777777" w:rsidR="00CD0F86" w:rsidRPr="00F05777" w:rsidRDefault="00CD0F86" w:rsidP="00CD0F86">
            <w:pPr>
              <w:rPr>
                <w:rFonts w:ascii="Arial" w:hAnsi="Arial" w:cs="Arial"/>
                <w:b/>
                <w:bCs/>
                <w:sz w:val="22"/>
                <w:szCs w:val="22"/>
              </w:rPr>
            </w:pPr>
          </w:p>
        </w:tc>
        <w:tc>
          <w:tcPr>
            <w:tcW w:w="4111" w:type="dxa"/>
            <w:shd w:val="clear" w:color="FFFFFF" w:fill="auto"/>
          </w:tcPr>
          <w:p w14:paraId="21188E33" w14:textId="77777777" w:rsidR="00CD0F86" w:rsidRPr="001128C3" w:rsidRDefault="00CD0F86" w:rsidP="00CD0F86">
            <w:pPr>
              <w:rPr>
                <w:rFonts w:ascii="Arial" w:hAnsi="Arial" w:cs="Arial"/>
              </w:rPr>
            </w:pPr>
          </w:p>
          <w:p w14:paraId="4613F772" w14:textId="77777777" w:rsidR="00CD0F86" w:rsidRPr="001128C3" w:rsidRDefault="00CD0F86" w:rsidP="00CD0F86">
            <w:pPr>
              <w:rPr>
                <w:rFonts w:ascii="Arial" w:hAnsi="Arial" w:cs="Arial"/>
              </w:rPr>
            </w:pPr>
            <w:r>
              <w:rPr>
                <w:rFonts w:ascii="Arial" w:hAnsi="Arial" w:cs="Arial"/>
              </w:rPr>
              <w:t>None</w:t>
            </w:r>
          </w:p>
          <w:p w14:paraId="563A54F0" w14:textId="12ABB053" w:rsidR="00CD0F86" w:rsidRPr="00F05777" w:rsidRDefault="00CD0F86" w:rsidP="00CD0F86">
            <w:pPr>
              <w:rPr>
                <w:rFonts w:ascii="Arial" w:hAnsi="Arial" w:cs="Arial"/>
                <w:sz w:val="28"/>
                <w:szCs w:val="28"/>
              </w:rPr>
            </w:pPr>
          </w:p>
        </w:tc>
        <w:tc>
          <w:tcPr>
            <w:tcW w:w="4394" w:type="dxa"/>
            <w:shd w:val="clear" w:color="FFFFFF" w:fill="auto"/>
          </w:tcPr>
          <w:p w14:paraId="16D971BA" w14:textId="07089DBE" w:rsidR="00CD0F86" w:rsidRPr="00F05777" w:rsidRDefault="00CD0F86" w:rsidP="00CD0F86">
            <w:pPr>
              <w:rPr>
                <w:rFonts w:ascii="Arial" w:hAnsi="Arial" w:cs="Arial"/>
                <w:sz w:val="28"/>
                <w:szCs w:val="28"/>
              </w:rPr>
            </w:pPr>
            <w:r>
              <w:rPr>
                <w:rFonts w:ascii="Arial" w:hAnsi="Arial" w:cs="Arial"/>
              </w:rPr>
              <w:t>This policy will encourage a culture that does not tolerate any form of abuse including abuse rooted in discrimination</w:t>
            </w:r>
          </w:p>
        </w:tc>
        <w:tc>
          <w:tcPr>
            <w:tcW w:w="2948" w:type="dxa"/>
            <w:shd w:val="clear" w:color="FFFFFF" w:fill="auto"/>
          </w:tcPr>
          <w:p w14:paraId="709846E1" w14:textId="77777777" w:rsidR="00CD0F86" w:rsidRPr="001128C3" w:rsidRDefault="00CD0F86" w:rsidP="00CD0F86">
            <w:pPr>
              <w:rPr>
                <w:rFonts w:ascii="Arial" w:hAnsi="Arial" w:cs="Arial"/>
              </w:rPr>
            </w:pPr>
          </w:p>
          <w:p w14:paraId="1CE4232C" w14:textId="77777777" w:rsidR="00CD0F86" w:rsidRPr="001128C3" w:rsidRDefault="00CD0F86" w:rsidP="00CD0F86">
            <w:pPr>
              <w:rPr>
                <w:rFonts w:ascii="Arial" w:hAnsi="Arial" w:cs="Arial"/>
              </w:rPr>
            </w:pPr>
            <w:r>
              <w:rPr>
                <w:rFonts w:ascii="Arial" w:hAnsi="Arial" w:cs="Arial"/>
              </w:rPr>
              <w:t>None</w:t>
            </w:r>
          </w:p>
          <w:p w14:paraId="2EECADAF" w14:textId="77777777" w:rsidR="00CD0F86" w:rsidRPr="00F05777" w:rsidRDefault="00CD0F86" w:rsidP="00CD0F86">
            <w:pPr>
              <w:rPr>
                <w:rFonts w:ascii="Arial" w:hAnsi="Arial" w:cs="Arial"/>
                <w:sz w:val="28"/>
                <w:szCs w:val="28"/>
              </w:rPr>
            </w:pPr>
          </w:p>
        </w:tc>
      </w:tr>
      <w:tr w:rsidR="00CD0F86" w:rsidRPr="00F05777" w14:paraId="7CC113B1" w14:textId="77777777" w:rsidTr="00CD0F86">
        <w:trPr>
          <w:trHeight w:val="290"/>
        </w:trPr>
        <w:tc>
          <w:tcPr>
            <w:tcW w:w="3148" w:type="dxa"/>
            <w:shd w:val="thinDiagStripe" w:color="BFBFBF" w:fill="auto"/>
          </w:tcPr>
          <w:p w14:paraId="6ACA5A65" w14:textId="77777777" w:rsidR="00CD0F86" w:rsidRPr="00F05777" w:rsidRDefault="00CD0F86" w:rsidP="00CD0F86">
            <w:pPr>
              <w:rPr>
                <w:rFonts w:ascii="Arial" w:hAnsi="Arial" w:cs="Arial"/>
                <w:b/>
                <w:bCs/>
                <w:sz w:val="22"/>
                <w:szCs w:val="22"/>
              </w:rPr>
            </w:pPr>
            <w:r w:rsidRPr="00F05777">
              <w:rPr>
                <w:rFonts w:ascii="Arial" w:hAnsi="Arial" w:cs="Arial"/>
                <w:b/>
                <w:bCs/>
                <w:sz w:val="22"/>
                <w:szCs w:val="22"/>
              </w:rPr>
              <w:t xml:space="preserve">Gender </w:t>
            </w:r>
          </w:p>
          <w:p w14:paraId="6FFAC0BC" w14:textId="77777777" w:rsidR="00CD0F86" w:rsidRPr="00F05777" w:rsidRDefault="00CD0F86" w:rsidP="00CD0F86">
            <w:pPr>
              <w:rPr>
                <w:rFonts w:ascii="Arial" w:hAnsi="Arial" w:cs="Arial"/>
                <w:b/>
                <w:bCs/>
                <w:sz w:val="22"/>
                <w:szCs w:val="22"/>
              </w:rPr>
            </w:pPr>
          </w:p>
        </w:tc>
        <w:tc>
          <w:tcPr>
            <w:tcW w:w="4111" w:type="dxa"/>
            <w:shd w:val="clear" w:color="FFFFFF" w:fill="auto"/>
          </w:tcPr>
          <w:p w14:paraId="77260528" w14:textId="77777777" w:rsidR="00CD0F86" w:rsidRPr="001128C3" w:rsidRDefault="00CD0F86" w:rsidP="00CD0F86">
            <w:pPr>
              <w:jc w:val="both"/>
              <w:rPr>
                <w:rFonts w:ascii="Arial" w:hAnsi="Arial" w:cs="Arial"/>
              </w:rPr>
            </w:pPr>
          </w:p>
          <w:p w14:paraId="08A0B5E3" w14:textId="77777777" w:rsidR="00CD0F86" w:rsidRPr="001128C3" w:rsidRDefault="00CD0F86" w:rsidP="00CD0F86">
            <w:pPr>
              <w:jc w:val="both"/>
              <w:rPr>
                <w:rFonts w:ascii="Arial" w:hAnsi="Arial" w:cs="Arial"/>
              </w:rPr>
            </w:pPr>
            <w:r>
              <w:rPr>
                <w:rFonts w:ascii="Arial" w:hAnsi="Arial" w:cs="Arial"/>
              </w:rPr>
              <w:t>None</w:t>
            </w:r>
          </w:p>
          <w:p w14:paraId="01C0E9CE" w14:textId="77777777" w:rsidR="00CD0F86" w:rsidRPr="00F05777" w:rsidRDefault="00CD0F86" w:rsidP="00CD0F86">
            <w:pPr>
              <w:jc w:val="both"/>
              <w:rPr>
                <w:rFonts w:ascii="Arial" w:hAnsi="Arial" w:cs="Arial"/>
                <w:sz w:val="28"/>
                <w:szCs w:val="28"/>
              </w:rPr>
            </w:pPr>
          </w:p>
        </w:tc>
        <w:tc>
          <w:tcPr>
            <w:tcW w:w="4394" w:type="dxa"/>
            <w:shd w:val="clear" w:color="FFFFFF" w:fill="auto"/>
          </w:tcPr>
          <w:p w14:paraId="60D640E7" w14:textId="186E7DBD" w:rsidR="00CD0F86" w:rsidRPr="00F05777" w:rsidRDefault="00CD0F86" w:rsidP="00CD0F86">
            <w:pPr>
              <w:jc w:val="both"/>
              <w:rPr>
                <w:rFonts w:ascii="Arial" w:hAnsi="Arial" w:cs="Arial"/>
                <w:sz w:val="28"/>
                <w:szCs w:val="28"/>
              </w:rPr>
            </w:pPr>
            <w:r>
              <w:rPr>
                <w:rFonts w:ascii="Arial" w:hAnsi="Arial" w:cs="Arial"/>
              </w:rPr>
              <w:t>This policy will encourage a culture that does not tolerate any form of abuse, however, some staff may mistakenly view a particular gender as being more vulnerable to violence and abuse</w:t>
            </w:r>
          </w:p>
        </w:tc>
        <w:tc>
          <w:tcPr>
            <w:tcW w:w="2948" w:type="dxa"/>
            <w:shd w:val="clear" w:color="FFFFFF" w:fill="auto"/>
          </w:tcPr>
          <w:p w14:paraId="61DA7EF2" w14:textId="77777777" w:rsidR="00CD0F86" w:rsidRPr="001128C3" w:rsidRDefault="00CD0F86" w:rsidP="00CD0F86">
            <w:pPr>
              <w:jc w:val="both"/>
              <w:rPr>
                <w:rFonts w:ascii="Arial" w:hAnsi="Arial" w:cs="Arial"/>
              </w:rPr>
            </w:pPr>
          </w:p>
          <w:p w14:paraId="1644E81A" w14:textId="77777777" w:rsidR="00CD0F86" w:rsidRPr="001128C3" w:rsidRDefault="00CD0F86" w:rsidP="00CD0F86">
            <w:pPr>
              <w:jc w:val="both"/>
              <w:rPr>
                <w:rFonts w:ascii="Arial" w:hAnsi="Arial" w:cs="Arial"/>
              </w:rPr>
            </w:pPr>
            <w:r>
              <w:rPr>
                <w:rFonts w:ascii="Arial" w:hAnsi="Arial" w:cs="Arial"/>
              </w:rPr>
              <w:t>None</w:t>
            </w:r>
          </w:p>
          <w:p w14:paraId="1684B930" w14:textId="77777777" w:rsidR="00CD0F86" w:rsidRPr="00F05777" w:rsidRDefault="00CD0F86" w:rsidP="00CD0F86">
            <w:pPr>
              <w:jc w:val="both"/>
              <w:rPr>
                <w:rFonts w:ascii="Arial" w:hAnsi="Arial" w:cs="Arial"/>
                <w:sz w:val="28"/>
                <w:szCs w:val="28"/>
              </w:rPr>
            </w:pPr>
          </w:p>
        </w:tc>
      </w:tr>
      <w:tr w:rsidR="00CD0F86" w:rsidRPr="00F05777" w14:paraId="4F5D21D1" w14:textId="77777777" w:rsidTr="00CD0F86">
        <w:trPr>
          <w:trHeight w:val="290"/>
        </w:trPr>
        <w:tc>
          <w:tcPr>
            <w:tcW w:w="3148" w:type="dxa"/>
            <w:shd w:val="thinDiagStripe" w:color="BFBFBF" w:fill="auto"/>
          </w:tcPr>
          <w:p w14:paraId="161D626B" w14:textId="77777777" w:rsidR="00CD0F86" w:rsidRPr="00F05777" w:rsidRDefault="00CD0F86" w:rsidP="00CD0F86">
            <w:pPr>
              <w:rPr>
                <w:rFonts w:ascii="Arial" w:hAnsi="Arial" w:cs="Arial"/>
                <w:b/>
                <w:bCs/>
                <w:sz w:val="22"/>
                <w:szCs w:val="22"/>
              </w:rPr>
            </w:pPr>
            <w:r w:rsidRPr="00F05777">
              <w:rPr>
                <w:rFonts w:ascii="Arial" w:hAnsi="Arial" w:cs="Arial"/>
                <w:b/>
                <w:bCs/>
                <w:sz w:val="22"/>
                <w:szCs w:val="22"/>
              </w:rPr>
              <w:t xml:space="preserve">Age </w:t>
            </w:r>
          </w:p>
          <w:p w14:paraId="005552C1" w14:textId="77777777" w:rsidR="00CD0F86" w:rsidRPr="00F05777" w:rsidRDefault="00CD0F86" w:rsidP="00CD0F86">
            <w:pPr>
              <w:rPr>
                <w:rFonts w:ascii="Arial" w:hAnsi="Arial" w:cs="Arial"/>
                <w:b/>
                <w:bCs/>
                <w:sz w:val="22"/>
                <w:szCs w:val="22"/>
              </w:rPr>
            </w:pPr>
          </w:p>
        </w:tc>
        <w:tc>
          <w:tcPr>
            <w:tcW w:w="4111" w:type="dxa"/>
            <w:shd w:val="clear" w:color="FFFFFF" w:fill="auto"/>
          </w:tcPr>
          <w:p w14:paraId="6C88ED48" w14:textId="77777777" w:rsidR="00CD0F86" w:rsidRPr="001128C3" w:rsidRDefault="00CD0F86" w:rsidP="00CD0F86">
            <w:pPr>
              <w:rPr>
                <w:rFonts w:ascii="Arial" w:hAnsi="Arial" w:cs="Arial"/>
              </w:rPr>
            </w:pPr>
          </w:p>
          <w:p w14:paraId="5C03DA11" w14:textId="77777777" w:rsidR="00CD0F86" w:rsidRPr="001128C3" w:rsidRDefault="00CD0F86" w:rsidP="00CD0F86">
            <w:pPr>
              <w:rPr>
                <w:rFonts w:ascii="Arial" w:hAnsi="Arial" w:cs="Arial"/>
              </w:rPr>
            </w:pPr>
            <w:r>
              <w:rPr>
                <w:rFonts w:ascii="Arial" w:hAnsi="Arial" w:cs="Arial"/>
              </w:rPr>
              <w:t>None</w:t>
            </w:r>
          </w:p>
          <w:p w14:paraId="64546C36" w14:textId="77777777" w:rsidR="00CD0F86" w:rsidRPr="00F05777" w:rsidRDefault="00CD0F86" w:rsidP="00CD0F86">
            <w:pPr>
              <w:jc w:val="both"/>
              <w:rPr>
                <w:rFonts w:ascii="Arial" w:hAnsi="Arial" w:cs="Arial"/>
                <w:sz w:val="28"/>
                <w:szCs w:val="28"/>
              </w:rPr>
            </w:pPr>
          </w:p>
        </w:tc>
        <w:tc>
          <w:tcPr>
            <w:tcW w:w="4394" w:type="dxa"/>
            <w:shd w:val="clear" w:color="FFFFFF" w:fill="auto"/>
          </w:tcPr>
          <w:p w14:paraId="15C83301" w14:textId="1AD1A235" w:rsidR="00CD0F86" w:rsidRPr="00F05777" w:rsidRDefault="00CD0F86" w:rsidP="00CD0F86">
            <w:pPr>
              <w:jc w:val="both"/>
              <w:rPr>
                <w:rFonts w:ascii="Arial" w:hAnsi="Arial" w:cs="Arial"/>
                <w:sz w:val="28"/>
                <w:szCs w:val="28"/>
              </w:rPr>
            </w:pPr>
            <w:r>
              <w:rPr>
                <w:rFonts w:ascii="Arial" w:hAnsi="Arial" w:cs="Arial"/>
              </w:rPr>
              <w:t xml:space="preserve">This policy will encourage a culture that does not tolerate any form of abuse including abuse rooted in discrimination. </w:t>
            </w:r>
          </w:p>
        </w:tc>
        <w:tc>
          <w:tcPr>
            <w:tcW w:w="2948" w:type="dxa"/>
            <w:shd w:val="clear" w:color="FFFFFF" w:fill="auto"/>
          </w:tcPr>
          <w:p w14:paraId="77489189" w14:textId="77777777" w:rsidR="00CD0F86" w:rsidRPr="001128C3" w:rsidRDefault="00CD0F86" w:rsidP="00CD0F86">
            <w:pPr>
              <w:rPr>
                <w:rFonts w:ascii="Arial" w:hAnsi="Arial" w:cs="Arial"/>
              </w:rPr>
            </w:pPr>
          </w:p>
          <w:p w14:paraId="36041D25" w14:textId="77777777" w:rsidR="00CD0F86" w:rsidRPr="001128C3" w:rsidRDefault="00CD0F86" w:rsidP="00CD0F86">
            <w:pPr>
              <w:rPr>
                <w:rFonts w:ascii="Arial" w:hAnsi="Arial" w:cs="Arial"/>
              </w:rPr>
            </w:pPr>
            <w:r>
              <w:rPr>
                <w:rFonts w:ascii="Arial" w:hAnsi="Arial" w:cs="Arial"/>
              </w:rPr>
              <w:t>None</w:t>
            </w:r>
          </w:p>
          <w:p w14:paraId="3C5977FE" w14:textId="77777777" w:rsidR="00CD0F86" w:rsidRPr="00F05777" w:rsidRDefault="00CD0F86" w:rsidP="00CD0F86">
            <w:pPr>
              <w:jc w:val="both"/>
              <w:rPr>
                <w:rFonts w:ascii="Arial" w:hAnsi="Arial" w:cs="Arial"/>
                <w:sz w:val="28"/>
                <w:szCs w:val="28"/>
              </w:rPr>
            </w:pPr>
          </w:p>
        </w:tc>
      </w:tr>
      <w:tr w:rsidR="00CD0F86" w:rsidRPr="00F05777" w14:paraId="62FB1CF8" w14:textId="77777777" w:rsidTr="00CD0F86">
        <w:trPr>
          <w:trHeight w:val="511"/>
        </w:trPr>
        <w:tc>
          <w:tcPr>
            <w:tcW w:w="3148" w:type="dxa"/>
            <w:shd w:val="thinDiagStripe" w:color="BFBFBF" w:fill="auto"/>
          </w:tcPr>
          <w:p w14:paraId="42E720E6" w14:textId="77777777" w:rsidR="00CD0F86" w:rsidRPr="00F05777" w:rsidRDefault="00CD0F86" w:rsidP="00CD0F86">
            <w:pPr>
              <w:rPr>
                <w:rFonts w:ascii="Arial" w:hAnsi="Arial" w:cs="Arial"/>
                <w:b/>
                <w:bCs/>
                <w:sz w:val="22"/>
                <w:szCs w:val="22"/>
              </w:rPr>
            </w:pPr>
            <w:r w:rsidRPr="00F05777">
              <w:rPr>
                <w:rFonts w:ascii="Arial" w:hAnsi="Arial" w:cs="Arial"/>
                <w:b/>
                <w:bCs/>
                <w:sz w:val="22"/>
                <w:szCs w:val="22"/>
              </w:rPr>
              <w:t xml:space="preserve">Religion </w:t>
            </w:r>
          </w:p>
        </w:tc>
        <w:tc>
          <w:tcPr>
            <w:tcW w:w="4111" w:type="dxa"/>
            <w:shd w:val="clear" w:color="FFFFFF" w:fill="auto"/>
          </w:tcPr>
          <w:p w14:paraId="56DEEF54" w14:textId="77777777" w:rsidR="00CD0F86" w:rsidRPr="001128C3" w:rsidRDefault="00CD0F86" w:rsidP="00CD0F86">
            <w:pPr>
              <w:jc w:val="both"/>
              <w:rPr>
                <w:rFonts w:ascii="Arial" w:hAnsi="Arial" w:cs="Arial"/>
              </w:rPr>
            </w:pPr>
          </w:p>
          <w:p w14:paraId="41905005" w14:textId="77777777" w:rsidR="00CD0F86" w:rsidRPr="001128C3" w:rsidRDefault="00CD0F86" w:rsidP="00CD0F86">
            <w:pPr>
              <w:jc w:val="both"/>
              <w:rPr>
                <w:rFonts w:ascii="Arial" w:hAnsi="Arial" w:cs="Arial"/>
              </w:rPr>
            </w:pPr>
            <w:r>
              <w:rPr>
                <w:rFonts w:ascii="Arial" w:hAnsi="Arial" w:cs="Arial"/>
              </w:rPr>
              <w:t>None</w:t>
            </w:r>
          </w:p>
          <w:p w14:paraId="37E5E674" w14:textId="77777777" w:rsidR="00CD0F86" w:rsidRPr="00F05777" w:rsidRDefault="00CD0F86" w:rsidP="00CD0F86">
            <w:pPr>
              <w:jc w:val="both"/>
              <w:rPr>
                <w:rFonts w:ascii="Arial" w:hAnsi="Arial" w:cs="Arial"/>
                <w:sz w:val="28"/>
                <w:szCs w:val="28"/>
              </w:rPr>
            </w:pPr>
          </w:p>
        </w:tc>
        <w:tc>
          <w:tcPr>
            <w:tcW w:w="4394" w:type="dxa"/>
            <w:shd w:val="clear" w:color="FFFFFF" w:fill="auto"/>
          </w:tcPr>
          <w:p w14:paraId="09C6D440" w14:textId="585A95E0" w:rsidR="00CD0F86" w:rsidRPr="00F05777" w:rsidRDefault="00CD0F86" w:rsidP="00CD0F86">
            <w:pPr>
              <w:jc w:val="both"/>
              <w:rPr>
                <w:rFonts w:ascii="Arial" w:hAnsi="Arial" w:cs="Arial"/>
                <w:sz w:val="28"/>
                <w:szCs w:val="28"/>
              </w:rPr>
            </w:pPr>
            <w:r>
              <w:rPr>
                <w:rFonts w:ascii="Arial" w:hAnsi="Arial" w:cs="Arial"/>
              </w:rPr>
              <w:t>This policy will encourage a culture that does not tolerate any form of abuse including abuse rooted in discrimination. There is a need for a clear system for reporting hate incidents</w:t>
            </w:r>
          </w:p>
        </w:tc>
        <w:tc>
          <w:tcPr>
            <w:tcW w:w="2948" w:type="dxa"/>
            <w:shd w:val="clear" w:color="FFFFFF" w:fill="auto"/>
          </w:tcPr>
          <w:p w14:paraId="263485D9" w14:textId="77777777" w:rsidR="00CD0F86" w:rsidRPr="001128C3" w:rsidRDefault="00CD0F86" w:rsidP="00CD0F86">
            <w:pPr>
              <w:jc w:val="both"/>
              <w:rPr>
                <w:rFonts w:ascii="Arial" w:hAnsi="Arial" w:cs="Arial"/>
              </w:rPr>
            </w:pPr>
          </w:p>
          <w:p w14:paraId="47FF96A5" w14:textId="77777777" w:rsidR="00CD0F86" w:rsidRPr="001128C3" w:rsidRDefault="00CD0F86" w:rsidP="00CD0F86">
            <w:pPr>
              <w:jc w:val="both"/>
              <w:rPr>
                <w:rFonts w:ascii="Arial" w:hAnsi="Arial" w:cs="Arial"/>
              </w:rPr>
            </w:pPr>
            <w:r>
              <w:rPr>
                <w:rFonts w:ascii="Arial" w:hAnsi="Arial" w:cs="Arial"/>
              </w:rPr>
              <w:t>None</w:t>
            </w:r>
          </w:p>
          <w:p w14:paraId="2BC94224" w14:textId="77777777" w:rsidR="00CD0F86" w:rsidRPr="00F05777" w:rsidRDefault="00CD0F86" w:rsidP="00CD0F86">
            <w:pPr>
              <w:jc w:val="both"/>
              <w:rPr>
                <w:rFonts w:ascii="Arial" w:hAnsi="Arial" w:cs="Arial"/>
                <w:sz w:val="28"/>
                <w:szCs w:val="28"/>
              </w:rPr>
            </w:pPr>
          </w:p>
        </w:tc>
      </w:tr>
      <w:tr w:rsidR="00CD0F86" w:rsidRPr="00F05777" w14:paraId="75758DA7" w14:textId="77777777" w:rsidTr="00CD0F86">
        <w:trPr>
          <w:trHeight w:val="290"/>
        </w:trPr>
        <w:tc>
          <w:tcPr>
            <w:tcW w:w="3148" w:type="dxa"/>
            <w:shd w:val="thinDiagStripe" w:color="BFBFBF" w:fill="auto"/>
          </w:tcPr>
          <w:p w14:paraId="56933148" w14:textId="77777777" w:rsidR="00CD0F86" w:rsidRPr="00F05777" w:rsidRDefault="00CD0F86" w:rsidP="00CD0F86">
            <w:pPr>
              <w:rPr>
                <w:rFonts w:ascii="Arial" w:hAnsi="Arial" w:cs="Arial"/>
                <w:b/>
                <w:bCs/>
                <w:sz w:val="22"/>
                <w:szCs w:val="22"/>
              </w:rPr>
            </w:pPr>
            <w:r w:rsidRPr="00F05777">
              <w:rPr>
                <w:rFonts w:ascii="Arial" w:hAnsi="Arial" w:cs="Arial"/>
                <w:b/>
                <w:bCs/>
                <w:sz w:val="22"/>
                <w:szCs w:val="22"/>
              </w:rPr>
              <w:lastRenderedPageBreak/>
              <w:t>Disability</w:t>
            </w:r>
          </w:p>
          <w:p w14:paraId="67D6732B" w14:textId="77777777" w:rsidR="00CD0F86" w:rsidRPr="00F05777" w:rsidRDefault="00CD0F86" w:rsidP="00CD0F86">
            <w:pPr>
              <w:rPr>
                <w:rFonts w:ascii="Arial" w:hAnsi="Arial" w:cs="Arial"/>
                <w:b/>
                <w:bCs/>
                <w:sz w:val="22"/>
                <w:szCs w:val="22"/>
              </w:rPr>
            </w:pPr>
          </w:p>
        </w:tc>
        <w:tc>
          <w:tcPr>
            <w:tcW w:w="4111" w:type="dxa"/>
            <w:shd w:val="clear" w:color="FFFFFF" w:fill="auto"/>
          </w:tcPr>
          <w:p w14:paraId="5CF164B4" w14:textId="77777777" w:rsidR="00CD0F86" w:rsidRPr="001128C3" w:rsidRDefault="00CD0F86" w:rsidP="00CD0F86">
            <w:pPr>
              <w:rPr>
                <w:rFonts w:ascii="Arial" w:hAnsi="Arial" w:cs="Arial"/>
              </w:rPr>
            </w:pPr>
          </w:p>
          <w:p w14:paraId="33B13DB6" w14:textId="77777777" w:rsidR="00CD0F86" w:rsidRPr="001128C3" w:rsidRDefault="00CD0F86" w:rsidP="00CD0F86">
            <w:pPr>
              <w:rPr>
                <w:rFonts w:ascii="Arial" w:hAnsi="Arial" w:cs="Arial"/>
              </w:rPr>
            </w:pPr>
            <w:r>
              <w:rPr>
                <w:rFonts w:ascii="Arial" w:hAnsi="Arial" w:cs="Arial"/>
              </w:rPr>
              <w:t>None</w:t>
            </w:r>
          </w:p>
          <w:p w14:paraId="290D148F" w14:textId="77777777" w:rsidR="00CD0F86" w:rsidRPr="00F05777" w:rsidRDefault="00CD0F86" w:rsidP="00CD0F86">
            <w:pPr>
              <w:tabs>
                <w:tab w:val="left" w:pos="3200"/>
                <w:tab w:val="left" w:pos="3400"/>
              </w:tabs>
              <w:rPr>
                <w:rFonts w:ascii="Arial" w:hAnsi="Arial" w:cs="Arial"/>
                <w:sz w:val="28"/>
                <w:szCs w:val="28"/>
              </w:rPr>
            </w:pPr>
          </w:p>
        </w:tc>
        <w:tc>
          <w:tcPr>
            <w:tcW w:w="4394" w:type="dxa"/>
            <w:shd w:val="clear" w:color="FFFFFF" w:fill="auto"/>
          </w:tcPr>
          <w:p w14:paraId="75DA86EA" w14:textId="31992D4F" w:rsidR="00CD0F86" w:rsidRPr="00F05777" w:rsidRDefault="00CD0F86" w:rsidP="00CD0F86">
            <w:pPr>
              <w:rPr>
                <w:rFonts w:ascii="Arial" w:hAnsi="Arial" w:cs="Arial"/>
                <w:sz w:val="28"/>
                <w:szCs w:val="28"/>
              </w:rPr>
            </w:pPr>
            <w:r>
              <w:rPr>
                <w:rFonts w:ascii="Arial" w:hAnsi="Arial" w:cs="Arial"/>
              </w:rPr>
              <w:t>Produced in font size 12. Use of suitable technology to view electronically. Alternative versions can be created on request</w:t>
            </w:r>
          </w:p>
        </w:tc>
        <w:tc>
          <w:tcPr>
            <w:tcW w:w="2948" w:type="dxa"/>
            <w:shd w:val="clear" w:color="FFFFFF" w:fill="auto"/>
          </w:tcPr>
          <w:p w14:paraId="5C6C0065" w14:textId="77777777" w:rsidR="00CD0F86" w:rsidRPr="001128C3" w:rsidRDefault="00CD0F86" w:rsidP="00CD0F86">
            <w:pPr>
              <w:rPr>
                <w:rFonts w:ascii="Arial" w:hAnsi="Arial" w:cs="Arial"/>
              </w:rPr>
            </w:pPr>
          </w:p>
          <w:p w14:paraId="36581495" w14:textId="77777777" w:rsidR="00CD0F86" w:rsidRPr="001128C3" w:rsidRDefault="00CD0F86" w:rsidP="00CD0F86">
            <w:pPr>
              <w:rPr>
                <w:rFonts w:ascii="Arial" w:hAnsi="Arial" w:cs="Arial"/>
              </w:rPr>
            </w:pPr>
            <w:r>
              <w:rPr>
                <w:rFonts w:ascii="Arial" w:hAnsi="Arial" w:cs="Arial"/>
              </w:rPr>
              <w:t>None</w:t>
            </w:r>
          </w:p>
          <w:p w14:paraId="5B76BE76" w14:textId="77777777" w:rsidR="00CD0F86" w:rsidRPr="00F05777" w:rsidRDefault="00CD0F86" w:rsidP="00CD0F86">
            <w:pPr>
              <w:rPr>
                <w:rFonts w:ascii="Arial" w:hAnsi="Arial" w:cs="Arial"/>
                <w:sz w:val="28"/>
                <w:szCs w:val="28"/>
              </w:rPr>
            </w:pPr>
          </w:p>
        </w:tc>
      </w:tr>
      <w:tr w:rsidR="00CD0F86" w:rsidRPr="00F05777" w14:paraId="4D2785C2" w14:textId="77777777" w:rsidTr="00CD0F86">
        <w:trPr>
          <w:trHeight w:val="290"/>
        </w:trPr>
        <w:tc>
          <w:tcPr>
            <w:tcW w:w="3148" w:type="dxa"/>
            <w:shd w:val="thinDiagStripe" w:color="BFBFBF" w:fill="auto"/>
          </w:tcPr>
          <w:p w14:paraId="39C8493D" w14:textId="77777777" w:rsidR="00CD0F86" w:rsidRPr="00F05777" w:rsidRDefault="00CD0F86" w:rsidP="00CD0F86">
            <w:pPr>
              <w:rPr>
                <w:rFonts w:ascii="Arial" w:hAnsi="Arial" w:cs="Arial"/>
                <w:b/>
                <w:bCs/>
                <w:sz w:val="22"/>
                <w:szCs w:val="22"/>
              </w:rPr>
            </w:pPr>
            <w:r w:rsidRPr="00F05777">
              <w:rPr>
                <w:rFonts w:ascii="Arial" w:hAnsi="Arial" w:cs="Arial"/>
                <w:b/>
                <w:bCs/>
                <w:sz w:val="22"/>
                <w:szCs w:val="22"/>
              </w:rPr>
              <w:t>Sexuality</w:t>
            </w:r>
          </w:p>
          <w:p w14:paraId="53AE6F84" w14:textId="77777777" w:rsidR="00CD0F86" w:rsidRPr="00F05777" w:rsidRDefault="00CD0F86" w:rsidP="00CD0F86">
            <w:pPr>
              <w:rPr>
                <w:rFonts w:ascii="Arial" w:hAnsi="Arial" w:cs="Arial"/>
                <w:b/>
                <w:bCs/>
                <w:sz w:val="22"/>
                <w:szCs w:val="22"/>
              </w:rPr>
            </w:pPr>
          </w:p>
        </w:tc>
        <w:tc>
          <w:tcPr>
            <w:tcW w:w="4111" w:type="dxa"/>
            <w:shd w:val="clear" w:color="FFFFFF" w:fill="auto"/>
          </w:tcPr>
          <w:p w14:paraId="6C1A7590" w14:textId="77777777" w:rsidR="00CD0F86" w:rsidRPr="001128C3" w:rsidRDefault="00CD0F86" w:rsidP="00CD0F86">
            <w:pPr>
              <w:jc w:val="both"/>
              <w:rPr>
                <w:rFonts w:ascii="Arial" w:hAnsi="Arial" w:cs="Arial"/>
              </w:rPr>
            </w:pPr>
          </w:p>
          <w:p w14:paraId="4E1D028F" w14:textId="77777777" w:rsidR="00CD0F86" w:rsidRPr="001128C3" w:rsidRDefault="00CD0F86" w:rsidP="00CD0F86">
            <w:pPr>
              <w:jc w:val="both"/>
              <w:rPr>
                <w:rFonts w:ascii="Arial" w:hAnsi="Arial" w:cs="Arial"/>
              </w:rPr>
            </w:pPr>
            <w:r>
              <w:rPr>
                <w:rFonts w:ascii="Arial" w:hAnsi="Arial" w:cs="Arial"/>
              </w:rPr>
              <w:t>None</w:t>
            </w:r>
          </w:p>
          <w:p w14:paraId="65F90A4B" w14:textId="77777777" w:rsidR="00CD0F86" w:rsidRPr="00F05777" w:rsidRDefault="00CD0F86" w:rsidP="00CD0F86">
            <w:pPr>
              <w:jc w:val="both"/>
              <w:rPr>
                <w:rFonts w:ascii="Arial" w:hAnsi="Arial" w:cs="Arial"/>
                <w:sz w:val="28"/>
                <w:szCs w:val="28"/>
              </w:rPr>
            </w:pPr>
          </w:p>
        </w:tc>
        <w:tc>
          <w:tcPr>
            <w:tcW w:w="4394" w:type="dxa"/>
            <w:shd w:val="clear" w:color="FFFFFF" w:fill="auto"/>
          </w:tcPr>
          <w:p w14:paraId="1E0CDC4E" w14:textId="49F7FB7E" w:rsidR="00CD0F86" w:rsidRPr="00F05777" w:rsidRDefault="00CD0F86" w:rsidP="00CD0F86">
            <w:pPr>
              <w:jc w:val="both"/>
              <w:rPr>
                <w:rFonts w:ascii="Arial" w:hAnsi="Arial" w:cs="Arial"/>
                <w:sz w:val="28"/>
                <w:szCs w:val="28"/>
              </w:rPr>
            </w:pPr>
            <w:r>
              <w:rPr>
                <w:rFonts w:ascii="Arial" w:hAnsi="Arial" w:cs="Arial"/>
              </w:rPr>
              <w:t>This policy will encourage a culture that does not tolerate any form of abuse including abuse rooted in discrimination. There is a need for a clear system for reporting hate incidents</w:t>
            </w:r>
          </w:p>
        </w:tc>
        <w:tc>
          <w:tcPr>
            <w:tcW w:w="2948" w:type="dxa"/>
            <w:shd w:val="clear" w:color="FFFFFF" w:fill="auto"/>
          </w:tcPr>
          <w:p w14:paraId="4977FEEB" w14:textId="77777777" w:rsidR="00CD0F86" w:rsidRPr="001128C3" w:rsidRDefault="00CD0F86" w:rsidP="00CD0F86">
            <w:pPr>
              <w:jc w:val="both"/>
              <w:rPr>
                <w:rFonts w:ascii="Arial" w:hAnsi="Arial" w:cs="Arial"/>
              </w:rPr>
            </w:pPr>
          </w:p>
          <w:p w14:paraId="1B7B57AA" w14:textId="77777777" w:rsidR="00CD0F86" w:rsidRPr="001128C3" w:rsidRDefault="00CD0F86" w:rsidP="00CD0F86">
            <w:pPr>
              <w:jc w:val="both"/>
              <w:rPr>
                <w:rFonts w:ascii="Arial" w:hAnsi="Arial" w:cs="Arial"/>
              </w:rPr>
            </w:pPr>
            <w:r>
              <w:rPr>
                <w:rFonts w:ascii="Arial" w:hAnsi="Arial" w:cs="Arial"/>
              </w:rPr>
              <w:t>None</w:t>
            </w:r>
          </w:p>
          <w:p w14:paraId="6E6C55E1" w14:textId="77777777" w:rsidR="00CD0F86" w:rsidRPr="00F05777" w:rsidRDefault="00CD0F86" w:rsidP="00CD0F86">
            <w:pPr>
              <w:jc w:val="both"/>
              <w:rPr>
                <w:rFonts w:ascii="Arial" w:hAnsi="Arial" w:cs="Arial"/>
                <w:sz w:val="28"/>
                <w:szCs w:val="28"/>
              </w:rPr>
            </w:pPr>
          </w:p>
        </w:tc>
      </w:tr>
      <w:tr w:rsidR="00CD0F86" w:rsidRPr="00F05777" w14:paraId="4A9F4E27" w14:textId="77777777" w:rsidTr="00CD0F86">
        <w:trPr>
          <w:trHeight w:val="290"/>
        </w:trPr>
        <w:tc>
          <w:tcPr>
            <w:tcW w:w="3148" w:type="dxa"/>
            <w:shd w:val="thinDiagStripe" w:color="BFBFBF" w:fill="auto"/>
          </w:tcPr>
          <w:p w14:paraId="00434869" w14:textId="77777777" w:rsidR="00CD0F86" w:rsidRDefault="00CD0F86" w:rsidP="00CD0F86">
            <w:pPr>
              <w:rPr>
                <w:rFonts w:ascii="Arial" w:hAnsi="Arial" w:cs="Arial"/>
                <w:b/>
                <w:bCs/>
                <w:sz w:val="22"/>
                <w:szCs w:val="22"/>
              </w:rPr>
            </w:pPr>
            <w:r w:rsidRPr="00F05777">
              <w:rPr>
                <w:rFonts w:ascii="Arial" w:hAnsi="Arial" w:cs="Arial"/>
                <w:b/>
                <w:bCs/>
                <w:sz w:val="22"/>
                <w:szCs w:val="22"/>
              </w:rPr>
              <w:t>Pregnancy and Maternity</w:t>
            </w:r>
          </w:p>
          <w:p w14:paraId="303D8AF5" w14:textId="77777777" w:rsidR="00CD0F86" w:rsidRPr="00F05777" w:rsidRDefault="00CD0F86" w:rsidP="00CD0F86">
            <w:pPr>
              <w:rPr>
                <w:rFonts w:ascii="Arial" w:hAnsi="Arial" w:cs="Arial"/>
                <w:b/>
                <w:bCs/>
                <w:sz w:val="22"/>
                <w:szCs w:val="22"/>
              </w:rPr>
            </w:pPr>
          </w:p>
        </w:tc>
        <w:tc>
          <w:tcPr>
            <w:tcW w:w="4111" w:type="dxa"/>
            <w:shd w:val="clear" w:color="FFFFFF" w:fill="auto"/>
          </w:tcPr>
          <w:p w14:paraId="65DEC383" w14:textId="77777777" w:rsidR="00CD0F86" w:rsidRPr="001128C3" w:rsidRDefault="00CD0F86" w:rsidP="00CD0F86">
            <w:pPr>
              <w:rPr>
                <w:rFonts w:ascii="Arial" w:hAnsi="Arial" w:cs="Arial"/>
              </w:rPr>
            </w:pPr>
          </w:p>
          <w:p w14:paraId="2DFF5F9E" w14:textId="77777777" w:rsidR="00CD0F86" w:rsidRPr="001128C3" w:rsidRDefault="00CD0F86" w:rsidP="00CD0F86">
            <w:pPr>
              <w:rPr>
                <w:rFonts w:ascii="Arial" w:hAnsi="Arial" w:cs="Arial"/>
              </w:rPr>
            </w:pPr>
            <w:r>
              <w:rPr>
                <w:rFonts w:ascii="Arial" w:hAnsi="Arial" w:cs="Arial"/>
              </w:rPr>
              <w:t>None</w:t>
            </w:r>
          </w:p>
          <w:p w14:paraId="4408B64B" w14:textId="77777777" w:rsidR="00CD0F86" w:rsidRPr="00F05777" w:rsidRDefault="00CD0F86" w:rsidP="00CD0F86">
            <w:pPr>
              <w:jc w:val="both"/>
              <w:rPr>
                <w:rFonts w:ascii="Arial" w:hAnsi="Arial" w:cs="Arial"/>
                <w:sz w:val="28"/>
                <w:szCs w:val="28"/>
              </w:rPr>
            </w:pPr>
          </w:p>
        </w:tc>
        <w:tc>
          <w:tcPr>
            <w:tcW w:w="4394" w:type="dxa"/>
            <w:shd w:val="clear" w:color="FFFFFF" w:fill="auto"/>
          </w:tcPr>
          <w:p w14:paraId="1D462295" w14:textId="390400DF" w:rsidR="00CD0F86" w:rsidRPr="00F05777" w:rsidRDefault="00CD0F86" w:rsidP="00CD0F86">
            <w:pPr>
              <w:jc w:val="both"/>
              <w:rPr>
                <w:rFonts w:ascii="Arial" w:hAnsi="Arial" w:cs="Arial"/>
                <w:sz w:val="28"/>
                <w:szCs w:val="28"/>
              </w:rPr>
            </w:pPr>
            <w:r>
              <w:rPr>
                <w:rFonts w:ascii="Arial" w:hAnsi="Arial" w:cs="Arial"/>
              </w:rPr>
              <w:t>Not applicable</w:t>
            </w:r>
          </w:p>
        </w:tc>
        <w:tc>
          <w:tcPr>
            <w:tcW w:w="2948" w:type="dxa"/>
            <w:shd w:val="clear" w:color="FFFFFF" w:fill="auto"/>
          </w:tcPr>
          <w:p w14:paraId="69A247FF" w14:textId="77777777" w:rsidR="00CD0F86" w:rsidRPr="001128C3" w:rsidRDefault="00CD0F86" w:rsidP="00CD0F86">
            <w:pPr>
              <w:rPr>
                <w:rFonts w:ascii="Arial" w:hAnsi="Arial" w:cs="Arial"/>
              </w:rPr>
            </w:pPr>
          </w:p>
          <w:p w14:paraId="11B0EB70" w14:textId="77777777" w:rsidR="00CD0F86" w:rsidRPr="001128C3" w:rsidRDefault="00CD0F86" w:rsidP="00CD0F86">
            <w:pPr>
              <w:rPr>
                <w:rFonts w:ascii="Arial" w:hAnsi="Arial" w:cs="Arial"/>
              </w:rPr>
            </w:pPr>
            <w:r>
              <w:rPr>
                <w:rFonts w:ascii="Arial" w:hAnsi="Arial" w:cs="Arial"/>
              </w:rPr>
              <w:t>None</w:t>
            </w:r>
          </w:p>
          <w:p w14:paraId="26A95E9C" w14:textId="77777777" w:rsidR="00CD0F86" w:rsidRPr="00F05777" w:rsidRDefault="00CD0F86" w:rsidP="00CD0F86">
            <w:pPr>
              <w:jc w:val="both"/>
              <w:rPr>
                <w:rFonts w:ascii="Arial" w:hAnsi="Arial" w:cs="Arial"/>
                <w:sz w:val="28"/>
                <w:szCs w:val="28"/>
              </w:rPr>
            </w:pPr>
          </w:p>
        </w:tc>
      </w:tr>
      <w:tr w:rsidR="00CD0F86" w:rsidRPr="00F05777" w14:paraId="3100FF46" w14:textId="77777777" w:rsidTr="00CD0F86">
        <w:trPr>
          <w:trHeight w:val="290"/>
        </w:trPr>
        <w:tc>
          <w:tcPr>
            <w:tcW w:w="3148" w:type="dxa"/>
            <w:shd w:val="thinDiagStripe" w:color="BFBFBF" w:fill="auto"/>
          </w:tcPr>
          <w:p w14:paraId="5C8612F2" w14:textId="77777777" w:rsidR="00CD0F86" w:rsidRDefault="00CD0F86" w:rsidP="00CD0F86">
            <w:pPr>
              <w:rPr>
                <w:rFonts w:ascii="Arial" w:hAnsi="Arial" w:cs="Arial"/>
                <w:b/>
                <w:bCs/>
                <w:sz w:val="22"/>
                <w:szCs w:val="22"/>
              </w:rPr>
            </w:pPr>
            <w:r w:rsidRPr="00F05777">
              <w:rPr>
                <w:rFonts w:ascii="Arial" w:hAnsi="Arial" w:cs="Arial"/>
                <w:b/>
                <w:bCs/>
                <w:sz w:val="22"/>
                <w:szCs w:val="22"/>
              </w:rPr>
              <w:t>Gender Reassignment</w:t>
            </w:r>
          </w:p>
          <w:p w14:paraId="1E91B385" w14:textId="77777777" w:rsidR="00CD0F86" w:rsidRPr="00F05777" w:rsidRDefault="00CD0F86" w:rsidP="00CD0F86">
            <w:pPr>
              <w:rPr>
                <w:rFonts w:ascii="Arial" w:hAnsi="Arial" w:cs="Arial"/>
                <w:b/>
                <w:bCs/>
                <w:sz w:val="22"/>
                <w:szCs w:val="22"/>
              </w:rPr>
            </w:pPr>
          </w:p>
        </w:tc>
        <w:tc>
          <w:tcPr>
            <w:tcW w:w="4111" w:type="dxa"/>
            <w:shd w:val="clear" w:color="FFFFFF" w:fill="auto"/>
          </w:tcPr>
          <w:p w14:paraId="4B44ED72" w14:textId="77777777" w:rsidR="00CD0F86" w:rsidRPr="001128C3" w:rsidRDefault="00CD0F86" w:rsidP="00CD0F86">
            <w:pPr>
              <w:jc w:val="both"/>
              <w:rPr>
                <w:rFonts w:ascii="Arial" w:hAnsi="Arial" w:cs="Arial"/>
              </w:rPr>
            </w:pPr>
          </w:p>
          <w:p w14:paraId="2E560C60" w14:textId="77777777" w:rsidR="00CD0F86" w:rsidRPr="001128C3" w:rsidRDefault="00CD0F86" w:rsidP="00CD0F86">
            <w:pPr>
              <w:jc w:val="both"/>
              <w:rPr>
                <w:rFonts w:ascii="Arial" w:hAnsi="Arial" w:cs="Arial"/>
              </w:rPr>
            </w:pPr>
            <w:r>
              <w:rPr>
                <w:rFonts w:ascii="Arial" w:hAnsi="Arial" w:cs="Arial"/>
              </w:rPr>
              <w:t>None</w:t>
            </w:r>
          </w:p>
          <w:p w14:paraId="56A0B47B" w14:textId="77777777" w:rsidR="00CD0F86" w:rsidRPr="00F05777" w:rsidRDefault="00CD0F86" w:rsidP="00CD0F86">
            <w:pPr>
              <w:jc w:val="both"/>
              <w:rPr>
                <w:rFonts w:ascii="Arial" w:hAnsi="Arial" w:cs="Arial"/>
                <w:sz w:val="28"/>
                <w:szCs w:val="28"/>
              </w:rPr>
            </w:pPr>
          </w:p>
        </w:tc>
        <w:tc>
          <w:tcPr>
            <w:tcW w:w="4394" w:type="dxa"/>
            <w:shd w:val="clear" w:color="FFFFFF" w:fill="auto"/>
          </w:tcPr>
          <w:p w14:paraId="6E38B13E" w14:textId="3625902C" w:rsidR="00CD0F86" w:rsidRPr="00F05777" w:rsidRDefault="00CD0F86" w:rsidP="00CD0F86">
            <w:pPr>
              <w:jc w:val="both"/>
              <w:rPr>
                <w:rFonts w:ascii="Arial" w:hAnsi="Arial" w:cs="Arial"/>
                <w:sz w:val="28"/>
                <w:szCs w:val="28"/>
              </w:rPr>
            </w:pPr>
            <w:r>
              <w:rPr>
                <w:rFonts w:ascii="Arial" w:hAnsi="Arial" w:cs="Arial"/>
              </w:rPr>
              <w:t>This policy will encourage a culture that does not tolerate any form of abuse including abuse rooted in discrimination. There is a need for a clear system for reporting hate incidents</w:t>
            </w:r>
          </w:p>
        </w:tc>
        <w:tc>
          <w:tcPr>
            <w:tcW w:w="2948" w:type="dxa"/>
            <w:shd w:val="clear" w:color="FFFFFF" w:fill="auto"/>
          </w:tcPr>
          <w:p w14:paraId="5A18C4E5" w14:textId="77777777" w:rsidR="00CD0F86" w:rsidRPr="001128C3" w:rsidRDefault="00CD0F86" w:rsidP="00CD0F86">
            <w:pPr>
              <w:jc w:val="both"/>
              <w:rPr>
                <w:rFonts w:ascii="Arial" w:hAnsi="Arial" w:cs="Arial"/>
              </w:rPr>
            </w:pPr>
          </w:p>
          <w:p w14:paraId="03466807" w14:textId="77777777" w:rsidR="00CD0F86" w:rsidRPr="001128C3" w:rsidRDefault="00CD0F86" w:rsidP="00CD0F86">
            <w:pPr>
              <w:jc w:val="both"/>
              <w:rPr>
                <w:rFonts w:ascii="Arial" w:hAnsi="Arial" w:cs="Arial"/>
              </w:rPr>
            </w:pPr>
            <w:r>
              <w:rPr>
                <w:rFonts w:ascii="Arial" w:hAnsi="Arial" w:cs="Arial"/>
              </w:rPr>
              <w:t>None</w:t>
            </w:r>
          </w:p>
          <w:p w14:paraId="0FF47A35" w14:textId="77777777" w:rsidR="00CD0F86" w:rsidRPr="00F05777" w:rsidRDefault="00CD0F86" w:rsidP="00CD0F86">
            <w:pPr>
              <w:jc w:val="both"/>
              <w:rPr>
                <w:rFonts w:ascii="Arial" w:hAnsi="Arial" w:cs="Arial"/>
                <w:sz w:val="28"/>
                <w:szCs w:val="28"/>
              </w:rPr>
            </w:pPr>
          </w:p>
        </w:tc>
      </w:tr>
      <w:tr w:rsidR="00CD0F86" w:rsidRPr="00F05777" w14:paraId="3FC7A21E" w14:textId="77777777" w:rsidTr="00CD0F86">
        <w:trPr>
          <w:trHeight w:val="290"/>
        </w:trPr>
        <w:tc>
          <w:tcPr>
            <w:tcW w:w="3148" w:type="dxa"/>
            <w:shd w:val="thinDiagStripe" w:color="BFBFBF" w:fill="auto"/>
          </w:tcPr>
          <w:p w14:paraId="0E4DE6DE" w14:textId="77777777" w:rsidR="00CD0F86" w:rsidRDefault="00CD0F86" w:rsidP="00CD0F86">
            <w:pPr>
              <w:rPr>
                <w:rFonts w:ascii="Arial" w:hAnsi="Arial" w:cs="Arial"/>
                <w:b/>
                <w:bCs/>
                <w:sz w:val="22"/>
                <w:szCs w:val="22"/>
              </w:rPr>
            </w:pPr>
            <w:r w:rsidRPr="00F05777">
              <w:rPr>
                <w:rFonts w:ascii="Arial" w:hAnsi="Arial" w:cs="Arial"/>
                <w:b/>
                <w:bCs/>
                <w:sz w:val="22"/>
                <w:szCs w:val="22"/>
              </w:rPr>
              <w:t>Marriage and Civil Partnership</w:t>
            </w:r>
          </w:p>
          <w:p w14:paraId="5D9E7C3B" w14:textId="77777777" w:rsidR="00CD0F86" w:rsidRPr="00F05777" w:rsidRDefault="00CD0F86" w:rsidP="00CD0F86">
            <w:pPr>
              <w:rPr>
                <w:rFonts w:ascii="Arial" w:hAnsi="Arial" w:cs="Arial"/>
                <w:b/>
                <w:bCs/>
                <w:sz w:val="22"/>
                <w:szCs w:val="22"/>
              </w:rPr>
            </w:pPr>
          </w:p>
        </w:tc>
        <w:tc>
          <w:tcPr>
            <w:tcW w:w="4111" w:type="dxa"/>
            <w:shd w:val="clear" w:color="FFFFFF" w:fill="auto"/>
          </w:tcPr>
          <w:p w14:paraId="3F11780F" w14:textId="77777777" w:rsidR="00CD0F86" w:rsidRPr="001128C3" w:rsidRDefault="00CD0F86" w:rsidP="00CD0F86">
            <w:pPr>
              <w:rPr>
                <w:rFonts w:ascii="Arial" w:hAnsi="Arial" w:cs="Arial"/>
              </w:rPr>
            </w:pPr>
          </w:p>
          <w:p w14:paraId="1C37B50A" w14:textId="77777777" w:rsidR="00CD0F86" w:rsidRPr="001128C3" w:rsidRDefault="00CD0F86" w:rsidP="00CD0F86">
            <w:pPr>
              <w:rPr>
                <w:rFonts w:ascii="Arial" w:hAnsi="Arial" w:cs="Arial"/>
              </w:rPr>
            </w:pPr>
            <w:r>
              <w:rPr>
                <w:rFonts w:ascii="Arial" w:hAnsi="Arial" w:cs="Arial"/>
              </w:rPr>
              <w:t>None</w:t>
            </w:r>
          </w:p>
          <w:p w14:paraId="2410DC5F" w14:textId="77777777" w:rsidR="00CD0F86" w:rsidRPr="00F05777" w:rsidRDefault="00CD0F86" w:rsidP="00CD0F86">
            <w:pPr>
              <w:jc w:val="both"/>
              <w:rPr>
                <w:rFonts w:ascii="Arial" w:hAnsi="Arial" w:cs="Arial"/>
                <w:sz w:val="28"/>
                <w:szCs w:val="28"/>
              </w:rPr>
            </w:pPr>
          </w:p>
        </w:tc>
        <w:tc>
          <w:tcPr>
            <w:tcW w:w="4394" w:type="dxa"/>
            <w:shd w:val="clear" w:color="FFFFFF" w:fill="auto"/>
          </w:tcPr>
          <w:p w14:paraId="35E2E26F" w14:textId="20290618" w:rsidR="00CD0F86" w:rsidRPr="00F05777" w:rsidRDefault="00CD0F86" w:rsidP="00CD0F86">
            <w:pPr>
              <w:jc w:val="both"/>
              <w:rPr>
                <w:rFonts w:ascii="Arial" w:hAnsi="Arial" w:cs="Arial"/>
                <w:sz w:val="28"/>
                <w:szCs w:val="28"/>
              </w:rPr>
            </w:pPr>
            <w:r>
              <w:rPr>
                <w:rFonts w:ascii="Arial" w:hAnsi="Arial" w:cs="Arial"/>
              </w:rPr>
              <w:t>This policy will encourage a culture that does not tolerate any form of abuse including abuse rooted in discrimination.</w:t>
            </w:r>
          </w:p>
        </w:tc>
        <w:tc>
          <w:tcPr>
            <w:tcW w:w="2948" w:type="dxa"/>
            <w:shd w:val="clear" w:color="FFFFFF" w:fill="auto"/>
          </w:tcPr>
          <w:p w14:paraId="60DB88CE" w14:textId="77777777" w:rsidR="00CD0F86" w:rsidRPr="001128C3" w:rsidRDefault="00CD0F86" w:rsidP="00CD0F86">
            <w:pPr>
              <w:rPr>
                <w:rFonts w:ascii="Arial" w:hAnsi="Arial" w:cs="Arial"/>
              </w:rPr>
            </w:pPr>
          </w:p>
          <w:p w14:paraId="611C289E" w14:textId="77777777" w:rsidR="00CD0F86" w:rsidRPr="001128C3" w:rsidRDefault="00CD0F86" w:rsidP="00CD0F86">
            <w:pPr>
              <w:rPr>
                <w:rFonts w:ascii="Arial" w:hAnsi="Arial" w:cs="Arial"/>
              </w:rPr>
            </w:pPr>
            <w:r>
              <w:rPr>
                <w:rFonts w:ascii="Arial" w:hAnsi="Arial" w:cs="Arial"/>
              </w:rPr>
              <w:t>None</w:t>
            </w:r>
          </w:p>
          <w:p w14:paraId="5C157F75" w14:textId="77777777" w:rsidR="00CD0F86" w:rsidRPr="00F05777" w:rsidRDefault="00CD0F86" w:rsidP="00CD0F86">
            <w:pPr>
              <w:jc w:val="both"/>
              <w:rPr>
                <w:rFonts w:ascii="Arial" w:hAnsi="Arial" w:cs="Arial"/>
                <w:sz w:val="28"/>
                <w:szCs w:val="28"/>
              </w:rPr>
            </w:pPr>
          </w:p>
        </w:tc>
      </w:tr>
      <w:tr w:rsidR="00CD0F86" w:rsidRPr="00F05777" w14:paraId="713E1D7C" w14:textId="77777777" w:rsidTr="00CD0F86">
        <w:trPr>
          <w:trHeight w:val="290"/>
        </w:trPr>
        <w:tc>
          <w:tcPr>
            <w:tcW w:w="3148" w:type="dxa"/>
            <w:shd w:val="thinDiagStripe" w:color="BFBFBF" w:fill="auto"/>
          </w:tcPr>
          <w:p w14:paraId="68A320FA" w14:textId="77777777" w:rsidR="00CD0F86" w:rsidRDefault="00CD0F86" w:rsidP="00CD0F86">
            <w:pPr>
              <w:rPr>
                <w:rFonts w:ascii="Arial" w:hAnsi="Arial" w:cs="Arial"/>
                <w:b/>
                <w:bCs/>
                <w:sz w:val="22"/>
                <w:szCs w:val="22"/>
              </w:rPr>
            </w:pPr>
            <w:r w:rsidRPr="00F05777">
              <w:rPr>
                <w:rFonts w:ascii="Arial" w:hAnsi="Arial" w:cs="Arial"/>
                <w:b/>
                <w:bCs/>
                <w:sz w:val="22"/>
                <w:szCs w:val="22"/>
              </w:rPr>
              <w:t>Socio-Economic Factors</w:t>
            </w:r>
          </w:p>
          <w:p w14:paraId="55350CFB" w14:textId="77777777" w:rsidR="00CD0F86" w:rsidRDefault="00CD0F86" w:rsidP="00CD0F86">
            <w:pPr>
              <w:rPr>
                <w:rFonts w:ascii="Arial" w:hAnsi="Arial" w:cs="Arial"/>
                <w:b/>
                <w:bCs/>
                <w:sz w:val="22"/>
                <w:szCs w:val="22"/>
              </w:rPr>
            </w:pPr>
            <w:r w:rsidRPr="00F05777">
              <w:rPr>
                <w:rFonts w:ascii="Arial" w:hAnsi="Arial" w:cs="Arial"/>
                <w:b/>
                <w:bCs/>
                <w:sz w:val="22"/>
                <w:szCs w:val="22"/>
              </w:rPr>
              <w:t>(i.e. living in a poorer neighbourhood / social deprivation)</w:t>
            </w:r>
          </w:p>
          <w:p w14:paraId="6F3FE42E" w14:textId="77777777" w:rsidR="00CD0F86" w:rsidRPr="00F05777" w:rsidRDefault="00CD0F86" w:rsidP="00CD0F86">
            <w:pPr>
              <w:rPr>
                <w:rFonts w:ascii="Arial" w:hAnsi="Arial" w:cs="Arial"/>
                <w:b/>
                <w:bCs/>
                <w:sz w:val="22"/>
                <w:szCs w:val="22"/>
              </w:rPr>
            </w:pPr>
          </w:p>
        </w:tc>
        <w:tc>
          <w:tcPr>
            <w:tcW w:w="4111" w:type="dxa"/>
            <w:shd w:val="clear" w:color="FFFFFF" w:fill="auto"/>
          </w:tcPr>
          <w:p w14:paraId="104F10D0" w14:textId="77777777" w:rsidR="00CD0F86" w:rsidRPr="001128C3" w:rsidRDefault="00CD0F86" w:rsidP="00CD0F86">
            <w:pPr>
              <w:jc w:val="both"/>
              <w:rPr>
                <w:rFonts w:ascii="Arial" w:hAnsi="Arial" w:cs="Arial"/>
              </w:rPr>
            </w:pPr>
          </w:p>
          <w:p w14:paraId="4444C61E" w14:textId="77777777" w:rsidR="00CD0F86" w:rsidRPr="001128C3" w:rsidRDefault="00CD0F86" w:rsidP="00CD0F86">
            <w:pPr>
              <w:jc w:val="both"/>
              <w:rPr>
                <w:rFonts w:ascii="Arial" w:hAnsi="Arial" w:cs="Arial"/>
              </w:rPr>
            </w:pPr>
            <w:r>
              <w:rPr>
                <w:rFonts w:ascii="Arial" w:hAnsi="Arial" w:cs="Arial"/>
              </w:rPr>
              <w:t>None</w:t>
            </w:r>
          </w:p>
          <w:p w14:paraId="0121A13D" w14:textId="77777777" w:rsidR="00CD0F86" w:rsidRPr="00F05777" w:rsidRDefault="00CD0F86" w:rsidP="00CD0F86">
            <w:pPr>
              <w:jc w:val="both"/>
              <w:rPr>
                <w:rFonts w:ascii="Arial" w:hAnsi="Arial" w:cs="Arial"/>
                <w:sz w:val="28"/>
                <w:szCs w:val="28"/>
              </w:rPr>
            </w:pPr>
          </w:p>
        </w:tc>
        <w:tc>
          <w:tcPr>
            <w:tcW w:w="4394" w:type="dxa"/>
            <w:shd w:val="clear" w:color="FFFFFF" w:fill="auto"/>
          </w:tcPr>
          <w:p w14:paraId="1D713C7A" w14:textId="77777777" w:rsidR="00CD0F86" w:rsidRPr="00C47705" w:rsidRDefault="00CD0F86" w:rsidP="00CD0F86">
            <w:pPr>
              <w:autoSpaceDE w:val="0"/>
              <w:autoSpaceDN w:val="0"/>
              <w:adjustRightInd w:val="0"/>
              <w:rPr>
                <w:rFonts w:ascii="Arial" w:hAnsi="Arial" w:cs="Arial"/>
                <w:color w:val="000000"/>
              </w:rPr>
            </w:pPr>
            <w:r w:rsidRPr="00C47705">
              <w:rPr>
                <w:rFonts w:ascii="Arial" w:hAnsi="Arial" w:cs="Arial"/>
                <w:color w:val="000000"/>
              </w:rPr>
              <w:t xml:space="preserve">The social profile of some patients attending certain departments may mean staff are exposed to a higher risk of abuse including abuse rooted in discrimination </w:t>
            </w:r>
          </w:p>
          <w:p w14:paraId="023363A0" w14:textId="77777777" w:rsidR="00CD0F86" w:rsidRPr="00F05777" w:rsidRDefault="00CD0F86" w:rsidP="00CD0F86">
            <w:pPr>
              <w:jc w:val="both"/>
              <w:rPr>
                <w:rFonts w:ascii="Arial" w:hAnsi="Arial" w:cs="Arial"/>
                <w:sz w:val="28"/>
                <w:szCs w:val="28"/>
              </w:rPr>
            </w:pPr>
          </w:p>
        </w:tc>
        <w:tc>
          <w:tcPr>
            <w:tcW w:w="2948" w:type="dxa"/>
            <w:shd w:val="clear" w:color="FFFFFF" w:fill="auto"/>
          </w:tcPr>
          <w:p w14:paraId="1C29C40D" w14:textId="77777777" w:rsidR="00CD0F86" w:rsidRPr="001128C3" w:rsidRDefault="00CD0F86" w:rsidP="00CD0F86">
            <w:pPr>
              <w:jc w:val="both"/>
              <w:rPr>
                <w:rFonts w:ascii="Arial" w:hAnsi="Arial" w:cs="Arial"/>
              </w:rPr>
            </w:pPr>
          </w:p>
          <w:p w14:paraId="0952F540" w14:textId="77777777" w:rsidR="00CD0F86" w:rsidRPr="001128C3" w:rsidRDefault="00CD0F86" w:rsidP="00CD0F86">
            <w:pPr>
              <w:jc w:val="both"/>
              <w:rPr>
                <w:rFonts w:ascii="Arial" w:hAnsi="Arial" w:cs="Arial"/>
              </w:rPr>
            </w:pPr>
            <w:r>
              <w:rPr>
                <w:rFonts w:ascii="Arial" w:hAnsi="Arial" w:cs="Arial"/>
              </w:rPr>
              <w:t>None</w:t>
            </w:r>
          </w:p>
          <w:p w14:paraId="4E975983" w14:textId="77777777" w:rsidR="00CD0F86" w:rsidRDefault="00CD0F86" w:rsidP="00CD0F86">
            <w:pPr>
              <w:jc w:val="both"/>
              <w:rPr>
                <w:rFonts w:ascii="Arial" w:hAnsi="Arial" w:cs="Arial"/>
              </w:rPr>
            </w:pPr>
          </w:p>
          <w:p w14:paraId="1F51D873" w14:textId="77777777" w:rsidR="00CD0F86" w:rsidRDefault="00CD0F86" w:rsidP="00CD0F86">
            <w:pPr>
              <w:jc w:val="both"/>
              <w:rPr>
                <w:rFonts w:ascii="Arial" w:hAnsi="Arial" w:cs="Arial"/>
              </w:rPr>
            </w:pPr>
          </w:p>
          <w:p w14:paraId="21E96FCC" w14:textId="77777777" w:rsidR="00CD0F86" w:rsidRDefault="00CD0F86" w:rsidP="00CD0F86">
            <w:pPr>
              <w:jc w:val="both"/>
              <w:rPr>
                <w:rFonts w:ascii="Arial" w:hAnsi="Arial" w:cs="Arial"/>
              </w:rPr>
            </w:pPr>
          </w:p>
          <w:p w14:paraId="1372AB8C" w14:textId="77777777" w:rsidR="00CD0F86" w:rsidRDefault="00CD0F86" w:rsidP="00CD0F86">
            <w:pPr>
              <w:jc w:val="both"/>
              <w:rPr>
                <w:rFonts w:ascii="Arial" w:hAnsi="Arial" w:cs="Arial"/>
              </w:rPr>
            </w:pPr>
          </w:p>
          <w:p w14:paraId="312BC372" w14:textId="77777777" w:rsidR="00CD0F86" w:rsidRDefault="00CD0F86" w:rsidP="00CD0F86">
            <w:pPr>
              <w:jc w:val="both"/>
              <w:rPr>
                <w:rFonts w:ascii="Arial" w:hAnsi="Arial" w:cs="Arial"/>
              </w:rPr>
            </w:pPr>
          </w:p>
          <w:p w14:paraId="0881A907" w14:textId="77777777" w:rsidR="00CD0F86" w:rsidRPr="00F05777" w:rsidRDefault="00CD0F86" w:rsidP="00CD0F86">
            <w:pPr>
              <w:jc w:val="both"/>
              <w:rPr>
                <w:rFonts w:ascii="Arial" w:hAnsi="Arial" w:cs="Arial"/>
                <w:sz w:val="28"/>
                <w:szCs w:val="28"/>
              </w:rPr>
            </w:pPr>
          </w:p>
        </w:tc>
      </w:tr>
      <w:tr w:rsidR="00CD0F86" w:rsidRPr="00F05777" w14:paraId="409D4063" w14:textId="77777777" w:rsidTr="002245AE">
        <w:trPr>
          <w:trHeight w:val="420"/>
        </w:trPr>
        <w:tc>
          <w:tcPr>
            <w:tcW w:w="14601" w:type="dxa"/>
            <w:gridSpan w:val="4"/>
            <w:shd w:val="thinDiagStripe" w:color="BFBFBF" w:fill="auto"/>
          </w:tcPr>
          <w:p w14:paraId="76FE087D" w14:textId="77777777" w:rsidR="00CD0F86" w:rsidRPr="00F05777" w:rsidRDefault="00CD0F86" w:rsidP="00CD0F86">
            <w:pPr>
              <w:rPr>
                <w:rFonts w:ascii="Arial" w:hAnsi="Arial" w:cs="Arial"/>
                <w:b/>
                <w:bCs/>
                <w:sz w:val="22"/>
                <w:szCs w:val="22"/>
              </w:rPr>
            </w:pPr>
            <w:r w:rsidRPr="00F05777">
              <w:rPr>
                <w:rFonts w:ascii="Arial" w:hAnsi="Arial" w:cs="Arial"/>
                <w:b/>
                <w:bCs/>
                <w:sz w:val="22"/>
                <w:szCs w:val="22"/>
              </w:rPr>
              <w:t xml:space="preserve">What consultation with protected characteristic groups including patient groups have you carried out? </w:t>
            </w:r>
          </w:p>
          <w:p w14:paraId="456CFA72" w14:textId="77777777" w:rsidR="00CD0F86" w:rsidRPr="008805FF" w:rsidRDefault="00CD0F86" w:rsidP="00CD0F86">
            <w:pPr>
              <w:autoSpaceDE w:val="0"/>
              <w:autoSpaceDN w:val="0"/>
              <w:adjustRightInd w:val="0"/>
              <w:rPr>
                <w:rFonts w:ascii="Arial" w:eastAsiaTheme="minorHAnsi" w:hAnsi="Arial" w:cs="Arial"/>
                <w:color w:val="000000"/>
              </w:rPr>
            </w:pPr>
            <w:r w:rsidRPr="008805FF">
              <w:rPr>
                <w:rFonts w:ascii="Arial" w:eastAsiaTheme="minorHAnsi" w:hAnsi="Arial" w:cs="Arial"/>
                <w:color w:val="000000"/>
              </w:rPr>
              <w:t xml:space="preserve">None for this version, in that all previous principles remain in accordance with previous version (which was subject to consultation) and this version is primarily a reformat and codification of agreed practices. </w:t>
            </w:r>
          </w:p>
          <w:p w14:paraId="0A98A09E" w14:textId="77777777" w:rsidR="00CD0F86" w:rsidRPr="00CD0F86" w:rsidRDefault="00CD0F86" w:rsidP="00CD0F86">
            <w:pPr>
              <w:rPr>
                <w:rFonts w:ascii="Arial" w:hAnsi="Arial" w:cs="Arial"/>
                <w:bCs/>
                <w:sz w:val="22"/>
                <w:szCs w:val="22"/>
              </w:rPr>
            </w:pPr>
          </w:p>
          <w:p w14:paraId="1C5694F5" w14:textId="77777777" w:rsidR="00CD0F86" w:rsidRPr="00F05777" w:rsidRDefault="00CD0F86" w:rsidP="00CD0F86">
            <w:pPr>
              <w:rPr>
                <w:rFonts w:ascii="Arial" w:hAnsi="Arial" w:cs="Arial"/>
                <w:b/>
                <w:bCs/>
                <w:sz w:val="22"/>
                <w:szCs w:val="22"/>
              </w:rPr>
            </w:pPr>
          </w:p>
        </w:tc>
      </w:tr>
      <w:tr w:rsidR="00CD0F86" w:rsidRPr="00F05777" w14:paraId="6363CF4E" w14:textId="77777777" w:rsidTr="002245AE">
        <w:trPr>
          <w:trHeight w:val="420"/>
        </w:trPr>
        <w:tc>
          <w:tcPr>
            <w:tcW w:w="14601" w:type="dxa"/>
            <w:gridSpan w:val="4"/>
            <w:shd w:val="thinDiagStripe" w:color="BFBFBF" w:fill="auto"/>
          </w:tcPr>
          <w:p w14:paraId="6BBBF772" w14:textId="77777777" w:rsidR="00CD0F86" w:rsidRPr="00F05777" w:rsidRDefault="00CD0F86" w:rsidP="00CD0F86">
            <w:pPr>
              <w:rPr>
                <w:rFonts w:ascii="Arial" w:hAnsi="Arial" w:cs="Arial"/>
                <w:b/>
                <w:bCs/>
                <w:sz w:val="22"/>
                <w:szCs w:val="22"/>
              </w:rPr>
            </w:pPr>
            <w:r w:rsidRPr="00F05777">
              <w:rPr>
                <w:rFonts w:ascii="Arial" w:hAnsi="Arial" w:cs="Arial"/>
                <w:b/>
                <w:bCs/>
                <w:sz w:val="22"/>
                <w:szCs w:val="22"/>
              </w:rPr>
              <w:lastRenderedPageBreak/>
              <w:t>What data or information did you use in support of this EqIA?</w:t>
            </w:r>
          </w:p>
          <w:p w14:paraId="2510B652" w14:textId="552A73B6" w:rsidR="00CD0F86" w:rsidRPr="00CD0F86" w:rsidRDefault="00CD0F86" w:rsidP="00CD0F86">
            <w:pPr>
              <w:rPr>
                <w:rFonts w:ascii="Arial" w:hAnsi="Arial" w:cs="Arial"/>
                <w:bCs/>
                <w:sz w:val="22"/>
                <w:szCs w:val="22"/>
              </w:rPr>
            </w:pPr>
            <w:r w:rsidRPr="00CD0F86">
              <w:rPr>
                <w:rFonts w:ascii="Arial" w:eastAsia="Calibri" w:hAnsi="Arial" w:cs="Arial"/>
                <w:color w:val="000000"/>
              </w:rPr>
              <w:t>Trust policy approach to availability of alternative versions</w:t>
            </w:r>
          </w:p>
          <w:p w14:paraId="0D2F1C78" w14:textId="77777777" w:rsidR="00CD0F86" w:rsidRPr="00F05777" w:rsidRDefault="00CD0F86" w:rsidP="00CD0F86">
            <w:pPr>
              <w:rPr>
                <w:rFonts w:ascii="Arial" w:hAnsi="Arial" w:cs="Arial"/>
                <w:b/>
                <w:bCs/>
                <w:sz w:val="22"/>
                <w:szCs w:val="22"/>
              </w:rPr>
            </w:pPr>
          </w:p>
        </w:tc>
      </w:tr>
      <w:tr w:rsidR="00CD0F86" w:rsidRPr="00F05777" w14:paraId="7C9A5175" w14:textId="77777777" w:rsidTr="002245AE">
        <w:trPr>
          <w:trHeight w:val="420"/>
        </w:trPr>
        <w:tc>
          <w:tcPr>
            <w:tcW w:w="14601" w:type="dxa"/>
            <w:gridSpan w:val="4"/>
            <w:shd w:val="thinDiagStripe" w:color="BFBFBF" w:fill="auto"/>
          </w:tcPr>
          <w:p w14:paraId="0714C785" w14:textId="77777777" w:rsidR="00CD0F86" w:rsidRPr="00F05777" w:rsidRDefault="00CD0F86" w:rsidP="00CD0F86">
            <w:pPr>
              <w:rPr>
                <w:rFonts w:ascii="Arial" w:hAnsi="Arial" w:cs="Arial"/>
                <w:b/>
                <w:bCs/>
                <w:sz w:val="22"/>
                <w:szCs w:val="22"/>
              </w:rPr>
            </w:pPr>
            <w:r w:rsidRPr="00F05777">
              <w:rPr>
                <w:rFonts w:ascii="Arial" w:hAnsi="Arial" w:cs="Arial"/>
                <w:b/>
                <w:bCs/>
                <w:sz w:val="22"/>
                <w:szCs w:val="22"/>
              </w:rPr>
              <w:t xml:space="preserve">As far as you are aware are there any Human Rights issues be taken into account such as arising from surveys, questionnaires, comments, concerns, complaints or compliments? </w:t>
            </w:r>
          </w:p>
          <w:p w14:paraId="4336E72C" w14:textId="3F750A88" w:rsidR="00CD0F86" w:rsidRPr="00CD0F86" w:rsidRDefault="00CD0F86" w:rsidP="00CD0F86">
            <w:pPr>
              <w:rPr>
                <w:rFonts w:ascii="Arial" w:hAnsi="Arial" w:cs="Arial"/>
                <w:bCs/>
                <w:sz w:val="22"/>
                <w:szCs w:val="22"/>
              </w:rPr>
            </w:pPr>
            <w:r w:rsidRPr="00C47705">
              <w:rPr>
                <w:rFonts w:ascii="Arial" w:eastAsia="Calibri" w:hAnsi="Arial" w:cs="Arial"/>
                <w:color w:val="000000"/>
              </w:rPr>
              <w:t>No</w:t>
            </w:r>
          </w:p>
          <w:p w14:paraId="2C4F631E" w14:textId="77777777" w:rsidR="00CD0F86" w:rsidRPr="00F05777" w:rsidRDefault="00CD0F86" w:rsidP="00CD0F86">
            <w:pPr>
              <w:rPr>
                <w:rFonts w:ascii="Arial" w:hAnsi="Arial" w:cs="Arial"/>
                <w:b/>
                <w:bCs/>
                <w:sz w:val="22"/>
                <w:szCs w:val="22"/>
              </w:rPr>
            </w:pPr>
          </w:p>
        </w:tc>
      </w:tr>
      <w:tr w:rsidR="00CD0F86" w:rsidRPr="00F05777" w14:paraId="787D87D1" w14:textId="77777777" w:rsidTr="009719D3">
        <w:tblPrEx>
          <w:shd w:val="clear" w:color="auto" w:fill="auto"/>
          <w:tblLook w:val="0000" w:firstRow="0" w:lastRow="0" w:firstColumn="0" w:lastColumn="0" w:noHBand="0" w:noVBand="0"/>
        </w:tblPrEx>
        <w:trPr>
          <w:cantSplit/>
        </w:trPr>
        <w:tc>
          <w:tcPr>
            <w:tcW w:w="14601" w:type="dxa"/>
            <w:gridSpan w:val="4"/>
          </w:tcPr>
          <w:p w14:paraId="4733F45B" w14:textId="77777777" w:rsidR="00CD0F86" w:rsidRPr="00F05777" w:rsidRDefault="00CD0F86" w:rsidP="00CD0F86">
            <w:pPr>
              <w:jc w:val="both"/>
              <w:rPr>
                <w:rFonts w:ascii="Arial" w:hAnsi="Arial" w:cs="Arial"/>
                <w:b/>
                <w:bCs/>
                <w:sz w:val="22"/>
                <w:szCs w:val="22"/>
              </w:rPr>
            </w:pPr>
            <w:r w:rsidRPr="00F05777">
              <w:rPr>
                <w:rFonts w:ascii="Arial" w:hAnsi="Arial" w:cs="Arial"/>
                <w:b/>
                <w:bCs/>
                <w:sz w:val="22"/>
                <w:szCs w:val="22"/>
              </w:rPr>
              <w:t>Level of impact</w:t>
            </w:r>
          </w:p>
          <w:p w14:paraId="2F3234D4" w14:textId="77777777" w:rsidR="00CD0F86" w:rsidRPr="00655322" w:rsidRDefault="00CD0F86" w:rsidP="00CD0F86">
            <w:pPr>
              <w:jc w:val="both"/>
              <w:rPr>
                <w:rFonts w:ascii="Arial" w:hAnsi="Arial" w:cs="Arial"/>
                <w:sz w:val="22"/>
                <w:szCs w:val="22"/>
              </w:rPr>
            </w:pPr>
          </w:p>
          <w:p w14:paraId="342186D4" w14:textId="77777777" w:rsidR="00CD0F86" w:rsidRPr="00F05777" w:rsidRDefault="00CD0F86" w:rsidP="00CD0F86">
            <w:pPr>
              <w:contextualSpacing/>
              <w:jc w:val="both"/>
              <w:rPr>
                <w:rFonts w:ascii="Arial" w:eastAsia="Calibri" w:hAnsi="Arial" w:cs="Arial"/>
                <w:sz w:val="22"/>
                <w:szCs w:val="22"/>
                <w:lang w:val="en-US"/>
              </w:rPr>
            </w:pPr>
            <w:r w:rsidRPr="00F05777">
              <w:rPr>
                <w:rFonts w:ascii="Arial" w:eastAsia="Calibri" w:hAnsi="Arial" w:cs="Arial"/>
                <w:sz w:val="22"/>
                <w:szCs w:val="22"/>
                <w:lang w:val="en-US"/>
              </w:rPr>
              <w:t xml:space="preserve">From the information provided above and following EQIA guidance document </w:t>
            </w:r>
            <w:hyperlink r:id="rId21" w:history="1">
              <w:r w:rsidRPr="00F05777">
                <w:rPr>
                  <w:rFonts w:ascii="Arial" w:eastAsia="Calibri" w:hAnsi="Arial" w:cs="Arial"/>
                  <w:color w:val="000000"/>
                  <w:sz w:val="22"/>
                  <w:szCs w:val="22"/>
                  <w:lang w:val="en-US"/>
                </w:rPr>
                <w:t>Guidance on how to complete an EIA</w:t>
              </w:r>
            </w:hyperlink>
            <w:r w:rsidRPr="00F05777">
              <w:rPr>
                <w:rFonts w:ascii="Arial" w:eastAsia="Calibri" w:hAnsi="Arial" w:cs="Arial"/>
                <w:color w:val="000000"/>
                <w:sz w:val="22"/>
                <w:szCs w:val="22"/>
                <w:lang w:val="en-US"/>
              </w:rPr>
              <w:t xml:space="preserve"> </w:t>
            </w:r>
            <w:r w:rsidRPr="00F05777">
              <w:rPr>
                <w:rFonts w:ascii="Arial" w:eastAsia="Calibri" w:hAnsi="Arial" w:cs="Arial"/>
                <w:sz w:val="22"/>
                <w:szCs w:val="22"/>
                <w:lang w:val="en-US"/>
              </w:rPr>
              <w:t>(</w:t>
            </w:r>
            <w:hyperlink r:id="rId22" w:history="1">
              <w:r w:rsidRPr="00F05777">
                <w:rPr>
                  <w:rFonts w:ascii="Arial" w:eastAsia="Calibri" w:hAnsi="Arial" w:cs="Arial"/>
                  <w:color w:val="0000FF"/>
                  <w:sz w:val="22"/>
                  <w:szCs w:val="22"/>
                  <w:u w:val="single"/>
                  <w:lang w:val="en-US"/>
                </w:rPr>
                <w:t>click here</w:t>
              </w:r>
            </w:hyperlink>
            <w:r w:rsidRPr="00F05777">
              <w:rPr>
                <w:rFonts w:ascii="Arial" w:eastAsia="Calibri" w:hAnsi="Arial" w:cs="Arial"/>
                <w:sz w:val="22"/>
                <w:szCs w:val="22"/>
                <w:lang w:val="en-US"/>
              </w:rPr>
              <w:t>), please indicate the perceived level of impact:</w:t>
            </w:r>
          </w:p>
          <w:p w14:paraId="053E3661" w14:textId="77777777" w:rsidR="00CD0F86" w:rsidRPr="00F05777" w:rsidRDefault="00CD0F86" w:rsidP="00CD0F86">
            <w:pPr>
              <w:jc w:val="both"/>
              <w:rPr>
                <w:rFonts w:ascii="Arial" w:hAnsi="Arial" w:cs="Arial"/>
                <w:sz w:val="22"/>
                <w:szCs w:val="22"/>
              </w:rPr>
            </w:pPr>
          </w:p>
          <w:p w14:paraId="3EB8E607" w14:textId="39E39048" w:rsidR="00CD0F86" w:rsidRPr="00F05777" w:rsidRDefault="00CD0F86" w:rsidP="00CD0F86">
            <w:pPr>
              <w:jc w:val="both"/>
              <w:rPr>
                <w:rFonts w:ascii="Arial" w:hAnsi="Arial" w:cs="Arial"/>
                <w:sz w:val="22"/>
                <w:szCs w:val="22"/>
              </w:rPr>
            </w:pPr>
            <w:r w:rsidRPr="00F05777">
              <w:rPr>
                <w:rFonts w:ascii="Arial" w:hAnsi="Arial" w:cs="Arial"/>
                <w:sz w:val="22"/>
                <w:szCs w:val="22"/>
              </w:rPr>
              <w:t>Low Level of Impact</w:t>
            </w:r>
            <w:r w:rsidRPr="00F05777">
              <w:rPr>
                <w:rFonts w:ascii="Arial" w:hAnsi="Arial" w:cs="Arial"/>
                <w:i/>
                <w:sz w:val="22"/>
                <w:szCs w:val="22"/>
              </w:rPr>
              <w:t xml:space="preserve"> </w:t>
            </w:r>
          </w:p>
          <w:p w14:paraId="565D7CA0" w14:textId="77777777" w:rsidR="00CD0F86" w:rsidRPr="00F05777" w:rsidRDefault="00CD0F86" w:rsidP="00CD0F86">
            <w:pPr>
              <w:jc w:val="both"/>
              <w:rPr>
                <w:rFonts w:ascii="Arial" w:hAnsi="Arial" w:cs="Arial"/>
                <w:sz w:val="22"/>
                <w:szCs w:val="22"/>
              </w:rPr>
            </w:pPr>
          </w:p>
          <w:p w14:paraId="5B82D70C" w14:textId="77777777" w:rsidR="00CD0F86" w:rsidRPr="00F05777" w:rsidRDefault="00CD0F86" w:rsidP="00CD0F86">
            <w:pPr>
              <w:jc w:val="both"/>
              <w:rPr>
                <w:rFonts w:ascii="Arial" w:hAnsi="Arial" w:cs="Arial"/>
                <w:sz w:val="22"/>
                <w:szCs w:val="22"/>
              </w:rPr>
            </w:pPr>
            <w:r w:rsidRPr="00F05777">
              <w:rPr>
                <w:rFonts w:ascii="Arial" w:hAnsi="Arial" w:cs="Arial"/>
                <w:sz w:val="22"/>
                <w:szCs w:val="22"/>
              </w:rPr>
              <w:t>For high or medium levels of impact, please forward a copy of this form to the HR Secretaries for inclusion at the next Diversity and Inclusivity meeting.</w:t>
            </w:r>
          </w:p>
          <w:p w14:paraId="4580C7CB" w14:textId="77777777" w:rsidR="00CD0F86" w:rsidRPr="00F05777" w:rsidRDefault="00CD0F86" w:rsidP="00CD0F86">
            <w:pPr>
              <w:jc w:val="both"/>
              <w:rPr>
                <w:rFonts w:ascii="Arial" w:hAnsi="Arial" w:cs="Arial"/>
                <w:sz w:val="22"/>
                <w:szCs w:val="22"/>
              </w:rPr>
            </w:pPr>
          </w:p>
        </w:tc>
      </w:tr>
      <w:tr w:rsidR="00CD0F86" w:rsidRPr="00F05777" w14:paraId="7B5A76AD" w14:textId="77777777" w:rsidTr="009719D3">
        <w:tblPrEx>
          <w:shd w:val="clear" w:color="auto" w:fill="auto"/>
        </w:tblPrEx>
        <w:trPr>
          <w:trHeight w:val="290"/>
        </w:trPr>
        <w:tc>
          <w:tcPr>
            <w:tcW w:w="14601" w:type="dxa"/>
            <w:gridSpan w:val="4"/>
            <w:tcBorders>
              <w:top w:val="single" w:sz="4" w:space="0" w:color="auto"/>
              <w:left w:val="single" w:sz="4" w:space="0" w:color="auto"/>
              <w:bottom w:val="single" w:sz="4" w:space="0" w:color="auto"/>
              <w:right w:val="single" w:sz="4" w:space="0" w:color="auto"/>
            </w:tcBorders>
          </w:tcPr>
          <w:p w14:paraId="02D04B4D" w14:textId="4AE257D2" w:rsidR="00CD0F86" w:rsidRDefault="00CD0F86" w:rsidP="00CD0F86">
            <w:pPr>
              <w:jc w:val="both"/>
              <w:rPr>
                <w:rFonts w:ascii="Arial" w:hAnsi="Arial" w:cs="Arial"/>
                <w:b/>
                <w:sz w:val="22"/>
                <w:szCs w:val="22"/>
              </w:rPr>
            </w:pPr>
            <w:r w:rsidRPr="00F05777">
              <w:rPr>
                <w:rFonts w:ascii="Arial" w:hAnsi="Arial" w:cs="Arial"/>
                <w:b/>
                <w:sz w:val="22"/>
                <w:szCs w:val="22"/>
              </w:rPr>
              <w:t>Name of Responsible Person undertaking this assessment:</w:t>
            </w:r>
          </w:p>
          <w:p w14:paraId="684FE08A" w14:textId="30ECE018" w:rsidR="00CD0F86" w:rsidRPr="00F05777" w:rsidRDefault="00CD0F86" w:rsidP="00CD0F86">
            <w:pPr>
              <w:jc w:val="both"/>
              <w:rPr>
                <w:rFonts w:ascii="Arial" w:hAnsi="Arial" w:cs="Arial"/>
                <w:b/>
                <w:sz w:val="22"/>
                <w:szCs w:val="22"/>
              </w:rPr>
            </w:pPr>
            <w:r>
              <w:rPr>
                <w:rFonts w:ascii="Arial" w:hAnsi="Arial" w:cs="Arial"/>
                <w:b/>
                <w:sz w:val="22"/>
                <w:szCs w:val="22"/>
              </w:rPr>
              <w:t>Robert Dabbs</w:t>
            </w:r>
          </w:p>
          <w:p w14:paraId="0BE56B85" w14:textId="77777777" w:rsidR="00CD0F86" w:rsidRPr="00F05777" w:rsidRDefault="00CD0F86" w:rsidP="00CD0F86">
            <w:pPr>
              <w:jc w:val="both"/>
              <w:rPr>
                <w:rFonts w:ascii="Arial" w:hAnsi="Arial" w:cs="Arial"/>
                <w:b/>
                <w:sz w:val="22"/>
                <w:szCs w:val="22"/>
              </w:rPr>
            </w:pPr>
          </w:p>
        </w:tc>
      </w:tr>
      <w:tr w:rsidR="00CD0F86" w:rsidRPr="00F05777" w14:paraId="124FE72F" w14:textId="77777777" w:rsidTr="009719D3">
        <w:tblPrEx>
          <w:shd w:val="clear" w:color="auto" w:fill="auto"/>
        </w:tblPrEx>
        <w:trPr>
          <w:trHeight w:val="290"/>
        </w:trPr>
        <w:tc>
          <w:tcPr>
            <w:tcW w:w="14601" w:type="dxa"/>
            <w:gridSpan w:val="4"/>
            <w:tcBorders>
              <w:top w:val="single" w:sz="4" w:space="0" w:color="auto"/>
              <w:left w:val="single" w:sz="4" w:space="0" w:color="auto"/>
              <w:bottom w:val="single" w:sz="4" w:space="0" w:color="auto"/>
              <w:right w:val="single" w:sz="4" w:space="0" w:color="auto"/>
            </w:tcBorders>
          </w:tcPr>
          <w:p w14:paraId="5887C5DF" w14:textId="261F5F03" w:rsidR="00CD0F86" w:rsidRPr="00F05777" w:rsidRDefault="00CD0F86" w:rsidP="00CD0F86">
            <w:pPr>
              <w:jc w:val="both"/>
              <w:rPr>
                <w:rFonts w:ascii="Arial" w:hAnsi="Arial" w:cs="Arial"/>
                <w:b/>
                <w:sz w:val="22"/>
                <w:szCs w:val="22"/>
              </w:rPr>
            </w:pPr>
            <w:r w:rsidRPr="00F05777">
              <w:rPr>
                <w:rFonts w:ascii="Arial" w:hAnsi="Arial" w:cs="Arial"/>
                <w:b/>
                <w:sz w:val="22"/>
                <w:szCs w:val="22"/>
              </w:rPr>
              <w:t>Signature:</w:t>
            </w:r>
            <w:r w:rsidR="009032D3">
              <w:rPr>
                <w:rFonts w:ascii="Arial" w:hAnsi="Arial" w:cs="Arial"/>
                <w:b/>
                <w:sz w:val="22"/>
                <w:szCs w:val="22"/>
              </w:rPr>
              <w:t xml:space="preserve"> R.Dabbs</w:t>
            </w:r>
          </w:p>
          <w:p w14:paraId="6BBED074" w14:textId="77777777" w:rsidR="00CD0F86" w:rsidRPr="00F05777" w:rsidRDefault="00CD0F86" w:rsidP="00CD0F86">
            <w:pPr>
              <w:jc w:val="both"/>
              <w:rPr>
                <w:rFonts w:ascii="Arial" w:hAnsi="Arial" w:cs="Arial"/>
                <w:b/>
                <w:sz w:val="22"/>
                <w:szCs w:val="22"/>
              </w:rPr>
            </w:pPr>
          </w:p>
        </w:tc>
      </w:tr>
      <w:tr w:rsidR="00CD0F86" w:rsidRPr="00F05777" w14:paraId="76BBDCE3" w14:textId="77777777" w:rsidTr="009719D3">
        <w:tblPrEx>
          <w:shd w:val="clear" w:color="auto" w:fill="auto"/>
        </w:tblPrEx>
        <w:trPr>
          <w:trHeight w:val="290"/>
        </w:trPr>
        <w:tc>
          <w:tcPr>
            <w:tcW w:w="14601" w:type="dxa"/>
            <w:gridSpan w:val="4"/>
            <w:tcBorders>
              <w:top w:val="single" w:sz="4" w:space="0" w:color="auto"/>
              <w:left w:val="single" w:sz="4" w:space="0" w:color="auto"/>
              <w:bottom w:val="single" w:sz="4" w:space="0" w:color="auto"/>
              <w:right w:val="single" w:sz="4" w:space="0" w:color="auto"/>
            </w:tcBorders>
          </w:tcPr>
          <w:p w14:paraId="1E649F10" w14:textId="426063FB" w:rsidR="00CD0F86" w:rsidRPr="00F05777" w:rsidRDefault="00CD0F86" w:rsidP="00CD0F86">
            <w:pPr>
              <w:jc w:val="both"/>
              <w:rPr>
                <w:rFonts w:ascii="Arial" w:hAnsi="Arial" w:cs="Arial"/>
                <w:b/>
                <w:sz w:val="22"/>
                <w:szCs w:val="22"/>
              </w:rPr>
            </w:pPr>
            <w:r w:rsidRPr="00F05777">
              <w:rPr>
                <w:rFonts w:ascii="Arial" w:hAnsi="Arial" w:cs="Arial"/>
                <w:b/>
                <w:sz w:val="22"/>
                <w:szCs w:val="22"/>
              </w:rPr>
              <w:t>Date:</w:t>
            </w:r>
            <w:r>
              <w:rPr>
                <w:rFonts w:ascii="Arial" w:hAnsi="Arial" w:cs="Arial"/>
                <w:b/>
                <w:sz w:val="22"/>
                <w:szCs w:val="22"/>
              </w:rPr>
              <w:t xml:space="preserve"> 11</w:t>
            </w:r>
            <w:r w:rsidRPr="00CD0F86">
              <w:rPr>
                <w:rFonts w:ascii="Arial" w:hAnsi="Arial" w:cs="Arial"/>
                <w:b/>
                <w:sz w:val="22"/>
                <w:szCs w:val="22"/>
                <w:vertAlign w:val="superscript"/>
              </w:rPr>
              <w:t>th</w:t>
            </w:r>
            <w:r>
              <w:rPr>
                <w:rFonts w:ascii="Arial" w:hAnsi="Arial" w:cs="Arial"/>
                <w:b/>
                <w:sz w:val="22"/>
                <w:szCs w:val="22"/>
              </w:rPr>
              <w:t xml:space="preserve"> June 202</w:t>
            </w:r>
            <w:r w:rsidR="009032D3">
              <w:rPr>
                <w:rFonts w:ascii="Arial" w:hAnsi="Arial" w:cs="Arial"/>
                <w:b/>
                <w:sz w:val="22"/>
                <w:szCs w:val="22"/>
              </w:rPr>
              <w:t>1</w:t>
            </w:r>
          </w:p>
          <w:p w14:paraId="1536EA01" w14:textId="77777777" w:rsidR="00CD0F86" w:rsidRPr="00F05777" w:rsidRDefault="00CD0F86" w:rsidP="00CD0F86">
            <w:pPr>
              <w:jc w:val="both"/>
              <w:rPr>
                <w:rFonts w:ascii="Arial" w:hAnsi="Arial" w:cs="Arial"/>
                <w:b/>
                <w:sz w:val="22"/>
                <w:szCs w:val="22"/>
              </w:rPr>
            </w:pPr>
          </w:p>
        </w:tc>
      </w:tr>
    </w:tbl>
    <w:p w14:paraId="2015D6F8" w14:textId="77777777" w:rsidR="00F05777" w:rsidRDefault="00F05777" w:rsidP="00434433">
      <w:pPr>
        <w:tabs>
          <w:tab w:val="left" w:pos="1340"/>
        </w:tabs>
        <w:rPr>
          <w:rFonts w:ascii="Arial" w:hAnsi="Arial" w:cs="Arial"/>
        </w:rPr>
      </w:pPr>
    </w:p>
    <w:p w14:paraId="00E4AE28" w14:textId="77777777" w:rsidR="00F05777" w:rsidRDefault="00F05777" w:rsidP="00434433">
      <w:pPr>
        <w:tabs>
          <w:tab w:val="left" w:pos="1340"/>
        </w:tabs>
        <w:rPr>
          <w:rFonts w:ascii="Arial" w:hAnsi="Arial" w:cs="Arial"/>
        </w:rPr>
      </w:pPr>
    </w:p>
    <w:p w14:paraId="5FF9E1A3" w14:textId="69BAD03B" w:rsidR="00655322" w:rsidRDefault="00655322" w:rsidP="00434433">
      <w:pPr>
        <w:tabs>
          <w:tab w:val="left" w:pos="1340"/>
        </w:tabs>
        <w:rPr>
          <w:rFonts w:ascii="Arial" w:hAnsi="Arial" w:cs="Arial"/>
        </w:rPr>
      </w:pPr>
    </w:p>
    <w:p w14:paraId="3ED35C8C" w14:textId="4D923D07" w:rsidR="00CD0F86" w:rsidRDefault="00CD0F86" w:rsidP="00434433">
      <w:pPr>
        <w:tabs>
          <w:tab w:val="left" w:pos="1340"/>
        </w:tabs>
        <w:rPr>
          <w:rFonts w:ascii="Arial" w:hAnsi="Arial" w:cs="Arial"/>
        </w:rPr>
      </w:pPr>
    </w:p>
    <w:p w14:paraId="7E3C0B08" w14:textId="60803BC6" w:rsidR="00CD0F86" w:rsidRDefault="00CD0F86" w:rsidP="00434433">
      <w:pPr>
        <w:tabs>
          <w:tab w:val="left" w:pos="1340"/>
        </w:tabs>
        <w:rPr>
          <w:rFonts w:ascii="Arial" w:hAnsi="Arial" w:cs="Arial"/>
        </w:rPr>
      </w:pPr>
    </w:p>
    <w:p w14:paraId="3281FD29" w14:textId="3FD9ECC1" w:rsidR="00CD0F86" w:rsidRDefault="00CD0F86" w:rsidP="00434433">
      <w:pPr>
        <w:tabs>
          <w:tab w:val="left" w:pos="1340"/>
        </w:tabs>
        <w:rPr>
          <w:rFonts w:ascii="Arial" w:hAnsi="Arial" w:cs="Arial"/>
        </w:rPr>
      </w:pPr>
    </w:p>
    <w:p w14:paraId="265C804E" w14:textId="45B30228" w:rsidR="00CD0F86" w:rsidRDefault="00CD0F86" w:rsidP="00434433">
      <w:pPr>
        <w:tabs>
          <w:tab w:val="left" w:pos="1340"/>
        </w:tabs>
        <w:rPr>
          <w:rFonts w:ascii="Arial" w:hAnsi="Arial" w:cs="Arial"/>
        </w:rPr>
      </w:pPr>
    </w:p>
    <w:p w14:paraId="7F669FDB" w14:textId="1F0F80E8" w:rsidR="00CD0F86" w:rsidRDefault="00CD0F86" w:rsidP="00434433">
      <w:pPr>
        <w:tabs>
          <w:tab w:val="left" w:pos="1340"/>
        </w:tabs>
        <w:rPr>
          <w:rFonts w:ascii="Arial" w:hAnsi="Arial" w:cs="Arial"/>
        </w:rPr>
      </w:pPr>
    </w:p>
    <w:p w14:paraId="1575DF81" w14:textId="77777777" w:rsidR="00D92FD1" w:rsidRDefault="00CD0F86">
      <w:pPr>
        <w:spacing w:after="200" w:line="276" w:lineRule="auto"/>
        <w:rPr>
          <w:rFonts w:ascii="Arial" w:hAnsi="Arial" w:cs="Arial"/>
        </w:rPr>
        <w:sectPr w:rsidR="00D92FD1" w:rsidSect="00434433">
          <w:headerReference w:type="default" r:id="rId23"/>
          <w:pgSz w:w="16838" w:h="11906" w:orient="landscape"/>
          <w:pgMar w:top="1021" w:right="1021" w:bottom="1021" w:left="1021" w:header="425" w:footer="505" w:gutter="0"/>
          <w:cols w:space="708"/>
          <w:docGrid w:linePitch="360"/>
        </w:sectPr>
      </w:pPr>
      <w:r>
        <w:rPr>
          <w:rFonts w:ascii="Arial" w:hAnsi="Arial" w:cs="Arial"/>
        </w:rPr>
        <w:br w:type="page"/>
      </w:r>
    </w:p>
    <w:p w14:paraId="30D110EF" w14:textId="0FDDD139" w:rsidR="00CD0F86" w:rsidRDefault="0054347E">
      <w:pPr>
        <w:spacing w:after="200" w:line="276" w:lineRule="auto"/>
        <w:rPr>
          <w:rFonts w:ascii="Arial" w:hAnsi="Arial" w:cs="Arial"/>
        </w:rPr>
      </w:pPr>
      <w:r>
        <w:rPr>
          <w:noProof/>
          <w:lang w:eastAsia="en-GB"/>
        </w:rPr>
        <w:lastRenderedPageBreak/>
        <w:drawing>
          <wp:anchor distT="0" distB="0" distL="114300" distR="114300" simplePos="0" relativeHeight="251748352" behindDoc="0" locked="0" layoutInCell="1" allowOverlap="1" wp14:anchorId="59ACFD70" wp14:editId="1B65694C">
            <wp:simplePos x="0" y="0"/>
            <wp:positionH relativeFrom="column">
              <wp:posOffset>4133850</wp:posOffset>
            </wp:positionH>
            <wp:positionV relativeFrom="paragraph">
              <wp:posOffset>4445</wp:posOffset>
            </wp:positionV>
            <wp:extent cx="1913255" cy="592455"/>
            <wp:effectExtent l="0" t="0" r="0" b="0"/>
            <wp:wrapSquare wrapText="bothSides"/>
            <wp:docPr id="12" name="Picture 12"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24">
                      <a:extLst>
                        <a:ext uri="{28A0092B-C50C-407E-A947-70E740481C1C}">
                          <a14:useLocalDpi xmlns:a14="http://schemas.microsoft.com/office/drawing/2010/main" val="0"/>
                        </a:ext>
                      </a:extLst>
                    </a:blip>
                    <a:srcRect l="13672" t="15659" r="7813" b="30396"/>
                    <a:stretch>
                      <a:fillRect/>
                    </a:stretch>
                  </pic:blipFill>
                  <pic:spPr bwMode="auto">
                    <a:xfrm>
                      <a:off x="0" y="0"/>
                      <a:ext cx="19132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FD1">
        <w:rPr>
          <w:noProof/>
          <w:lang w:eastAsia="en-GB"/>
        </w:rPr>
        <w:drawing>
          <wp:anchor distT="0" distB="0" distL="114300" distR="114300" simplePos="0" relativeHeight="251750400" behindDoc="0" locked="0" layoutInCell="1" allowOverlap="1" wp14:anchorId="4D033A87" wp14:editId="603C0EC0">
            <wp:simplePos x="0" y="0"/>
            <wp:positionH relativeFrom="margin">
              <wp:align>left</wp:align>
            </wp:positionH>
            <wp:positionV relativeFrom="paragraph">
              <wp:posOffset>6350</wp:posOffset>
            </wp:positionV>
            <wp:extent cx="1860550" cy="516255"/>
            <wp:effectExtent l="0" t="0" r="6350" b="0"/>
            <wp:wrapNone/>
            <wp:docPr id="15" name="Picture 15" descr="http://sfhnet.nnotts.nhs.uk/content/showcontent.aspx?contentid=5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net.nnotts.nhs.uk/content/showcontent.aspx?contentid=564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A0768" w14:textId="37243445" w:rsidR="00D92FD1" w:rsidRDefault="00D92FD1" w:rsidP="00CD0F86">
      <w:pPr>
        <w:autoSpaceDE w:val="0"/>
        <w:autoSpaceDN w:val="0"/>
        <w:adjustRightInd w:val="0"/>
        <w:rPr>
          <w:rFonts w:ascii="Arial" w:hAnsi="Arial" w:cs="Arial"/>
          <w:b/>
          <w:bCs/>
          <w:u w:val="single"/>
          <w:lang w:eastAsia="en-GB"/>
        </w:rPr>
      </w:pPr>
    </w:p>
    <w:p w14:paraId="123166C5" w14:textId="77777777" w:rsidR="00D92FD1" w:rsidRDefault="00D92FD1" w:rsidP="00CD0F86">
      <w:pPr>
        <w:autoSpaceDE w:val="0"/>
        <w:autoSpaceDN w:val="0"/>
        <w:adjustRightInd w:val="0"/>
        <w:rPr>
          <w:rFonts w:ascii="Arial" w:hAnsi="Arial" w:cs="Arial"/>
          <w:b/>
          <w:bCs/>
          <w:u w:val="single"/>
          <w:lang w:eastAsia="en-GB"/>
        </w:rPr>
      </w:pPr>
    </w:p>
    <w:p w14:paraId="0124DF9F" w14:textId="1E283CC7" w:rsidR="00D92FD1" w:rsidRDefault="00D92FD1" w:rsidP="00CD0F86">
      <w:pPr>
        <w:autoSpaceDE w:val="0"/>
        <w:autoSpaceDN w:val="0"/>
        <w:adjustRightInd w:val="0"/>
        <w:rPr>
          <w:rFonts w:ascii="Arial" w:hAnsi="Arial" w:cs="Arial"/>
          <w:b/>
          <w:bCs/>
          <w:u w:val="single"/>
          <w:lang w:eastAsia="en-GB"/>
        </w:rPr>
      </w:pPr>
    </w:p>
    <w:p w14:paraId="5FD35657" w14:textId="343133BC" w:rsidR="00CD0F86" w:rsidRDefault="00CD0F86" w:rsidP="00CD0F86">
      <w:pPr>
        <w:autoSpaceDE w:val="0"/>
        <w:autoSpaceDN w:val="0"/>
        <w:adjustRightInd w:val="0"/>
        <w:rPr>
          <w:rFonts w:ascii="Arial" w:hAnsi="Arial" w:cs="Arial"/>
          <w:b/>
          <w:bCs/>
          <w:u w:val="single"/>
          <w:lang w:eastAsia="en-GB"/>
        </w:rPr>
      </w:pPr>
      <w:r w:rsidRPr="003B60B8">
        <w:rPr>
          <w:rFonts w:ascii="Arial" w:hAnsi="Arial" w:cs="Arial"/>
          <w:b/>
          <w:bCs/>
          <w:u w:val="single"/>
          <w:lang w:eastAsia="en-GB"/>
        </w:rPr>
        <w:t>Appendix 2</w:t>
      </w:r>
    </w:p>
    <w:p w14:paraId="5E9A868A" w14:textId="692854C4" w:rsidR="00D92FD1" w:rsidRDefault="00D92FD1" w:rsidP="00CD0F86">
      <w:pPr>
        <w:autoSpaceDE w:val="0"/>
        <w:autoSpaceDN w:val="0"/>
        <w:adjustRightInd w:val="0"/>
        <w:rPr>
          <w:rFonts w:ascii="Arial" w:hAnsi="Arial" w:cs="Arial"/>
          <w:b/>
          <w:bCs/>
          <w:u w:val="single"/>
          <w:lang w:eastAsia="en-GB"/>
        </w:rPr>
      </w:pPr>
    </w:p>
    <w:p w14:paraId="4B48CDFA" w14:textId="77777777" w:rsidR="00D92FD1" w:rsidRDefault="00D92FD1" w:rsidP="00CD0F86">
      <w:pPr>
        <w:autoSpaceDE w:val="0"/>
        <w:autoSpaceDN w:val="0"/>
        <w:adjustRightInd w:val="0"/>
        <w:rPr>
          <w:rFonts w:ascii="Arial" w:hAnsi="Arial" w:cs="Arial"/>
          <w:b/>
          <w:bCs/>
          <w:u w:val="single"/>
          <w:lang w:eastAsia="en-GB"/>
        </w:rPr>
      </w:pPr>
    </w:p>
    <w:p w14:paraId="4C3AB211" w14:textId="5D86DF83" w:rsidR="00D92FD1" w:rsidRPr="003B60B8" w:rsidRDefault="00D92FD1" w:rsidP="00CD0F86">
      <w:pPr>
        <w:autoSpaceDE w:val="0"/>
        <w:autoSpaceDN w:val="0"/>
        <w:adjustRightInd w:val="0"/>
        <w:rPr>
          <w:rFonts w:ascii="Arial" w:hAnsi="Arial" w:cs="Arial"/>
          <w:b/>
          <w:bCs/>
          <w:u w:val="single"/>
          <w:lang w:eastAsia="en-GB"/>
        </w:rPr>
      </w:pPr>
    </w:p>
    <w:p w14:paraId="49A42BE6" w14:textId="2A24A978" w:rsidR="00CD0F86" w:rsidRPr="00D92FD1" w:rsidRDefault="00CD0F86" w:rsidP="00D92FD1">
      <w:pPr>
        <w:widowControl w:val="0"/>
        <w:jc w:val="both"/>
        <w:outlineLvl w:val="0"/>
        <w:rPr>
          <w:rFonts w:ascii="Arial" w:hAnsi="Arial" w:cs="Arial"/>
          <w:b/>
          <w:bCs/>
          <w:u w:val="single"/>
          <w:lang w:val="en-US"/>
        </w:rPr>
      </w:pPr>
      <w:r w:rsidRPr="00D92FD1">
        <w:rPr>
          <w:rFonts w:ascii="Arial" w:hAnsi="Arial" w:cs="Arial"/>
          <w:b/>
          <w:bCs/>
          <w:color w:val="0070C0"/>
          <w:w w:val="110"/>
          <w:u w:val="single"/>
          <w:lang w:val="en-US"/>
        </w:rPr>
        <w:t>Example</w:t>
      </w:r>
      <w:r w:rsidRPr="00D92FD1">
        <w:rPr>
          <w:rFonts w:ascii="Arial" w:hAnsi="Arial" w:cs="Arial"/>
          <w:b/>
          <w:bCs/>
          <w:color w:val="0070C0"/>
          <w:spacing w:val="19"/>
          <w:w w:val="110"/>
          <w:u w:val="single"/>
          <w:lang w:val="en-US"/>
        </w:rPr>
        <w:t xml:space="preserve"> </w:t>
      </w:r>
      <w:r w:rsidRPr="00D92FD1">
        <w:rPr>
          <w:rFonts w:ascii="Arial" w:hAnsi="Arial" w:cs="Arial"/>
          <w:b/>
          <w:bCs/>
          <w:color w:val="0070C0"/>
          <w:w w:val="110"/>
          <w:u w:val="single"/>
          <w:lang w:val="en-US"/>
        </w:rPr>
        <w:t>Warning</w:t>
      </w:r>
      <w:r w:rsidRPr="00D92FD1">
        <w:rPr>
          <w:rFonts w:ascii="Arial" w:hAnsi="Arial" w:cs="Arial"/>
          <w:b/>
          <w:bCs/>
          <w:color w:val="0070C0"/>
          <w:spacing w:val="19"/>
          <w:w w:val="110"/>
          <w:u w:val="single"/>
          <w:lang w:val="en-US"/>
        </w:rPr>
        <w:t xml:space="preserve"> </w:t>
      </w:r>
      <w:r w:rsidRPr="00D92FD1">
        <w:rPr>
          <w:rFonts w:ascii="Arial" w:hAnsi="Arial" w:cs="Arial"/>
          <w:b/>
          <w:bCs/>
          <w:color w:val="0070C0"/>
          <w:w w:val="110"/>
          <w:u w:val="single"/>
          <w:lang w:val="en-US"/>
        </w:rPr>
        <w:t>Letter</w:t>
      </w:r>
    </w:p>
    <w:p w14:paraId="41E094CD" w14:textId="77777777" w:rsidR="00D92FD1" w:rsidRPr="00D92FD1" w:rsidRDefault="00D92FD1" w:rsidP="00D92FD1">
      <w:pPr>
        <w:widowControl w:val="0"/>
        <w:jc w:val="both"/>
        <w:outlineLvl w:val="2"/>
        <w:rPr>
          <w:rFonts w:ascii="Arial" w:eastAsia="Arial" w:hAnsi="Arial" w:cs="Arial"/>
          <w:spacing w:val="-1"/>
          <w:lang w:val="en-US"/>
        </w:rPr>
      </w:pPr>
    </w:p>
    <w:p w14:paraId="7B0B4025" w14:textId="77777777" w:rsidR="00D92FD1" w:rsidRDefault="00D92FD1" w:rsidP="00D92FD1">
      <w:pPr>
        <w:widowControl w:val="0"/>
        <w:jc w:val="both"/>
        <w:outlineLvl w:val="2"/>
        <w:rPr>
          <w:rFonts w:ascii="Arial" w:eastAsia="Arial" w:hAnsi="Arial" w:cs="Arial"/>
          <w:spacing w:val="-1"/>
          <w:lang w:val="en-US"/>
        </w:rPr>
      </w:pPr>
    </w:p>
    <w:p w14:paraId="3A34E215" w14:textId="7B475816" w:rsidR="00CD0F86" w:rsidRPr="00D92FD1" w:rsidRDefault="00CD0F86" w:rsidP="00D92FD1">
      <w:pPr>
        <w:widowControl w:val="0"/>
        <w:jc w:val="both"/>
        <w:outlineLvl w:val="2"/>
        <w:rPr>
          <w:rFonts w:ascii="Arial" w:eastAsia="Arial" w:hAnsi="Arial" w:cs="Arial"/>
          <w:lang w:val="en-US"/>
        </w:rPr>
      </w:pPr>
      <w:r w:rsidRPr="00D92FD1">
        <w:rPr>
          <w:rFonts w:ascii="Arial" w:eastAsia="Arial" w:hAnsi="Arial" w:cs="Arial"/>
          <w:spacing w:val="-1"/>
          <w:lang w:val="en-US"/>
        </w:rPr>
        <w:t>Dear</w:t>
      </w:r>
      <w:r w:rsidRPr="00D92FD1">
        <w:rPr>
          <w:rFonts w:ascii="Arial" w:eastAsia="Arial" w:hAnsi="Arial" w:cs="Arial"/>
          <w:lang w:val="en-US"/>
        </w:rPr>
        <w:t xml:space="preserve"> </w:t>
      </w:r>
      <w:r w:rsidRPr="00D92FD1">
        <w:rPr>
          <w:rFonts w:ascii="Arial" w:eastAsia="Arial" w:hAnsi="Arial" w:cs="Arial"/>
          <w:color w:val="FF0000"/>
          <w:lang w:val="en-US"/>
        </w:rPr>
        <w:t>[insert</w:t>
      </w:r>
      <w:r w:rsidRPr="00D92FD1">
        <w:rPr>
          <w:rFonts w:ascii="Arial" w:eastAsia="Arial" w:hAnsi="Arial" w:cs="Arial"/>
          <w:color w:val="FF0000"/>
          <w:spacing w:val="-1"/>
          <w:lang w:val="en-US"/>
        </w:rPr>
        <w:t xml:space="preserve"> person’s</w:t>
      </w:r>
      <w:r w:rsidRPr="00D92FD1">
        <w:rPr>
          <w:rFonts w:ascii="Arial" w:eastAsia="Arial" w:hAnsi="Arial" w:cs="Arial"/>
          <w:color w:val="FF0000"/>
          <w:lang w:val="en-US"/>
        </w:rPr>
        <w:t xml:space="preserve"> </w:t>
      </w:r>
      <w:r w:rsidRPr="00D92FD1">
        <w:rPr>
          <w:rFonts w:ascii="Arial" w:eastAsia="Arial" w:hAnsi="Arial" w:cs="Arial"/>
          <w:color w:val="FF0000"/>
          <w:spacing w:val="-1"/>
          <w:lang w:val="en-US"/>
        </w:rPr>
        <w:t>name]</w:t>
      </w:r>
    </w:p>
    <w:p w14:paraId="19D21D11" w14:textId="77777777" w:rsidR="00CD0F86" w:rsidRPr="00D92FD1" w:rsidRDefault="00CD0F86" w:rsidP="00D92FD1">
      <w:pPr>
        <w:widowControl w:val="0"/>
        <w:rPr>
          <w:rFonts w:ascii="Arial" w:eastAsia="Arial" w:hAnsi="Arial" w:cs="Arial"/>
          <w:lang w:val="en-US"/>
        </w:rPr>
      </w:pPr>
    </w:p>
    <w:p w14:paraId="6E4578CF" w14:textId="77777777" w:rsidR="00D92FD1" w:rsidRDefault="00D92FD1" w:rsidP="00D92FD1">
      <w:pPr>
        <w:widowControl w:val="0"/>
        <w:jc w:val="both"/>
        <w:rPr>
          <w:rFonts w:ascii="Arial" w:eastAsia="Arial" w:hAnsi="Arial" w:cs="Arial"/>
          <w:b/>
          <w:bCs/>
          <w:lang w:val="en-US"/>
        </w:rPr>
      </w:pPr>
    </w:p>
    <w:p w14:paraId="2CB1DC0F" w14:textId="7BB873F5" w:rsidR="00CD0F86" w:rsidRDefault="00CD0F86" w:rsidP="00D92FD1">
      <w:pPr>
        <w:widowControl w:val="0"/>
        <w:jc w:val="both"/>
        <w:rPr>
          <w:rFonts w:ascii="Arial" w:eastAsia="Arial" w:hAnsi="Arial" w:cs="Arial"/>
          <w:b/>
          <w:bCs/>
          <w:lang w:val="en-US"/>
        </w:rPr>
      </w:pPr>
      <w:r w:rsidRPr="00D92FD1">
        <w:rPr>
          <w:rFonts w:ascii="Arial" w:eastAsia="Arial" w:hAnsi="Arial" w:cs="Arial"/>
          <w:b/>
          <w:bCs/>
          <w:lang w:val="en-US"/>
        </w:rPr>
        <w:t>Warning</w:t>
      </w:r>
      <w:r w:rsidRPr="00D92FD1">
        <w:rPr>
          <w:rFonts w:ascii="Arial" w:eastAsia="Arial" w:hAnsi="Arial" w:cs="Arial"/>
          <w:b/>
          <w:bCs/>
          <w:spacing w:val="-8"/>
          <w:lang w:val="en-US"/>
        </w:rPr>
        <w:t xml:space="preserve"> </w:t>
      </w:r>
      <w:r w:rsidRPr="00D92FD1">
        <w:rPr>
          <w:rFonts w:ascii="Arial" w:eastAsia="Arial" w:hAnsi="Arial" w:cs="Arial"/>
          <w:b/>
          <w:bCs/>
          <w:spacing w:val="-1"/>
          <w:lang w:val="en-US"/>
        </w:rPr>
        <w:t>letter</w:t>
      </w:r>
      <w:r w:rsidRPr="00D92FD1">
        <w:rPr>
          <w:rFonts w:ascii="Arial" w:eastAsia="Arial" w:hAnsi="Arial" w:cs="Arial"/>
          <w:b/>
          <w:bCs/>
          <w:spacing w:val="-7"/>
          <w:lang w:val="en-US"/>
        </w:rPr>
        <w:t xml:space="preserve"> </w:t>
      </w:r>
      <w:r w:rsidRPr="00D92FD1">
        <w:rPr>
          <w:rFonts w:ascii="Arial" w:eastAsia="Arial" w:hAnsi="Arial" w:cs="Arial"/>
          <w:b/>
          <w:bCs/>
          <w:lang w:val="en-US"/>
        </w:rPr>
        <w:t>–</w:t>
      </w:r>
      <w:r w:rsidRPr="00D92FD1">
        <w:rPr>
          <w:rFonts w:ascii="Arial" w:eastAsia="Arial" w:hAnsi="Arial" w:cs="Arial"/>
          <w:b/>
          <w:bCs/>
          <w:spacing w:val="-7"/>
          <w:lang w:val="en-US"/>
        </w:rPr>
        <w:t xml:space="preserve"> </w:t>
      </w:r>
      <w:r w:rsidR="00D92FD1">
        <w:rPr>
          <w:rFonts w:ascii="Arial" w:eastAsia="Arial" w:hAnsi="Arial" w:cs="Arial"/>
          <w:b/>
          <w:bCs/>
          <w:spacing w:val="-1"/>
          <w:lang w:val="en-US"/>
        </w:rPr>
        <w:t>U</w:t>
      </w:r>
      <w:r w:rsidRPr="00D92FD1">
        <w:rPr>
          <w:rFonts w:ascii="Arial" w:eastAsia="Arial" w:hAnsi="Arial" w:cs="Arial"/>
          <w:b/>
          <w:bCs/>
          <w:spacing w:val="-1"/>
          <w:lang w:val="en-US"/>
        </w:rPr>
        <w:t>nacceptable</w:t>
      </w:r>
      <w:r w:rsidRPr="00D92FD1">
        <w:rPr>
          <w:rFonts w:ascii="Arial" w:eastAsia="Arial" w:hAnsi="Arial" w:cs="Arial"/>
          <w:b/>
          <w:bCs/>
          <w:spacing w:val="-7"/>
          <w:lang w:val="en-US"/>
        </w:rPr>
        <w:t xml:space="preserve"> </w:t>
      </w:r>
      <w:r w:rsidR="00D92FD1">
        <w:rPr>
          <w:rFonts w:ascii="Arial" w:eastAsia="Arial" w:hAnsi="Arial" w:cs="Arial"/>
          <w:b/>
          <w:bCs/>
          <w:lang w:val="en-US"/>
        </w:rPr>
        <w:t>B</w:t>
      </w:r>
      <w:r w:rsidRPr="00D92FD1">
        <w:rPr>
          <w:rFonts w:ascii="Arial" w:eastAsia="Arial" w:hAnsi="Arial" w:cs="Arial"/>
          <w:b/>
          <w:bCs/>
          <w:lang w:val="en-US"/>
        </w:rPr>
        <w:t>ehaviour</w:t>
      </w:r>
    </w:p>
    <w:p w14:paraId="79423356" w14:textId="77777777" w:rsidR="00D92FD1" w:rsidRPr="00D92FD1" w:rsidRDefault="00D92FD1" w:rsidP="00D92FD1">
      <w:pPr>
        <w:widowControl w:val="0"/>
        <w:jc w:val="both"/>
        <w:rPr>
          <w:rFonts w:ascii="Arial" w:eastAsia="Arial" w:hAnsi="Arial" w:cs="Arial"/>
          <w:lang w:val="en-US"/>
        </w:rPr>
      </w:pPr>
    </w:p>
    <w:p w14:paraId="376484AD" w14:textId="7A38924F" w:rsidR="00CD0F86" w:rsidRDefault="00CD0F86" w:rsidP="00D92FD1">
      <w:pPr>
        <w:widowControl w:val="0"/>
        <w:ind w:right="112"/>
        <w:jc w:val="both"/>
        <w:rPr>
          <w:rFonts w:ascii="Arial" w:eastAsia="Calibri" w:hAnsi="Arial" w:cs="Arial"/>
          <w:spacing w:val="-4"/>
          <w:lang w:val="en-US"/>
        </w:rPr>
      </w:pPr>
      <w:r w:rsidRPr="00D92FD1">
        <w:rPr>
          <w:rFonts w:ascii="Arial" w:eastAsia="Calibri" w:hAnsi="Arial" w:cs="Arial"/>
          <w:lang w:val="en-US"/>
        </w:rPr>
        <w:t>I</w:t>
      </w:r>
      <w:r w:rsidRPr="00D92FD1">
        <w:rPr>
          <w:rFonts w:ascii="Arial" w:eastAsia="Calibri" w:hAnsi="Arial" w:cs="Arial"/>
          <w:spacing w:val="46"/>
          <w:lang w:val="en-US"/>
        </w:rPr>
        <w:t xml:space="preserve"> </w:t>
      </w:r>
      <w:r w:rsidRPr="00D92FD1">
        <w:rPr>
          <w:rFonts w:ascii="Arial" w:eastAsia="Calibri" w:hAnsi="Arial" w:cs="Arial"/>
          <w:lang w:val="en-US"/>
        </w:rPr>
        <w:t>am</w:t>
      </w:r>
      <w:r w:rsidRPr="00D92FD1">
        <w:rPr>
          <w:rFonts w:ascii="Arial" w:eastAsia="Calibri" w:hAnsi="Arial" w:cs="Arial"/>
          <w:spacing w:val="45"/>
          <w:lang w:val="en-US"/>
        </w:rPr>
        <w:t xml:space="preserve"> </w:t>
      </w:r>
      <w:r w:rsidRPr="00D92FD1">
        <w:rPr>
          <w:rFonts w:ascii="Arial" w:eastAsia="Calibri" w:hAnsi="Arial" w:cs="Arial"/>
          <w:color w:val="FF0000"/>
          <w:lang w:val="en-US"/>
        </w:rPr>
        <w:t>[insert</w:t>
      </w:r>
      <w:r w:rsidRPr="00D92FD1">
        <w:rPr>
          <w:rFonts w:ascii="Arial" w:eastAsia="Calibri" w:hAnsi="Arial" w:cs="Arial"/>
          <w:color w:val="FF0000"/>
          <w:spacing w:val="45"/>
          <w:lang w:val="en-US"/>
        </w:rPr>
        <w:t xml:space="preserve"> </w:t>
      </w:r>
      <w:r w:rsidRPr="00D92FD1">
        <w:rPr>
          <w:rFonts w:ascii="Arial" w:eastAsia="Calibri" w:hAnsi="Arial" w:cs="Arial"/>
          <w:color w:val="FF0000"/>
          <w:lang w:val="en-US"/>
        </w:rPr>
        <w:t>your</w:t>
      </w:r>
      <w:r w:rsidRPr="00D92FD1">
        <w:rPr>
          <w:rFonts w:ascii="Arial" w:eastAsia="Calibri" w:hAnsi="Arial" w:cs="Arial"/>
          <w:color w:val="FF0000"/>
          <w:spacing w:val="44"/>
          <w:lang w:val="en-US"/>
        </w:rPr>
        <w:t xml:space="preserve"> </w:t>
      </w:r>
      <w:r w:rsidRPr="00D92FD1">
        <w:rPr>
          <w:rFonts w:ascii="Arial" w:eastAsia="Calibri" w:hAnsi="Arial" w:cs="Arial"/>
          <w:color w:val="FF0000"/>
          <w:spacing w:val="-1"/>
          <w:lang w:val="en-US"/>
        </w:rPr>
        <w:t>name]</w:t>
      </w:r>
      <w:r w:rsidRPr="00D92FD1">
        <w:rPr>
          <w:rFonts w:ascii="Arial" w:eastAsia="Calibri" w:hAnsi="Arial" w:cs="Arial"/>
          <w:color w:val="FF0000"/>
          <w:spacing w:val="46"/>
          <w:lang w:val="en-US"/>
        </w:rPr>
        <w:t xml:space="preserve"> </w:t>
      </w:r>
      <w:r w:rsidRPr="00D92FD1">
        <w:rPr>
          <w:rFonts w:ascii="Arial" w:eastAsia="Calibri" w:hAnsi="Arial" w:cs="Arial"/>
          <w:lang w:val="en-US"/>
        </w:rPr>
        <w:t>and</w:t>
      </w:r>
      <w:r w:rsidRPr="00D92FD1">
        <w:rPr>
          <w:rFonts w:ascii="Arial" w:eastAsia="Calibri" w:hAnsi="Arial" w:cs="Arial"/>
          <w:spacing w:val="45"/>
          <w:lang w:val="en-US"/>
        </w:rPr>
        <w:t xml:space="preserve"> </w:t>
      </w:r>
      <w:r w:rsidRPr="00D92FD1">
        <w:rPr>
          <w:rFonts w:ascii="Arial" w:eastAsia="Calibri" w:hAnsi="Arial" w:cs="Arial"/>
          <w:lang w:val="en-US"/>
        </w:rPr>
        <w:t>I</w:t>
      </w:r>
      <w:r w:rsidRPr="00D92FD1">
        <w:rPr>
          <w:rFonts w:ascii="Arial" w:eastAsia="Calibri" w:hAnsi="Arial" w:cs="Arial"/>
          <w:spacing w:val="45"/>
          <w:lang w:val="en-US"/>
        </w:rPr>
        <w:t xml:space="preserve"> </w:t>
      </w:r>
      <w:r w:rsidRPr="00D92FD1">
        <w:rPr>
          <w:rFonts w:ascii="Arial" w:eastAsia="Calibri" w:hAnsi="Arial" w:cs="Arial"/>
          <w:lang w:val="en-US"/>
        </w:rPr>
        <w:t>am</w:t>
      </w:r>
      <w:r w:rsidRPr="00D92FD1">
        <w:rPr>
          <w:rFonts w:ascii="Arial" w:eastAsia="Calibri" w:hAnsi="Arial" w:cs="Arial"/>
          <w:spacing w:val="45"/>
          <w:lang w:val="en-US"/>
        </w:rPr>
        <w:t xml:space="preserve"> </w:t>
      </w:r>
      <w:r w:rsidRPr="00D92FD1">
        <w:rPr>
          <w:rFonts w:ascii="Arial" w:eastAsia="Calibri" w:hAnsi="Arial" w:cs="Arial"/>
          <w:lang w:val="en-US"/>
        </w:rPr>
        <w:t>the</w:t>
      </w:r>
      <w:r w:rsidRPr="00D92FD1">
        <w:rPr>
          <w:rFonts w:ascii="Arial" w:eastAsia="Calibri" w:hAnsi="Arial" w:cs="Arial"/>
          <w:spacing w:val="46"/>
          <w:lang w:val="en-US"/>
        </w:rPr>
        <w:t xml:space="preserve"> </w:t>
      </w:r>
      <w:r w:rsidRPr="00D92FD1">
        <w:rPr>
          <w:rFonts w:ascii="Arial" w:eastAsia="Calibri" w:hAnsi="Arial" w:cs="Arial"/>
          <w:color w:val="FF0000"/>
          <w:lang w:val="en-US"/>
        </w:rPr>
        <w:t>[insert</w:t>
      </w:r>
      <w:r w:rsidRPr="00D92FD1">
        <w:rPr>
          <w:rFonts w:ascii="Arial" w:eastAsia="Calibri" w:hAnsi="Arial" w:cs="Arial"/>
          <w:color w:val="FF0000"/>
          <w:spacing w:val="45"/>
          <w:lang w:val="en-US"/>
        </w:rPr>
        <w:t xml:space="preserve"> </w:t>
      </w:r>
      <w:r w:rsidRPr="00D92FD1">
        <w:rPr>
          <w:rFonts w:ascii="Arial" w:eastAsia="Calibri" w:hAnsi="Arial" w:cs="Arial"/>
          <w:color w:val="FF0000"/>
          <w:spacing w:val="-1"/>
          <w:lang w:val="en-US"/>
        </w:rPr>
        <w:t>role/position</w:t>
      </w:r>
      <w:r w:rsidRPr="00D92FD1">
        <w:rPr>
          <w:rFonts w:ascii="Arial" w:eastAsia="Calibri" w:hAnsi="Arial" w:cs="Arial"/>
          <w:color w:val="FF0000"/>
          <w:spacing w:val="45"/>
          <w:lang w:val="en-US"/>
        </w:rPr>
        <w:t xml:space="preserve"> </w:t>
      </w:r>
      <w:r w:rsidRPr="00D92FD1">
        <w:rPr>
          <w:rFonts w:ascii="Arial" w:eastAsia="Calibri" w:hAnsi="Arial" w:cs="Arial"/>
          <w:color w:val="FF0000"/>
          <w:spacing w:val="-1"/>
          <w:lang w:val="en-US"/>
        </w:rPr>
        <w:t>in</w:t>
      </w:r>
      <w:r w:rsidRPr="00D92FD1">
        <w:rPr>
          <w:rFonts w:ascii="Arial" w:eastAsia="Calibri" w:hAnsi="Arial" w:cs="Arial"/>
          <w:color w:val="FF0000"/>
          <w:spacing w:val="45"/>
          <w:lang w:val="en-US"/>
        </w:rPr>
        <w:t xml:space="preserve"> </w:t>
      </w:r>
      <w:r w:rsidRPr="00D92FD1">
        <w:rPr>
          <w:rFonts w:ascii="Arial" w:eastAsia="Calibri" w:hAnsi="Arial" w:cs="Arial"/>
          <w:color w:val="FF0000"/>
          <w:spacing w:val="-1"/>
          <w:lang w:val="en-US"/>
        </w:rPr>
        <w:t>organisation]</w:t>
      </w:r>
      <w:r w:rsidRPr="00D92FD1">
        <w:rPr>
          <w:rFonts w:ascii="Arial" w:eastAsia="Calibri" w:hAnsi="Arial" w:cs="Arial"/>
          <w:color w:val="FF0000"/>
          <w:spacing w:val="46"/>
          <w:lang w:val="en-US"/>
        </w:rPr>
        <w:t xml:space="preserve"> </w:t>
      </w:r>
      <w:r w:rsidRPr="00D92FD1">
        <w:rPr>
          <w:rFonts w:ascii="Arial" w:eastAsia="Calibri" w:hAnsi="Arial" w:cs="Arial"/>
          <w:color w:val="FF0000"/>
          <w:lang w:val="en-US"/>
        </w:rPr>
        <w:t>for</w:t>
      </w:r>
      <w:r w:rsidRPr="00D92FD1">
        <w:rPr>
          <w:rFonts w:ascii="Arial" w:eastAsia="Calibri" w:hAnsi="Arial" w:cs="Arial"/>
          <w:color w:val="FF0000"/>
          <w:spacing w:val="45"/>
          <w:lang w:val="en-US"/>
        </w:rPr>
        <w:t xml:space="preserve"> </w:t>
      </w:r>
      <w:r w:rsidRPr="00D92FD1">
        <w:rPr>
          <w:rFonts w:ascii="Arial" w:eastAsia="Calibri" w:hAnsi="Arial" w:cs="Arial"/>
          <w:color w:val="FF0000"/>
          <w:lang w:val="en-US"/>
        </w:rPr>
        <w:t>the</w:t>
      </w:r>
      <w:r w:rsidRPr="00D92FD1">
        <w:rPr>
          <w:rFonts w:ascii="Arial" w:eastAsia="Calibri" w:hAnsi="Arial" w:cs="Arial"/>
          <w:color w:val="FF0000"/>
          <w:spacing w:val="27"/>
          <w:lang w:val="en-US"/>
        </w:rPr>
        <w:t xml:space="preserve"> </w:t>
      </w:r>
      <w:r w:rsidRPr="00D92FD1">
        <w:rPr>
          <w:rFonts w:ascii="Arial" w:eastAsia="Calibri" w:hAnsi="Arial" w:cs="Arial"/>
          <w:color w:val="FF0000"/>
          <w:lang w:val="en-US"/>
        </w:rPr>
        <w:t>[insert</w:t>
      </w:r>
      <w:r w:rsidRPr="00D92FD1">
        <w:rPr>
          <w:rFonts w:ascii="Arial" w:eastAsia="Calibri" w:hAnsi="Arial" w:cs="Arial"/>
          <w:color w:val="FF0000"/>
          <w:spacing w:val="25"/>
          <w:lang w:val="en-US"/>
        </w:rPr>
        <w:t xml:space="preserve"> </w:t>
      </w:r>
      <w:r w:rsidRPr="00D92FD1">
        <w:rPr>
          <w:rFonts w:ascii="Arial" w:eastAsia="Calibri" w:hAnsi="Arial" w:cs="Arial"/>
          <w:color w:val="FF0000"/>
          <w:spacing w:val="-1"/>
          <w:lang w:val="en-US"/>
        </w:rPr>
        <w:t>name</w:t>
      </w:r>
      <w:r w:rsidRPr="00D92FD1">
        <w:rPr>
          <w:rFonts w:ascii="Arial" w:eastAsia="Calibri" w:hAnsi="Arial" w:cs="Arial"/>
          <w:color w:val="FF0000"/>
          <w:spacing w:val="26"/>
          <w:lang w:val="en-US"/>
        </w:rPr>
        <w:t xml:space="preserve"> </w:t>
      </w:r>
      <w:r w:rsidRPr="00D92FD1">
        <w:rPr>
          <w:rFonts w:ascii="Arial" w:eastAsia="Calibri" w:hAnsi="Arial" w:cs="Arial"/>
          <w:color w:val="FF0000"/>
          <w:spacing w:val="-1"/>
          <w:lang w:val="en-US"/>
        </w:rPr>
        <w:t>of</w:t>
      </w:r>
      <w:r w:rsidRPr="00D92FD1">
        <w:rPr>
          <w:rFonts w:ascii="Arial" w:eastAsia="Calibri" w:hAnsi="Arial" w:cs="Arial"/>
          <w:color w:val="FF0000"/>
          <w:spacing w:val="26"/>
          <w:lang w:val="en-US"/>
        </w:rPr>
        <w:t xml:space="preserve"> </w:t>
      </w:r>
      <w:r w:rsidRPr="00D92FD1">
        <w:rPr>
          <w:rFonts w:ascii="Arial" w:eastAsia="Calibri" w:hAnsi="Arial" w:cs="Arial"/>
          <w:color w:val="FF0000"/>
          <w:spacing w:val="-1"/>
          <w:lang w:val="en-US"/>
        </w:rPr>
        <w:t>organisation]</w:t>
      </w:r>
      <w:r w:rsidRPr="00D92FD1">
        <w:rPr>
          <w:rFonts w:ascii="Arial" w:eastAsia="Calibri" w:hAnsi="Arial" w:cs="Arial"/>
          <w:spacing w:val="-1"/>
          <w:lang w:val="en-US"/>
        </w:rPr>
        <w:t>.</w:t>
      </w:r>
      <w:r w:rsidRPr="00D92FD1">
        <w:rPr>
          <w:rFonts w:ascii="Arial" w:eastAsia="Calibri" w:hAnsi="Arial" w:cs="Arial"/>
          <w:spacing w:val="54"/>
          <w:lang w:val="en-US"/>
        </w:rPr>
        <w:t xml:space="preserve"> </w:t>
      </w:r>
      <w:r w:rsidRPr="00D92FD1">
        <w:rPr>
          <w:rFonts w:ascii="Arial" w:eastAsia="Calibri" w:hAnsi="Arial" w:cs="Arial"/>
          <w:spacing w:val="-3"/>
          <w:lang w:val="en-US"/>
        </w:rPr>
        <w:t>One</w:t>
      </w:r>
      <w:r w:rsidRPr="00D92FD1">
        <w:rPr>
          <w:rFonts w:ascii="Arial" w:eastAsia="Calibri" w:hAnsi="Arial" w:cs="Arial"/>
          <w:spacing w:val="20"/>
          <w:lang w:val="en-US"/>
        </w:rPr>
        <w:t xml:space="preserve"> </w:t>
      </w:r>
      <w:r w:rsidRPr="00D92FD1">
        <w:rPr>
          <w:rFonts w:ascii="Arial" w:eastAsia="Calibri" w:hAnsi="Arial" w:cs="Arial"/>
          <w:spacing w:val="-2"/>
          <w:lang w:val="en-US"/>
        </w:rPr>
        <w:t>of</w:t>
      </w:r>
      <w:r w:rsidRPr="00D92FD1">
        <w:rPr>
          <w:rFonts w:ascii="Arial" w:eastAsia="Calibri" w:hAnsi="Arial" w:cs="Arial"/>
          <w:spacing w:val="21"/>
          <w:lang w:val="en-US"/>
        </w:rPr>
        <w:t xml:space="preserve"> </w:t>
      </w:r>
      <w:r w:rsidRPr="00D92FD1">
        <w:rPr>
          <w:rFonts w:ascii="Arial" w:eastAsia="Calibri" w:hAnsi="Arial" w:cs="Arial"/>
          <w:spacing w:val="-2"/>
          <w:lang w:val="en-US"/>
        </w:rPr>
        <w:t>my</w:t>
      </w:r>
      <w:r w:rsidRPr="00D92FD1">
        <w:rPr>
          <w:rFonts w:ascii="Arial" w:eastAsia="Calibri" w:hAnsi="Arial" w:cs="Arial"/>
          <w:spacing w:val="20"/>
          <w:lang w:val="en-US"/>
        </w:rPr>
        <w:t xml:space="preserve"> </w:t>
      </w:r>
      <w:r w:rsidRPr="00D92FD1">
        <w:rPr>
          <w:rFonts w:ascii="Arial" w:eastAsia="Calibri" w:hAnsi="Arial" w:cs="Arial"/>
          <w:spacing w:val="-3"/>
          <w:lang w:val="en-US"/>
        </w:rPr>
        <w:t>roles</w:t>
      </w:r>
      <w:r w:rsidRPr="00D92FD1">
        <w:rPr>
          <w:rFonts w:ascii="Arial" w:eastAsia="Calibri" w:hAnsi="Arial" w:cs="Arial"/>
          <w:spacing w:val="20"/>
          <w:lang w:val="en-US"/>
        </w:rPr>
        <w:t xml:space="preserve"> </w:t>
      </w:r>
      <w:r w:rsidRPr="00D92FD1">
        <w:rPr>
          <w:rFonts w:ascii="Arial" w:eastAsia="Calibri" w:hAnsi="Arial" w:cs="Arial"/>
          <w:spacing w:val="-2"/>
          <w:lang w:val="en-US"/>
        </w:rPr>
        <w:t>is</w:t>
      </w:r>
      <w:r w:rsidRPr="00D92FD1">
        <w:rPr>
          <w:rFonts w:ascii="Arial" w:eastAsia="Calibri" w:hAnsi="Arial" w:cs="Arial"/>
          <w:spacing w:val="20"/>
          <w:lang w:val="en-US"/>
        </w:rPr>
        <w:t xml:space="preserve"> </w:t>
      </w:r>
      <w:r w:rsidRPr="00D92FD1">
        <w:rPr>
          <w:rFonts w:ascii="Arial" w:eastAsia="Calibri" w:hAnsi="Arial" w:cs="Arial"/>
          <w:spacing w:val="-2"/>
          <w:lang w:val="en-US"/>
        </w:rPr>
        <w:t>to</w:t>
      </w:r>
      <w:r w:rsidRPr="00D92FD1">
        <w:rPr>
          <w:rFonts w:ascii="Arial" w:eastAsia="Calibri" w:hAnsi="Arial" w:cs="Arial"/>
          <w:spacing w:val="20"/>
          <w:lang w:val="en-US"/>
        </w:rPr>
        <w:t xml:space="preserve"> </w:t>
      </w:r>
      <w:r w:rsidRPr="00D92FD1">
        <w:rPr>
          <w:rFonts w:ascii="Arial" w:eastAsia="Calibri" w:hAnsi="Arial" w:cs="Arial"/>
          <w:spacing w:val="-3"/>
          <w:lang w:val="en-US"/>
        </w:rPr>
        <w:t>protect</w:t>
      </w:r>
      <w:r w:rsidRPr="00D92FD1">
        <w:rPr>
          <w:rFonts w:ascii="Arial" w:eastAsia="Calibri" w:hAnsi="Arial" w:cs="Arial"/>
          <w:spacing w:val="20"/>
          <w:lang w:val="en-US"/>
        </w:rPr>
        <w:t xml:space="preserve"> </w:t>
      </w:r>
      <w:r w:rsidRPr="00D92FD1">
        <w:rPr>
          <w:rFonts w:ascii="Arial" w:eastAsia="Calibri" w:hAnsi="Arial" w:cs="Arial"/>
          <w:spacing w:val="-3"/>
          <w:lang w:val="en-US"/>
        </w:rPr>
        <w:t>NHS</w:t>
      </w:r>
      <w:r w:rsidRPr="00D92FD1">
        <w:rPr>
          <w:rFonts w:ascii="Arial" w:eastAsia="Calibri" w:hAnsi="Arial" w:cs="Arial"/>
          <w:spacing w:val="20"/>
          <w:lang w:val="en-US"/>
        </w:rPr>
        <w:t xml:space="preserve"> </w:t>
      </w:r>
      <w:r w:rsidRPr="00D92FD1">
        <w:rPr>
          <w:rFonts w:ascii="Arial" w:eastAsia="Calibri" w:hAnsi="Arial" w:cs="Arial"/>
          <w:spacing w:val="-3"/>
          <w:lang w:val="en-US"/>
        </w:rPr>
        <w:t>staff</w:t>
      </w:r>
      <w:r w:rsidRPr="00D92FD1">
        <w:rPr>
          <w:rFonts w:ascii="Arial" w:eastAsia="Calibri" w:hAnsi="Arial" w:cs="Arial"/>
          <w:spacing w:val="20"/>
          <w:lang w:val="en-US"/>
        </w:rPr>
        <w:t xml:space="preserve"> </w:t>
      </w:r>
      <w:r w:rsidRPr="00D92FD1">
        <w:rPr>
          <w:rFonts w:ascii="Arial" w:eastAsia="Calibri" w:hAnsi="Arial" w:cs="Arial"/>
          <w:spacing w:val="-3"/>
          <w:lang w:val="en-US"/>
        </w:rPr>
        <w:t>from</w:t>
      </w:r>
      <w:r w:rsidRPr="00D92FD1">
        <w:rPr>
          <w:rFonts w:ascii="Arial" w:eastAsia="Calibri" w:hAnsi="Arial" w:cs="Arial"/>
          <w:spacing w:val="20"/>
          <w:lang w:val="en-US"/>
        </w:rPr>
        <w:t xml:space="preserve"> </w:t>
      </w:r>
      <w:r w:rsidRPr="00D92FD1">
        <w:rPr>
          <w:rFonts w:ascii="Arial" w:eastAsia="Calibri" w:hAnsi="Arial" w:cs="Arial"/>
          <w:spacing w:val="-3"/>
          <w:lang w:val="en-US"/>
        </w:rPr>
        <w:t>abusive</w:t>
      </w:r>
      <w:r w:rsidRPr="00D92FD1">
        <w:rPr>
          <w:rFonts w:ascii="Arial" w:eastAsia="Calibri" w:hAnsi="Arial" w:cs="Arial"/>
          <w:spacing w:val="31"/>
          <w:lang w:val="en-US"/>
        </w:rPr>
        <w:t xml:space="preserve"> </w:t>
      </w:r>
      <w:r w:rsidRPr="00D92FD1">
        <w:rPr>
          <w:rFonts w:ascii="Arial" w:eastAsia="Calibri" w:hAnsi="Arial" w:cs="Arial"/>
          <w:spacing w:val="-2"/>
          <w:lang w:val="en-US"/>
        </w:rPr>
        <w:t>and</w:t>
      </w:r>
      <w:r w:rsidRPr="00D92FD1">
        <w:rPr>
          <w:rFonts w:ascii="Arial" w:eastAsia="Calibri" w:hAnsi="Arial" w:cs="Arial"/>
          <w:spacing w:val="4"/>
          <w:lang w:val="en-US"/>
        </w:rPr>
        <w:t xml:space="preserve"> </w:t>
      </w:r>
      <w:r w:rsidRPr="00D92FD1">
        <w:rPr>
          <w:rFonts w:ascii="Arial" w:eastAsia="Calibri" w:hAnsi="Arial" w:cs="Arial"/>
          <w:spacing w:val="-3"/>
          <w:lang w:val="en-US"/>
        </w:rPr>
        <w:t>violent</w:t>
      </w:r>
      <w:r w:rsidRPr="00D92FD1">
        <w:rPr>
          <w:rFonts w:ascii="Arial" w:eastAsia="Calibri" w:hAnsi="Arial" w:cs="Arial"/>
          <w:spacing w:val="5"/>
          <w:lang w:val="en-US"/>
        </w:rPr>
        <w:t xml:space="preserve"> </w:t>
      </w:r>
      <w:r w:rsidRPr="00D92FD1">
        <w:rPr>
          <w:rFonts w:ascii="Arial" w:eastAsia="Calibri" w:hAnsi="Arial" w:cs="Arial"/>
          <w:spacing w:val="-3"/>
          <w:lang w:val="en-US"/>
        </w:rPr>
        <w:t>behaviour</w:t>
      </w:r>
      <w:r w:rsidRPr="00D92FD1">
        <w:rPr>
          <w:rFonts w:ascii="Arial" w:eastAsia="Calibri" w:hAnsi="Arial" w:cs="Arial"/>
          <w:spacing w:val="5"/>
          <w:lang w:val="en-US"/>
        </w:rPr>
        <w:t xml:space="preserve"> </w:t>
      </w:r>
      <w:r w:rsidRPr="00D92FD1">
        <w:rPr>
          <w:rFonts w:ascii="Arial" w:eastAsia="Calibri" w:hAnsi="Arial" w:cs="Arial"/>
          <w:spacing w:val="-3"/>
          <w:lang w:val="en-US"/>
        </w:rPr>
        <w:t>and</w:t>
      </w:r>
      <w:r w:rsidRPr="00D92FD1">
        <w:rPr>
          <w:rFonts w:ascii="Arial" w:eastAsia="Calibri" w:hAnsi="Arial" w:cs="Arial"/>
          <w:spacing w:val="5"/>
          <w:lang w:val="en-US"/>
        </w:rPr>
        <w:t xml:space="preserve"> </w:t>
      </w:r>
      <w:r w:rsidRPr="00D92FD1">
        <w:rPr>
          <w:rFonts w:ascii="Arial" w:eastAsia="Calibri" w:hAnsi="Arial" w:cs="Arial"/>
          <w:spacing w:val="-2"/>
          <w:lang w:val="en-US"/>
        </w:rPr>
        <w:t>NHS</w:t>
      </w:r>
      <w:r w:rsidRPr="00D92FD1">
        <w:rPr>
          <w:rFonts w:ascii="Arial" w:eastAsia="Calibri" w:hAnsi="Arial" w:cs="Arial"/>
          <w:spacing w:val="5"/>
          <w:lang w:val="en-US"/>
        </w:rPr>
        <w:t xml:space="preserve"> </w:t>
      </w:r>
      <w:r w:rsidRPr="00D92FD1">
        <w:rPr>
          <w:rFonts w:ascii="Arial" w:eastAsia="Calibri" w:hAnsi="Arial" w:cs="Arial"/>
          <w:spacing w:val="-3"/>
          <w:lang w:val="en-US"/>
        </w:rPr>
        <w:t>resources</w:t>
      </w:r>
      <w:r w:rsidRPr="00D92FD1">
        <w:rPr>
          <w:rFonts w:ascii="Arial" w:eastAsia="Calibri" w:hAnsi="Arial" w:cs="Arial"/>
          <w:spacing w:val="5"/>
          <w:lang w:val="en-US"/>
        </w:rPr>
        <w:t xml:space="preserve"> </w:t>
      </w:r>
      <w:r w:rsidRPr="00D92FD1">
        <w:rPr>
          <w:rFonts w:ascii="Arial" w:eastAsia="Calibri" w:hAnsi="Arial" w:cs="Arial"/>
          <w:spacing w:val="-3"/>
          <w:lang w:val="en-US"/>
        </w:rPr>
        <w:t>from</w:t>
      </w:r>
      <w:r w:rsidRPr="00D92FD1">
        <w:rPr>
          <w:rFonts w:ascii="Arial" w:eastAsia="Calibri" w:hAnsi="Arial" w:cs="Arial"/>
          <w:spacing w:val="4"/>
          <w:lang w:val="en-US"/>
        </w:rPr>
        <w:t xml:space="preserve"> </w:t>
      </w:r>
      <w:r w:rsidRPr="00D92FD1">
        <w:rPr>
          <w:rFonts w:ascii="Arial" w:eastAsia="Calibri" w:hAnsi="Arial" w:cs="Arial"/>
          <w:spacing w:val="-3"/>
          <w:lang w:val="en-US"/>
        </w:rPr>
        <w:t>misuse</w:t>
      </w:r>
      <w:r w:rsidRPr="00D92FD1">
        <w:rPr>
          <w:rFonts w:ascii="Arial" w:eastAsia="Calibri" w:hAnsi="Arial" w:cs="Arial"/>
          <w:spacing w:val="3"/>
          <w:lang w:val="en-US"/>
        </w:rPr>
        <w:t xml:space="preserve"> </w:t>
      </w:r>
      <w:r w:rsidRPr="00D92FD1">
        <w:rPr>
          <w:rFonts w:ascii="Arial" w:eastAsia="Calibri" w:hAnsi="Arial" w:cs="Arial"/>
          <w:spacing w:val="-2"/>
          <w:lang w:val="en-US"/>
        </w:rPr>
        <w:t>and</w:t>
      </w:r>
      <w:r w:rsidRPr="00D92FD1">
        <w:rPr>
          <w:rFonts w:ascii="Arial" w:eastAsia="Calibri" w:hAnsi="Arial" w:cs="Arial"/>
          <w:spacing w:val="5"/>
          <w:lang w:val="en-US"/>
        </w:rPr>
        <w:t xml:space="preserve"> </w:t>
      </w:r>
      <w:r w:rsidRPr="00D92FD1">
        <w:rPr>
          <w:rFonts w:ascii="Arial" w:eastAsia="Calibri" w:hAnsi="Arial" w:cs="Arial"/>
          <w:spacing w:val="-2"/>
          <w:lang w:val="en-US"/>
        </w:rPr>
        <w:t>it</w:t>
      </w:r>
      <w:r w:rsidRPr="00D92FD1">
        <w:rPr>
          <w:rFonts w:ascii="Arial" w:eastAsia="Calibri" w:hAnsi="Arial" w:cs="Arial"/>
          <w:spacing w:val="5"/>
          <w:lang w:val="en-US"/>
        </w:rPr>
        <w:t xml:space="preserve"> </w:t>
      </w:r>
      <w:r w:rsidRPr="00D92FD1">
        <w:rPr>
          <w:rFonts w:ascii="Arial" w:eastAsia="Calibri" w:hAnsi="Arial" w:cs="Arial"/>
          <w:spacing w:val="-3"/>
          <w:lang w:val="en-US"/>
        </w:rPr>
        <w:t>is</w:t>
      </w:r>
      <w:r w:rsidRPr="00D92FD1">
        <w:rPr>
          <w:rFonts w:ascii="Arial" w:eastAsia="Calibri" w:hAnsi="Arial" w:cs="Arial"/>
          <w:spacing w:val="5"/>
          <w:lang w:val="en-US"/>
        </w:rPr>
        <w:t xml:space="preserve"> </w:t>
      </w:r>
      <w:r w:rsidRPr="00D92FD1">
        <w:rPr>
          <w:rFonts w:ascii="Arial" w:eastAsia="Calibri" w:hAnsi="Arial" w:cs="Arial"/>
          <w:spacing w:val="-3"/>
          <w:lang w:val="en-US"/>
        </w:rPr>
        <w:t>in</w:t>
      </w:r>
      <w:r w:rsidRPr="00D92FD1">
        <w:rPr>
          <w:rFonts w:ascii="Arial" w:eastAsia="Calibri" w:hAnsi="Arial" w:cs="Arial"/>
          <w:spacing w:val="5"/>
          <w:lang w:val="en-US"/>
        </w:rPr>
        <w:t xml:space="preserve"> </w:t>
      </w:r>
      <w:r w:rsidRPr="00D92FD1">
        <w:rPr>
          <w:rFonts w:ascii="Arial" w:eastAsia="Calibri" w:hAnsi="Arial" w:cs="Arial"/>
          <w:spacing w:val="-3"/>
          <w:lang w:val="en-US"/>
        </w:rPr>
        <w:t>connection</w:t>
      </w:r>
      <w:r w:rsidRPr="00D92FD1">
        <w:rPr>
          <w:rFonts w:ascii="Arial" w:eastAsia="Calibri" w:hAnsi="Arial" w:cs="Arial"/>
          <w:spacing w:val="5"/>
          <w:lang w:val="en-US"/>
        </w:rPr>
        <w:t xml:space="preserve"> </w:t>
      </w:r>
      <w:r w:rsidRPr="00D92FD1">
        <w:rPr>
          <w:rFonts w:ascii="Arial" w:eastAsia="Calibri" w:hAnsi="Arial" w:cs="Arial"/>
          <w:spacing w:val="-3"/>
          <w:lang w:val="en-US"/>
        </w:rPr>
        <w:t>with</w:t>
      </w:r>
      <w:r w:rsidRPr="00D92FD1">
        <w:rPr>
          <w:rFonts w:ascii="Arial" w:eastAsia="Calibri" w:hAnsi="Arial" w:cs="Arial"/>
          <w:spacing w:val="4"/>
          <w:lang w:val="en-US"/>
        </w:rPr>
        <w:t xml:space="preserve"> </w:t>
      </w:r>
      <w:r w:rsidRPr="00D92FD1">
        <w:rPr>
          <w:rFonts w:ascii="Arial" w:eastAsia="Calibri" w:hAnsi="Arial" w:cs="Arial"/>
          <w:spacing w:val="-3"/>
          <w:lang w:val="en-US"/>
        </w:rPr>
        <w:t>this</w:t>
      </w:r>
      <w:r w:rsidRPr="00D92FD1">
        <w:rPr>
          <w:rFonts w:ascii="Arial" w:eastAsia="Calibri" w:hAnsi="Arial" w:cs="Arial"/>
          <w:spacing w:val="30"/>
          <w:lang w:val="en-US"/>
        </w:rPr>
        <w:t xml:space="preserve"> </w:t>
      </w:r>
      <w:r w:rsidRPr="00D92FD1">
        <w:rPr>
          <w:rFonts w:ascii="Arial" w:eastAsia="Calibri" w:hAnsi="Arial" w:cs="Arial"/>
          <w:spacing w:val="-3"/>
          <w:lang w:val="en-US"/>
        </w:rPr>
        <w:t>that</w:t>
      </w:r>
      <w:r w:rsidRPr="00D92FD1">
        <w:rPr>
          <w:rFonts w:ascii="Arial" w:eastAsia="Calibri" w:hAnsi="Arial" w:cs="Arial"/>
          <w:spacing w:val="-9"/>
          <w:lang w:val="en-US"/>
        </w:rPr>
        <w:t xml:space="preserve"> </w:t>
      </w:r>
      <w:r w:rsidRPr="00D92FD1">
        <w:rPr>
          <w:rFonts w:ascii="Arial" w:eastAsia="Calibri" w:hAnsi="Arial" w:cs="Arial"/>
          <w:lang w:val="en-US"/>
        </w:rPr>
        <w:t>I</w:t>
      </w:r>
      <w:r w:rsidRPr="00D92FD1">
        <w:rPr>
          <w:rFonts w:ascii="Arial" w:eastAsia="Calibri" w:hAnsi="Arial" w:cs="Arial"/>
          <w:spacing w:val="-7"/>
          <w:lang w:val="en-US"/>
        </w:rPr>
        <w:t xml:space="preserve"> </w:t>
      </w:r>
      <w:r w:rsidRPr="00D92FD1">
        <w:rPr>
          <w:rFonts w:ascii="Arial" w:eastAsia="Calibri" w:hAnsi="Arial" w:cs="Arial"/>
          <w:spacing w:val="-2"/>
          <w:lang w:val="en-US"/>
        </w:rPr>
        <w:t>am</w:t>
      </w:r>
      <w:r w:rsidRPr="00D92FD1">
        <w:rPr>
          <w:rFonts w:ascii="Arial" w:eastAsia="Calibri" w:hAnsi="Arial" w:cs="Arial"/>
          <w:spacing w:val="-7"/>
          <w:lang w:val="en-US"/>
        </w:rPr>
        <w:t xml:space="preserve"> </w:t>
      </w:r>
      <w:r w:rsidRPr="00D92FD1">
        <w:rPr>
          <w:rFonts w:ascii="Arial" w:eastAsia="Calibri" w:hAnsi="Arial" w:cs="Arial"/>
          <w:spacing w:val="-3"/>
          <w:lang w:val="en-US"/>
        </w:rPr>
        <w:t>writing</w:t>
      </w:r>
      <w:r w:rsidRPr="00D92FD1">
        <w:rPr>
          <w:rFonts w:ascii="Arial" w:eastAsia="Calibri" w:hAnsi="Arial" w:cs="Arial"/>
          <w:spacing w:val="-7"/>
          <w:lang w:val="en-US"/>
        </w:rPr>
        <w:t xml:space="preserve"> </w:t>
      </w:r>
      <w:r w:rsidRPr="00D92FD1">
        <w:rPr>
          <w:rFonts w:ascii="Arial" w:eastAsia="Calibri" w:hAnsi="Arial" w:cs="Arial"/>
          <w:spacing w:val="-2"/>
          <w:lang w:val="en-US"/>
        </w:rPr>
        <w:t>to</w:t>
      </w:r>
      <w:r w:rsidRPr="00D92FD1">
        <w:rPr>
          <w:rFonts w:ascii="Arial" w:eastAsia="Calibri" w:hAnsi="Arial" w:cs="Arial"/>
          <w:spacing w:val="-8"/>
          <w:lang w:val="en-US"/>
        </w:rPr>
        <w:t xml:space="preserve"> </w:t>
      </w:r>
      <w:r w:rsidRPr="00D92FD1">
        <w:rPr>
          <w:rFonts w:ascii="Arial" w:eastAsia="Calibri" w:hAnsi="Arial" w:cs="Arial"/>
          <w:spacing w:val="-4"/>
          <w:lang w:val="en-US"/>
        </w:rPr>
        <w:t>you.</w:t>
      </w:r>
    </w:p>
    <w:p w14:paraId="6751DD4E" w14:textId="77777777" w:rsidR="00D92FD1" w:rsidRPr="00D92FD1" w:rsidRDefault="00D92FD1" w:rsidP="00D92FD1">
      <w:pPr>
        <w:widowControl w:val="0"/>
        <w:ind w:right="112"/>
        <w:jc w:val="both"/>
        <w:rPr>
          <w:rFonts w:ascii="Arial" w:eastAsia="Arial" w:hAnsi="Arial" w:cs="Arial"/>
          <w:lang w:val="en-US"/>
        </w:rPr>
      </w:pPr>
    </w:p>
    <w:p w14:paraId="2642C361" w14:textId="4AA3D5DF" w:rsidR="00CD0F86" w:rsidRDefault="00CD0F86" w:rsidP="00D92FD1">
      <w:pPr>
        <w:widowControl w:val="0"/>
        <w:ind w:right="118"/>
        <w:rPr>
          <w:rFonts w:ascii="Arial" w:eastAsia="Calibri" w:hAnsi="Arial" w:cs="Arial"/>
          <w:spacing w:val="-1"/>
          <w:lang w:val="en-US"/>
        </w:rPr>
      </w:pPr>
      <w:r w:rsidRPr="00D92FD1">
        <w:rPr>
          <w:rFonts w:ascii="Arial" w:eastAsia="Calibri" w:hAnsi="Arial" w:cs="Arial"/>
          <w:lang w:val="en-US"/>
        </w:rPr>
        <w:t>I</w:t>
      </w:r>
      <w:r w:rsidRPr="00D92FD1">
        <w:rPr>
          <w:rFonts w:ascii="Arial" w:eastAsia="Calibri" w:hAnsi="Arial" w:cs="Arial"/>
          <w:spacing w:val="43"/>
          <w:lang w:val="en-US"/>
        </w:rPr>
        <w:t xml:space="preserve"> </w:t>
      </w:r>
      <w:r w:rsidRPr="00D92FD1">
        <w:rPr>
          <w:rFonts w:ascii="Arial" w:eastAsia="Calibri" w:hAnsi="Arial" w:cs="Arial"/>
          <w:spacing w:val="-1"/>
          <w:lang w:val="en-US"/>
        </w:rPr>
        <w:t>have</w:t>
      </w:r>
      <w:r w:rsidRPr="00D92FD1">
        <w:rPr>
          <w:rFonts w:ascii="Arial" w:eastAsia="Calibri" w:hAnsi="Arial" w:cs="Arial"/>
          <w:spacing w:val="44"/>
          <w:lang w:val="en-US"/>
        </w:rPr>
        <w:t xml:space="preserve"> </w:t>
      </w:r>
      <w:r w:rsidRPr="00D92FD1">
        <w:rPr>
          <w:rFonts w:ascii="Arial" w:eastAsia="Calibri" w:hAnsi="Arial" w:cs="Arial"/>
          <w:lang w:val="en-US"/>
        </w:rPr>
        <w:t>received</w:t>
      </w:r>
      <w:r w:rsidRPr="00D92FD1">
        <w:rPr>
          <w:rFonts w:ascii="Arial" w:eastAsia="Calibri" w:hAnsi="Arial" w:cs="Arial"/>
          <w:spacing w:val="44"/>
          <w:lang w:val="en-US"/>
        </w:rPr>
        <w:t xml:space="preserve"> </w:t>
      </w:r>
      <w:r w:rsidRPr="00D92FD1">
        <w:rPr>
          <w:rFonts w:ascii="Arial" w:eastAsia="Calibri" w:hAnsi="Arial" w:cs="Arial"/>
          <w:lang w:val="en-US"/>
        </w:rPr>
        <w:t>a</w:t>
      </w:r>
      <w:r w:rsidRPr="00D92FD1">
        <w:rPr>
          <w:rFonts w:ascii="Arial" w:eastAsia="Calibri" w:hAnsi="Arial" w:cs="Arial"/>
          <w:spacing w:val="44"/>
          <w:lang w:val="en-US"/>
        </w:rPr>
        <w:t xml:space="preserve"> </w:t>
      </w:r>
      <w:r w:rsidRPr="00D92FD1">
        <w:rPr>
          <w:rFonts w:ascii="Arial" w:eastAsia="Calibri" w:hAnsi="Arial" w:cs="Arial"/>
          <w:lang w:val="en-US"/>
        </w:rPr>
        <w:t>report</w:t>
      </w:r>
      <w:r w:rsidRPr="00D92FD1">
        <w:rPr>
          <w:rFonts w:ascii="Arial" w:eastAsia="Calibri" w:hAnsi="Arial" w:cs="Arial"/>
          <w:spacing w:val="44"/>
          <w:lang w:val="en-US"/>
        </w:rPr>
        <w:t xml:space="preserve"> </w:t>
      </w:r>
      <w:r w:rsidRPr="00D92FD1">
        <w:rPr>
          <w:rFonts w:ascii="Arial" w:eastAsia="Calibri" w:hAnsi="Arial" w:cs="Arial"/>
          <w:lang w:val="en-US"/>
        </w:rPr>
        <w:t>(a</w:t>
      </w:r>
      <w:r w:rsidRPr="00D92FD1">
        <w:rPr>
          <w:rFonts w:ascii="Arial" w:eastAsia="Calibri" w:hAnsi="Arial" w:cs="Arial"/>
          <w:spacing w:val="44"/>
          <w:lang w:val="en-US"/>
        </w:rPr>
        <w:t xml:space="preserve"> </w:t>
      </w:r>
      <w:r w:rsidRPr="00D92FD1">
        <w:rPr>
          <w:rFonts w:ascii="Arial" w:eastAsia="Calibri" w:hAnsi="Arial" w:cs="Arial"/>
          <w:spacing w:val="-1"/>
          <w:lang w:val="en-US"/>
        </w:rPr>
        <w:t>number</w:t>
      </w:r>
      <w:r w:rsidRPr="00D92FD1">
        <w:rPr>
          <w:rFonts w:ascii="Arial" w:eastAsia="Calibri" w:hAnsi="Arial" w:cs="Arial"/>
          <w:spacing w:val="43"/>
          <w:lang w:val="en-US"/>
        </w:rPr>
        <w:t xml:space="preserve"> </w:t>
      </w:r>
      <w:r w:rsidRPr="00D92FD1">
        <w:rPr>
          <w:rFonts w:ascii="Arial" w:eastAsia="Calibri" w:hAnsi="Arial" w:cs="Arial"/>
          <w:spacing w:val="-1"/>
          <w:lang w:val="en-US"/>
        </w:rPr>
        <w:t>of</w:t>
      </w:r>
      <w:r w:rsidRPr="00D92FD1">
        <w:rPr>
          <w:rFonts w:ascii="Arial" w:eastAsia="Calibri" w:hAnsi="Arial" w:cs="Arial"/>
          <w:spacing w:val="44"/>
          <w:lang w:val="en-US"/>
        </w:rPr>
        <w:t xml:space="preserve"> </w:t>
      </w:r>
      <w:r w:rsidRPr="00D92FD1">
        <w:rPr>
          <w:rFonts w:ascii="Arial" w:eastAsia="Calibri" w:hAnsi="Arial" w:cs="Arial"/>
          <w:spacing w:val="-1"/>
          <w:lang w:val="en-US"/>
        </w:rPr>
        <w:t>reports)</w:t>
      </w:r>
      <w:r w:rsidRPr="00D92FD1">
        <w:rPr>
          <w:rFonts w:ascii="Arial" w:eastAsia="Calibri" w:hAnsi="Arial" w:cs="Arial"/>
          <w:spacing w:val="44"/>
          <w:lang w:val="en-US"/>
        </w:rPr>
        <w:t xml:space="preserve"> </w:t>
      </w:r>
      <w:r w:rsidRPr="00D92FD1">
        <w:rPr>
          <w:rFonts w:ascii="Arial" w:eastAsia="Calibri" w:hAnsi="Arial" w:cs="Arial"/>
          <w:spacing w:val="-1"/>
          <w:lang w:val="en-US"/>
        </w:rPr>
        <w:t>where</w:t>
      </w:r>
      <w:r w:rsidRPr="00D92FD1">
        <w:rPr>
          <w:rFonts w:ascii="Arial" w:eastAsia="Calibri" w:hAnsi="Arial" w:cs="Arial"/>
          <w:spacing w:val="44"/>
          <w:lang w:val="en-US"/>
        </w:rPr>
        <w:t xml:space="preserve"> </w:t>
      </w:r>
      <w:r w:rsidRPr="00D92FD1">
        <w:rPr>
          <w:rFonts w:ascii="Arial" w:eastAsia="Calibri" w:hAnsi="Arial" w:cs="Arial"/>
          <w:spacing w:val="-1"/>
          <w:lang w:val="en-US"/>
        </w:rPr>
        <w:t>it</w:t>
      </w:r>
      <w:r w:rsidRPr="00D92FD1">
        <w:rPr>
          <w:rFonts w:ascii="Arial" w:eastAsia="Calibri" w:hAnsi="Arial" w:cs="Arial"/>
          <w:spacing w:val="44"/>
          <w:lang w:val="en-US"/>
        </w:rPr>
        <w:t xml:space="preserve"> </w:t>
      </w:r>
      <w:r w:rsidRPr="00D92FD1">
        <w:rPr>
          <w:rFonts w:ascii="Arial" w:eastAsia="Calibri" w:hAnsi="Arial" w:cs="Arial"/>
          <w:spacing w:val="-1"/>
          <w:lang w:val="en-US"/>
        </w:rPr>
        <w:t>is</w:t>
      </w:r>
      <w:r w:rsidRPr="00D92FD1">
        <w:rPr>
          <w:rFonts w:ascii="Arial" w:eastAsia="Calibri" w:hAnsi="Arial" w:cs="Arial"/>
          <w:spacing w:val="44"/>
          <w:lang w:val="en-US"/>
        </w:rPr>
        <w:t xml:space="preserve"> </w:t>
      </w:r>
      <w:r w:rsidRPr="00D92FD1">
        <w:rPr>
          <w:rFonts w:ascii="Arial" w:eastAsia="Calibri" w:hAnsi="Arial" w:cs="Arial"/>
          <w:spacing w:val="-1"/>
          <w:lang w:val="en-US"/>
        </w:rPr>
        <w:t>alleged</w:t>
      </w:r>
      <w:r w:rsidRPr="00D92FD1">
        <w:rPr>
          <w:rFonts w:ascii="Arial" w:eastAsia="Calibri" w:hAnsi="Arial" w:cs="Arial"/>
          <w:spacing w:val="43"/>
          <w:lang w:val="en-US"/>
        </w:rPr>
        <w:t xml:space="preserve"> </w:t>
      </w:r>
      <w:r w:rsidRPr="00D92FD1">
        <w:rPr>
          <w:rFonts w:ascii="Arial" w:eastAsia="Calibri" w:hAnsi="Arial" w:cs="Arial"/>
          <w:lang w:val="en-US"/>
        </w:rPr>
        <w:t>that</w:t>
      </w:r>
      <w:r w:rsidRPr="00D92FD1">
        <w:rPr>
          <w:rFonts w:ascii="Arial" w:eastAsia="Calibri" w:hAnsi="Arial" w:cs="Arial"/>
          <w:spacing w:val="44"/>
          <w:lang w:val="en-US"/>
        </w:rPr>
        <w:t xml:space="preserve"> </w:t>
      </w:r>
      <w:r w:rsidRPr="00D92FD1">
        <w:rPr>
          <w:rFonts w:ascii="Arial" w:eastAsia="Calibri" w:hAnsi="Arial" w:cs="Arial"/>
          <w:spacing w:val="-1"/>
          <w:lang w:val="en-US"/>
        </w:rPr>
        <w:t>on</w:t>
      </w:r>
      <w:r w:rsidRPr="00D92FD1">
        <w:rPr>
          <w:rFonts w:ascii="Arial" w:eastAsia="Calibri" w:hAnsi="Arial" w:cs="Arial"/>
          <w:spacing w:val="45"/>
          <w:lang w:val="en-US"/>
        </w:rPr>
        <w:t xml:space="preserve"> </w:t>
      </w:r>
      <w:r w:rsidRPr="00D92FD1">
        <w:rPr>
          <w:rFonts w:ascii="Arial" w:eastAsia="Calibri" w:hAnsi="Arial" w:cs="Arial"/>
          <w:color w:val="FF0000"/>
          <w:lang w:val="en-US"/>
        </w:rPr>
        <w:t>[insert</w:t>
      </w:r>
      <w:r w:rsidRPr="00D92FD1">
        <w:rPr>
          <w:rFonts w:ascii="Arial" w:eastAsia="Calibri" w:hAnsi="Arial" w:cs="Arial"/>
          <w:color w:val="FF0000"/>
          <w:spacing w:val="30"/>
          <w:lang w:val="en-US"/>
        </w:rPr>
        <w:t xml:space="preserve"> </w:t>
      </w:r>
      <w:r w:rsidRPr="00D92FD1">
        <w:rPr>
          <w:rFonts w:ascii="Arial" w:eastAsia="Calibri" w:hAnsi="Arial" w:cs="Arial"/>
          <w:color w:val="FF0000"/>
          <w:spacing w:val="-1"/>
          <w:lang w:val="en-US"/>
        </w:rPr>
        <w:t>date(s) of</w:t>
      </w:r>
      <w:r w:rsidRPr="00D92FD1">
        <w:rPr>
          <w:rFonts w:ascii="Arial" w:eastAsia="Calibri" w:hAnsi="Arial" w:cs="Arial"/>
          <w:color w:val="FF0000"/>
          <w:lang w:val="en-US"/>
        </w:rPr>
        <w:t xml:space="preserve"> </w:t>
      </w:r>
      <w:r w:rsidRPr="00D92FD1">
        <w:rPr>
          <w:rFonts w:ascii="Arial" w:eastAsia="Calibri" w:hAnsi="Arial" w:cs="Arial"/>
          <w:color w:val="FF0000"/>
          <w:spacing w:val="-1"/>
          <w:lang w:val="en-US"/>
        </w:rPr>
        <w:t>incident(s)</w:t>
      </w:r>
      <w:r w:rsidRPr="00D92FD1">
        <w:rPr>
          <w:rFonts w:ascii="Arial" w:eastAsia="Calibri" w:hAnsi="Arial" w:cs="Arial"/>
          <w:color w:val="FF0000"/>
          <w:lang w:val="en-US"/>
        </w:rPr>
        <w:t xml:space="preserve"> </w:t>
      </w:r>
      <w:r w:rsidRPr="00D92FD1">
        <w:rPr>
          <w:rFonts w:ascii="Arial" w:eastAsia="Calibri" w:hAnsi="Arial" w:cs="Arial"/>
          <w:color w:val="FF0000"/>
          <w:spacing w:val="-1"/>
          <w:lang w:val="en-US"/>
        </w:rPr>
        <w:t xml:space="preserve">and </w:t>
      </w:r>
      <w:r w:rsidRPr="00D92FD1">
        <w:rPr>
          <w:rFonts w:ascii="Arial" w:eastAsia="Calibri" w:hAnsi="Arial" w:cs="Arial"/>
          <w:color w:val="FF0000"/>
          <w:lang w:val="en-US"/>
        </w:rPr>
        <w:t xml:space="preserve">a </w:t>
      </w:r>
      <w:r w:rsidRPr="00D92FD1">
        <w:rPr>
          <w:rFonts w:ascii="Arial" w:eastAsia="Calibri" w:hAnsi="Arial" w:cs="Arial"/>
          <w:color w:val="FF0000"/>
          <w:spacing w:val="-1"/>
          <w:lang w:val="en-US"/>
        </w:rPr>
        <w:t>brief</w:t>
      </w:r>
      <w:r w:rsidRPr="00D92FD1">
        <w:rPr>
          <w:rFonts w:ascii="Arial" w:eastAsia="Calibri" w:hAnsi="Arial" w:cs="Arial"/>
          <w:color w:val="FF0000"/>
          <w:lang w:val="en-US"/>
        </w:rPr>
        <w:t xml:space="preserve"> </w:t>
      </w:r>
      <w:r w:rsidRPr="00D92FD1">
        <w:rPr>
          <w:rFonts w:ascii="Arial" w:eastAsia="Calibri" w:hAnsi="Arial" w:cs="Arial"/>
          <w:color w:val="FF0000"/>
          <w:spacing w:val="-1"/>
          <w:lang w:val="en-US"/>
        </w:rPr>
        <w:t>description</w:t>
      </w:r>
      <w:r w:rsidRPr="00D92FD1">
        <w:rPr>
          <w:rFonts w:ascii="Arial" w:eastAsia="Calibri" w:hAnsi="Arial" w:cs="Arial"/>
          <w:color w:val="FF0000"/>
          <w:lang w:val="en-US"/>
        </w:rPr>
        <w:t xml:space="preserve"> </w:t>
      </w:r>
      <w:r w:rsidRPr="00D92FD1">
        <w:rPr>
          <w:rFonts w:ascii="Arial" w:eastAsia="Calibri" w:hAnsi="Arial" w:cs="Arial"/>
          <w:color w:val="FF0000"/>
          <w:spacing w:val="-1"/>
          <w:lang w:val="en-US"/>
        </w:rPr>
        <w:t>of</w:t>
      </w:r>
      <w:r w:rsidRPr="00D92FD1">
        <w:rPr>
          <w:rFonts w:ascii="Arial" w:eastAsia="Calibri" w:hAnsi="Arial" w:cs="Arial"/>
          <w:color w:val="FF0000"/>
          <w:lang w:val="en-US"/>
        </w:rPr>
        <w:t xml:space="preserve"> </w:t>
      </w:r>
      <w:r w:rsidRPr="00D92FD1">
        <w:rPr>
          <w:rFonts w:ascii="Arial" w:eastAsia="Calibri" w:hAnsi="Arial" w:cs="Arial"/>
          <w:color w:val="FF0000"/>
          <w:spacing w:val="-1"/>
          <w:lang w:val="en-US"/>
        </w:rPr>
        <w:t>behaviour]</w:t>
      </w:r>
      <w:r w:rsidRPr="00D92FD1">
        <w:rPr>
          <w:rFonts w:ascii="Arial" w:eastAsia="Calibri" w:hAnsi="Arial" w:cs="Arial"/>
          <w:spacing w:val="-1"/>
          <w:lang w:val="en-US"/>
        </w:rPr>
        <w:t>.</w:t>
      </w:r>
    </w:p>
    <w:p w14:paraId="0A50B25E" w14:textId="77777777" w:rsidR="00D92FD1" w:rsidRPr="00D92FD1" w:rsidRDefault="00D92FD1" w:rsidP="00D92FD1">
      <w:pPr>
        <w:widowControl w:val="0"/>
        <w:ind w:right="118"/>
        <w:rPr>
          <w:rFonts w:ascii="Arial" w:eastAsia="Arial" w:hAnsi="Arial" w:cs="Arial"/>
          <w:lang w:val="en-US"/>
        </w:rPr>
      </w:pPr>
    </w:p>
    <w:p w14:paraId="6A4E349B" w14:textId="54D77845" w:rsidR="00CD0F86" w:rsidRDefault="00CD0F86" w:rsidP="00D92FD1">
      <w:pPr>
        <w:widowControl w:val="0"/>
        <w:ind w:right="172"/>
        <w:rPr>
          <w:rFonts w:ascii="Arial" w:eastAsia="Calibri" w:hAnsi="Arial" w:cs="Arial"/>
          <w:spacing w:val="-3"/>
          <w:lang w:val="en-US"/>
        </w:rPr>
      </w:pPr>
      <w:r w:rsidRPr="00D92FD1">
        <w:rPr>
          <w:rFonts w:ascii="Arial" w:eastAsia="Calibri" w:hAnsi="Arial" w:cs="Arial"/>
          <w:spacing w:val="-1"/>
          <w:lang w:val="en-US"/>
        </w:rPr>
        <w:t>As you</w:t>
      </w:r>
      <w:r w:rsidRPr="00D92FD1">
        <w:rPr>
          <w:rFonts w:ascii="Arial" w:eastAsia="Calibri" w:hAnsi="Arial" w:cs="Arial"/>
          <w:lang w:val="en-US"/>
        </w:rPr>
        <w:t xml:space="preserve"> </w:t>
      </w:r>
      <w:r w:rsidRPr="00D92FD1">
        <w:rPr>
          <w:rFonts w:ascii="Arial" w:eastAsia="Calibri" w:hAnsi="Arial" w:cs="Arial"/>
          <w:spacing w:val="-1"/>
          <w:lang w:val="en-US"/>
        </w:rPr>
        <w:t>are</w:t>
      </w:r>
      <w:r w:rsidRPr="00D92FD1">
        <w:rPr>
          <w:rFonts w:ascii="Arial" w:eastAsia="Calibri" w:hAnsi="Arial" w:cs="Arial"/>
          <w:lang w:val="en-US"/>
        </w:rPr>
        <w:t xml:space="preserve"> </w:t>
      </w:r>
      <w:r w:rsidRPr="00D92FD1">
        <w:rPr>
          <w:rFonts w:ascii="Arial" w:eastAsia="Calibri" w:hAnsi="Arial" w:cs="Arial"/>
          <w:spacing w:val="-1"/>
          <w:lang w:val="en-US"/>
        </w:rPr>
        <w:t>aware</w:t>
      </w:r>
      <w:r w:rsidRPr="00D92FD1">
        <w:rPr>
          <w:rFonts w:ascii="Arial" w:eastAsia="Calibri" w:hAnsi="Arial" w:cs="Arial"/>
          <w:lang w:val="en-US"/>
        </w:rPr>
        <w:t xml:space="preserve"> </w:t>
      </w:r>
      <w:r w:rsidRPr="00D92FD1">
        <w:rPr>
          <w:rFonts w:ascii="Arial" w:eastAsia="Calibri" w:hAnsi="Arial" w:cs="Arial"/>
          <w:color w:val="FF0000"/>
          <w:lang w:val="en-US"/>
        </w:rPr>
        <w:t>[insert</w:t>
      </w:r>
      <w:r w:rsidRPr="00D92FD1">
        <w:rPr>
          <w:rFonts w:ascii="Arial" w:eastAsia="Calibri" w:hAnsi="Arial" w:cs="Arial"/>
          <w:color w:val="FF0000"/>
          <w:spacing w:val="-1"/>
          <w:lang w:val="en-US"/>
        </w:rPr>
        <w:t xml:space="preserve"> details</w:t>
      </w:r>
      <w:r w:rsidRPr="00D92FD1">
        <w:rPr>
          <w:rFonts w:ascii="Arial" w:eastAsia="Calibri" w:hAnsi="Arial" w:cs="Arial"/>
          <w:color w:val="FF0000"/>
          <w:lang w:val="en-US"/>
        </w:rPr>
        <w:t xml:space="preserve"> </w:t>
      </w:r>
      <w:r w:rsidRPr="00D92FD1">
        <w:rPr>
          <w:rFonts w:ascii="Arial" w:eastAsia="Calibri" w:hAnsi="Arial" w:cs="Arial"/>
          <w:color w:val="FF0000"/>
          <w:spacing w:val="-1"/>
          <w:lang w:val="en-US"/>
        </w:rPr>
        <w:t>of</w:t>
      </w:r>
      <w:r w:rsidRPr="00D92FD1">
        <w:rPr>
          <w:rFonts w:ascii="Arial" w:eastAsia="Calibri" w:hAnsi="Arial" w:cs="Arial"/>
          <w:color w:val="FF0000"/>
          <w:lang w:val="en-US"/>
        </w:rPr>
        <w:t xml:space="preserve"> </w:t>
      </w:r>
      <w:r w:rsidRPr="00D92FD1">
        <w:rPr>
          <w:rFonts w:ascii="Arial" w:eastAsia="Calibri" w:hAnsi="Arial" w:cs="Arial"/>
          <w:color w:val="FF0000"/>
          <w:spacing w:val="-1"/>
          <w:lang w:val="en-US"/>
        </w:rPr>
        <w:t>any</w:t>
      </w:r>
      <w:r w:rsidRPr="00D92FD1">
        <w:rPr>
          <w:rFonts w:ascii="Arial" w:eastAsia="Calibri" w:hAnsi="Arial" w:cs="Arial"/>
          <w:color w:val="FF0000"/>
          <w:lang w:val="en-US"/>
        </w:rPr>
        <w:t xml:space="preserve"> </w:t>
      </w:r>
      <w:r w:rsidRPr="00D92FD1">
        <w:rPr>
          <w:rFonts w:ascii="Arial" w:eastAsia="Calibri" w:hAnsi="Arial" w:cs="Arial"/>
          <w:color w:val="FF0000"/>
          <w:spacing w:val="-1"/>
          <w:lang w:val="en-US"/>
        </w:rPr>
        <w:t>previous action</w:t>
      </w:r>
      <w:r w:rsidRPr="00D92FD1">
        <w:rPr>
          <w:rFonts w:ascii="Arial" w:eastAsia="Calibri" w:hAnsi="Arial" w:cs="Arial"/>
          <w:color w:val="FF0000"/>
          <w:lang w:val="en-US"/>
        </w:rPr>
        <w:t xml:space="preserve"> taken</w:t>
      </w:r>
      <w:r w:rsidRPr="00D92FD1">
        <w:rPr>
          <w:rFonts w:ascii="Arial" w:eastAsia="Calibri" w:hAnsi="Arial" w:cs="Arial"/>
          <w:color w:val="FF0000"/>
          <w:spacing w:val="-1"/>
          <w:lang w:val="en-US"/>
        </w:rPr>
        <w:t xml:space="preserve"> if</w:t>
      </w:r>
      <w:r w:rsidRPr="00D92FD1">
        <w:rPr>
          <w:rFonts w:ascii="Arial" w:eastAsia="Calibri" w:hAnsi="Arial" w:cs="Arial"/>
          <w:color w:val="FF0000"/>
          <w:lang w:val="en-US"/>
        </w:rPr>
        <w:t xml:space="preserve"> </w:t>
      </w:r>
      <w:r w:rsidRPr="00D92FD1">
        <w:rPr>
          <w:rFonts w:ascii="Arial" w:eastAsia="Calibri" w:hAnsi="Arial" w:cs="Arial"/>
          <w:color w:val="FF0000"/>
          <w:spacing w:val="-1"/>
          <w:lang w:val="en-US"/>
        </w:rPr>
        <w:t>appropriate].</w:t>
      </w:r>
      <w:r w:rsidRPr="00D92FD1">
        <w:rPr>
          <w:rFonts w:ascii="Arial" w:eastAsia="Calibri" w:hAnsi="Arial" w:cs="Arial"/>
          <w:color w:val="FF0000"/>
          <w:spacing w:val="20"/>
          <w:lang w:val="en-US"/>
        </w:rPr>
        <w:t xml:space="preserve"> </w:t>
      </w:r>
      <w:r w:rsidRPr="00D92FD1">
        <w:rPr>
          <w:rFonts w:ascii="Arial" w:eastAsia="Calibri" w:hAnsi="Arial" w:cs="Arial"/>
          <w:spacing w:val="-4"/>
          <w:lang w:val="en-US"/>
        </w:rPr>
        <w:t>Behaviour</w:t>
      </w:r>
      <w:r w:rsidRPr="00D92FD1">
        <w:rPr>
          <w:rFonts w:ascii="Arial" w:eastAsia="Calibri" w:hAnsi="Arial" w:cs="Arial"/>
          <w:spacing w:val="-7"/>
          <w:lang w:val="en-US"/>
        </w:rPr>
        <w:t xml:space="preserve"> </w:t>
      </w:r>
      <w:r w:rsidRPr="00D92FD1">
        <w:rPr>
          <w:rFonts w:ascii="Arial" w:eastAsia="Calibri" w:hAnsi="Arial" w:cs="Arial"/>
          <w:spacing w:val="-3"/>
          <w:lang w:val="en-US"/>
        </w:rPr>
        <w:t>such</w:t>
      </w:r>
      <w:r w:rsidRPr="00D92FD1">
        <w:rPr>
          <w:rFonts w:ascii="Arial" w:eastAsia="Calibri" w:hAnsi="Arial" w:cs="Arial"/>
          <w:spacing w:val="-7"/>
          <w:lang w:val="en-US"/>
        </w:rPr>
        <w:t xml:space="preserve"> </w:t>
      </w:r>
      <w:r w:rsidRPr="00D92FD1">
        <w:rPr>
          <w:rFonts w:ascii="Arial" w:eastAsia="Calibri" w:hAnsi="Arial" w:cs="Arial"/>
          <w:spacing w:val="-2"/>
          <w:lang w:val="en-US"/>
        </w:rPr>
        <w:t>as</w:t>
      </w:r>
      <w:r w:rsidRPr="00D92FD1">
        <w:rPr>
          <w:rFonts w:ascii="Arial" w:eastAsia="Calibri" w:hAnsi="Arial" w:cs="Arial"/>
          <w:spacing w:val="-6"/>
          <w:lang w:val="en-US"/>
        </w:rPr>
        <w:t xml:space="preserve"> </w:t>
      </w:r>
      <w:r w:rsidRPr="00D92FD1">
        <w:rPr>
          <w:rFonts w:ascii="Arial" w:eastAsia="Calibri" w:hAnsi="Arial" w:cs="Arial"/>
          <w:spacing w:val="-3"/>
          <w:lang w:val="en-US"/>
        </w:rPr>
        <w:t>this</w:t>
      </w:r>
      <w:r w:rsidRPr="00D92FD1">
        <w:rPr>
          <w:rFonts w:ascii="Arial" w:eastAsia="Calibri" w:hAnsi="Arial" w:cs="Arial"/>
          <w:spacing w:val="-7"/>
          <w:lang w:val="en-US"/>
        </w:rPr>
        <w:t xml:space="preserve"> </w:t>
      </w:r>
      <w:r w:rsidRPr="00D92FD1">
        <w:rPr>
          <w:rFonts w:ascii="Arial" w:eastAsia="Calibri" w:hAnsi="Arial" w:cs="Arial"/>
          <w:spacing w:val="-2"/>
          <w:lang w:val="en-US"/>
        </w:rPr>
        <w:t>in</w:t>
      </w:r>
      <w:r w:rsidRPr="00D92FD1">
        <w:rPr>
          <w:rFonts w:ascii="Arial" w:eastAsia="Calibri" w:hAnsi="Arial" w:cs="Arial"/>
          <w:spacing w:val="-6"/>
          <w:lang w:val="en-US"/>
        </w:rPr>
        <w:t xml:space="preserve"> </w:t>
      </w:r>
      <w:r w:rsidRPr="00D92FD1">
        <w:rPr>
          <w:rFonts w:ascii="Arial" w:eastAsia="Calibri" w:hAnsi="Arial" w:cs="Arial"/>
          <w:spacing w:val="-4"/>
          <w:lang w:val="en-US"/>
        </w:rPr>
        <w:t>unacceptable</w:t>
      </w:r>
      <w:r w:rsidRPr="00D92FD1">
        <w:rPr>
          <w:rFonts w:ascii="Arial" w:eastAsia="Calibri" w:hAnsi="Arial" w:cs="Arial"/>
          <w:spacing w:val="-5"/>
          <w:lang w:val="en-US"/>
        </w:rPr>
        <w:t xml:space="preserve"> </w:t>
      </w:r>
      <w:r w:rsidRPr="00D92FD1">
        <w:rPr>
          <w:rFonts w:ascii="Arial" w:eastAsia="Calibri" w:hAnsi="Arial" w:cs="Arial"/>
          <w:spacing w:val="-3"/>
          <w:lang w:val="en-US"/>
        </w:rPr>
        <w:t>and</w:t>
      </w:r>
      <w:r w:rsidRPr="00D92FD1">
        <w:rPr>
          <w:rFonts w:ascii="Arial" w:eastAsia="Calibri" w:hAnsi="Arial" w:cs="Arial"/>
          <w:spacing w:val="-6"/>
          <w:lang w:val="en-US"/>
        </w:rPr>
        <w:t xml:space="preserve"> </w:t>
      </w:r>
      <w:r w:rsidRPr="00D92FD1">
        <w:rPr>
          <w:rFonts w:ascii="Arial" w:eastAsia="Calibri" w:hAnsi="Arial" w:cs="Arial"/>
          <w:spacing w:val="-3"/>
          <w:lang w:val="en-US"/>
        </w:rPr>
        <w:t>will</w:t>
      </w:r>
      <w:r w:rsidRPr="00D92FD1">
        <w:rPr>
          <w:rFonts w:ascii="Arial" w:eastAsia="Calibri" w:hAnsi="Arial" w:cs="Arial"/>
          <w:spacing w:val="-7"/>
          <w:lang w:val="en-US"/>
        </w:rPr>
        <w:t xml:space="preserve"> </w:t>
      </w:r>
      <w:r w:rsidRPr="00D92FD1">
        <w:rPr>
          <w:rFonts w:ascii="Arial" w:eastAsia="Calibri" w:hAnsi="Arial" w:cs="Arial"/>
          <w:spacing w:val="-3"/>
          <w:lang w:val="en-US"/>
        </w:rPr>
        <w:t>not</w:t>
      </w:r>
      <w:r w:rsidRPr="00D92FD1">
        <w:rPr>
          <w:rFonts w:ascii="Arial" w:eastAsia="Calibri" w:hAnsi="Arial" w:cs="Arial"/>
          <w:spacing w:val="-6"/>
          <w:lang w:val="en-US"/>
        </w:rPr>
        <w:t xml:space="preserve"> </w:t>
      </w:r>
      <w:r w:rsidRPr="00D92FD1">
        <w:rPr>
          <w:rFonts w:ascii="Arial" w:eastAsia="Calibri" w:hAnsi="Arial" w:cs="Arial"/>
          <w:spacing w:val="-2"/>
          <w:lang w:val="en-US"/>
        </w:rPr>
        <w:t>be</w:t>
      </w:r>
      <w:r w:rsidRPr="00D92FD1">
        <w:rPr>
          <w:rFonts w:ascii="Arial" w:eastAsia="Calibri" w:hAnsi="Arial" w:cs="Arial"/>
          <w:spacing w:val="-6"/>
          <w:lang w:val="en-US"/>
        </w:rPr>
        <w:t xml:space="preserve"> </w:t>
      </w:r>
      <w:r w:rsidRPr="00D92FD1">
        <w:rPr>
          <w:rFonts w:ascii="Arial" w:eastAsia="Calibri" w:hAnsi="Arial" w:cs="Arial"/>
          <w:spacing w:val="-3"/>
          <w:lang w:val="en-US"/>
        </w:rPr>
        <w:t>tolerated.</w:t>
      </w:r>
    </w:p>
    <w:p w14:paraId="692DCAC7" w14:textId="77777777" w:rsidR="00D92FD1" w:rsidRPr="00D92FD1" w:rsidRDefault="00D92FD1" w:rsidP="00D92FD1">
      <w:pPr>
        <w:widowControl w:val="0"/>
        <w:ind w:right="172"/>
        <w:rPr>
          <w:rFonts w:ascii="Arial" w:eastAsia="Arial" w:hAnsi="Arial" w:cs="Arial"/>
          <w:lang w:val="en-US"/>
        </w:rPr>
      </w:pPr>
    </w:p>
    <w:p w14:paraId="55450C61" w14:textId="1CC91AB9" w:rsidR="00CD0F86" w:rsidRDefault="00CD0F86" w:rsidP="00D92FD1">
      <w:pPr>
        <w:widowControl w:val="0"/>
        <w:ind w:right="118"/>
        <w:rPr>
          <w:rFonts w:ascii="Arial" w:eastAsia="Calibri" w:hAnsi="Arial" w:cs="Arial"/>
          <w:spacing w:val="-4"/>
          <w:lang w:val="en-US"/>
        </w:rPr>
      </w:pPr>
      <w:r w:rsidRPr="00D92FD1">
        <w:rPr>
          <w:rFonts w:ascii="Arial" w:eastAsia="Calibri" w:hAnsi="Arial" w:cs="Arial"/>
          <w:spacing w:val="-3"/>
          <w:lang w:val="en-US"/>
        </w:rPr>
        <w:t>The</w:t>
      </w:r>
      <w:r w:rsidRPr="00D92FD1">
        <w:rPr>
          <w:rFonts w:ascii="Arial" w:eastAsia="Calibri" w:hAnsi="Arial" w:cs="Arial"/>
          <w:spacing w:val="20"/>
          <w:lang w:val="en-US"/>
        </w:rPr>
        <w:t xml:space="preserve"> </w:t>
      </w:r>
      <w:r w:rsidRPr="00D92FD1">
        <w:rPr>
          <w:rFonts w:ascii="Arial" w:eastAsia="Calibri" w:hAnsi="Arial" w:cs="Arial"/>
          <w:color w:val="FF0000"/>
          <w:spacing w:val="-3"/>
          <w:lang w:val="en-US"/>
        </w:rPr>
        <w:t>[name</w:t>
      </w:r>
      <w:r w:rsidRPr="00D92FD1">
        <w:rPr>
          <w:rFonts w:ascii="Arial" w:eastAsia="Calibri" w:hAnsi="Arial" w:cs="Arial"/>
          <w:color w:val="FF0000"/>
          <w:spacing w:val="21"/>
          <w:lang w:val="en-US"/>
        </w:rPr>
        <w:t xml:space="preserve"> </w:t>
      </w:r>
      <w:r w:rsidRPr="00D92FD1">
        <w:rPr>
          <w:rFonts w:ascii="Arial" w:eastAsia="Calibri" w:hAnsi="Arial" w:cs="Arial"/>
          <w:color w:val="FF0000"/>
          <w:spacing w:val="-2"/>
          <w:lang w:val="en-US"/>
        </w:rPr>
        <w:t>of</w:t>
      </w:r>
      <w:r w:rsidRPr="00D92FD1">
        <w:rPr>
          <w:rFonts w:ascii="Arial" w:eastAsia="Calibri" w:hAnsi="Arial" w:cs="Arial"/>
          <w:color w:val="FF0000"/>
          <w:spacing w:val="21"/>
          <w:lang w:val="en-US"/>
        </w:rPr>
        <w:t xml:space="preserve"> </w:t>
      </w:r>
      <w:r w:rsidRPr="00D92FD1">
        <w:rPr>
          <w:rFonts w:ascii="Arial" w:eastAsia="Calibri" w:hAnsi="Arial" w:cs="Arial"/>
          <w:color w:val="FF0000"/>
          <w:spacing w:val="-4"/>
          <w:lang w:val="en-US"/>
        </w:rPr>
        <w:t>organisation]</w:t>
      </w:r>
      <w:r w:rsidRPr="00D92FD1">
        <w:rPr>
          <w:rFonts w:ascii="Arial" w:eastAsia="Calibri" w:hAnsi="Arial" w:cs="Arial"/>
          <w:color w:val="FF0000"/>
          <w:spacing w:val="20"/>
          <w:lang w:val="en-US"/>
        </w:rPr>
        <w:t xml:space="preserve"> </w:t>
      </w:r>
      <w:r w:rsidRPr="00D92FD1">
        <w:rPr>
          <w:rFonts w:ascii="Arial" w:eastAsia="Calibri" w:hAnsi="Arial" w:cs="Arial"/>
          <w:spacing w:val="-2"/>
          <w:lang w:val="en-US"/>
        </w:rPr>
        <w:t>is</w:t>
      </w:r>
      <w:r w:rsidRPr="00D92FD1">
        <w:rPr>
          <w:rFonts w:ascii="Arial" w:eastAsia="Calibri" w:hAnsi="Arial" w:cs="Arial"/>
          <w:spacing w:val="20"/>
          <w:lang w:val="en-US"/>
        </w:rPr>
        <w:t xml:space="preserve"> </w:t>
      </w:r>
      <w:r w:rsidRPr="00D92FD1">
        <w:rPr>
          <w:rFonts w:ascii="Arial" w:eastAsia="Calibri" w:hAnsi="Arial" w:cs="Arial"/>
          <w:spacing w:val="-3"/>
          <w:lang w:val="en-US"/>
        </w:rPr>
        <w:t>firmly</w:t>
      </w:r>
      <w:r w:rsidRPr="00D92FD1">
        <w:rPr>
          <w:rFonts w:ascii="Arial" w:eastAsia="Calibri" w:hAnsi="Arial" w:cs="Arial"/>
          <w:spacing w:val="20"/>
          <w:lang w:val="en-US"/>
        </w:rPr>
        <w:t xml:space="preserve"> </w:t>
      </w:r>
      <w:r w:rsidRPr="00D92FD1">
        <w:rPr>
          <w:rFonts w:ascii="Arial" w:eastAsia="Calibri" w:hAnsi="Arial" w:cs="Arial"/>
          <w:spacing w:val="-2"/>
          <w:lang w:val="en-US"/>
        </w:rPr>
        <w:t>of</w:t>
      </w:r>
      <w:r w:rsidRPr="00D92FD1">
        <w:rPr>
          <w:rFonts w:ascii="Arial" w:eastAsia="Calibri" w:hAnsi="Arial" w:cs="Arial"/>
          <w:spacing w:val="21"/>
          <w:lang w:val="en-US"/>
        </w:rPr>
        <w:t xml:space="preserve"> </w:t>
      </w:r>
      <w:r w:rsidRPr="00D92FD1">
        <w:rPr>
          <w:rFonts w:ascii="Arial" w:eastAsia="Calibri" w:hAnsi="Arial" w:cs="Arial"/>
          <w:spacing w:val="-2"/>
          <w:lang w:val="en-US"/>
        </w:rPr>
        <w:t>the</w:t>
      </w:r>
      <w:r w:rsidRPr="00D92FD1">
        <w:rPr>
          <w:rFonts w:ascii="Arial" w:eastAsia="Calibri" w:hAnsi="Arial" w:cs="Arial"/>
          <w:spacing w:val="20"/>
          <w:lang w:val="en-US"/>
        </w:rPr>
        <w:t xml:space="preserve"> </w:t>
      </w:r>
      <w:r w:rsidRPr="00D92FD1">
        <w:rPr>
          <w:rFonts w:ascii="Arial" w:eastAsia="Calibri" w:hAnsi="Arial" w:cs="Arial"/>
          <w:spacing w:val="-3"/>
          <w:lang w:val="en-US"/>
        </w:rPr>
        <w:t>view</w:t>
      </w:r>
      <w:r w:rsidRPr="00D92FD1">
        <w:rPr>
          <w:rFonts w:ascii="Arial" w:eastAsia="Calibri" w:hAnsi="Arial" w:cs="Arial"/>
          <w:spacing w:val="20"/>
          <w:lang w:val="en-US"/>
        </w:rPr>
        <w:t xml:space="preserve"> </w:t>
      </w:r>
      <w:r w:rsidRPr="00D92FD1">
        <w:rPr>
          <w:rFonts w:ascii="Arial" w:eastAsia="Calibri" w:hAnsi="Arial" w:cs="Arial"/>
          <w:spacing w:val="-3"/>
          <w:lang w:val="en-US"/>
        </w:rPr>
        <w:t>that</w:t>
      </w:r>
      <w:r w:rsidRPr="00D92FD1">
        <w:rPr>
          <w:rFonts w:ascii="Arial" w:eastAsia="Calibri" w:hAnsi="Arial" w:cs="Arial"/>
          <w:spacing w:val="21"/>
          <w:lang w:val="en-US"/>
        </w:rPr>
        <w:t xml:space="preserve"> </w:t>
      </w:r>
      <w:r w:rsidRPr="00D92FD1">
        <w:rPr>
          <w:rFonts w:ascii="Arial" w:eastAsia="Calibri" w:hAnsi="Arial" w:cs="Arial"/>
          <w:spacing w:val="-2"/>
          <w:lang w:val="en-US"/>
        </w:rPr>
        <w:t>all</w:t>
      </w:r>
      <w:r w:rsidRPr="00D92FD1">
        <w:rPr>
          <w:rFonts w:ascii="Arial" w:eastAsia="Calibri" w:hAnsi="Arial" w:cs="Arial"/>
          <w:spacing w:val="21"/>
          <w:lang w:val="en-US"/>
        </w:rPr>
        <w:t xml:space="preserve"> </w:t>
      </w:r>
      <w:r w:rsidRPr="00D92FD1">
        <w:rPr>
          <w:rFonts w:ascii="Arial" w:eastAsia="Calibri" w:hAnsi="Arial" w:cs="Arial"/>
          <w:spacing w:val="-3"/>
          <w:lang w:val="en-US"/>
        </w:rPr>
        <w:t>those</w:t>
      </w:r>
      <w:r w:rsidRPr="00D92FD1">
        <w:rPr>
          <w:rFonts w:ascii="Arial" w:eastAsia="Calibri" w:hAnsi="Arial" w:cs="Arial"/>
          <w:spacing w:val="21"/>
          <w:lang w:val="en-US"/>
        </w:rPr>
        <w:t xml:space="preserve"> </w:t>
      </w:r>
      <w:r w:rsidRPr="00D92FD1">
        <w:rPr>
          <w:rFonts w:ascii="Arial" w:eastAsia="Calibri" w:hAnsi="Arial" w:cs="Arial"/>
          <w:spacing w:val="-3"/>
          <w:lang w:val="en-US"/>
        </w:rPr>
        <w:t>who</w:t>
      </w:r>
      <w:r w:rsidRPr="00D92FD1">
        <w:rPr>
          <w:rFonts w:ascii="Arial" w:eastAsia="Calibri" w:hAnsi="Arial" w:cs="Arial"/>
          <w:spacing w:val="21"/>
          <w:lang w:val="en-US"/>
        </w:rPr>
        <w:t xml:space="preserve"> </w:t>
      </w:r>
      <w:r w:rsidRPr="00D92FD1">
        <w:rPr>
          <w:rFonts w:ascii="Arial" w:eastAsia="Calibri" w:hAnsi="Arial" w:cs="Arial"/>
          <w:spacing w:val="-3"/>
          <w:lang w:val="en-US"/>
        </w:rPr>
        <w:t>work</w:t>
      </w:r>
      <w:r w:rsidRPr="00D92FD1">
        <w:rPr>
          <w:rFonts w:ascii="Arial" w:eastAsia="Calibri" w:hAnsi="Arial" w:cs="Arial"/>
          <w:spacing w:val="21"/>
          <w:lang w:val="en-US"/>
        </w:rPr>
        <w:t xml:space="preserve"> </w:t>
      </w:r>
      <w:r w:rsidRPr="00D92FD1">
        <w:rPr>
          <w:rFonts w:ascii="Arial" w:eastAsia="Calibri" w:hAnsi="Arial" w:cs="Arial"/>
          <w:spacing w:val="-2"/>
          <w:lang w:val="en-US"/>
        </w:rPr>
        <w:t>in</w:t>
      </w:r>
      <w:r w:rsidRPr="00D92FD1">
        <w:rPr>
          <w:rFonts w:ascii="Arial" w:eastAsia="Calibri" w:hAnsi="Arial" w:cs="Arial"/>
          <w:spacing w:val="21"/>
          <w:lang w:val="en-US"/>
        </w:rPr>
        <w:t xml:space="preserve"> </w:t>
      </w:r>
      <w:r w:rsidRPr="00D92FD1">
        <w:rPr>
          <w:rFonts w:ascii="Arial" w:eastAsia="Calibri" w:hAnsi="Arial" w:cs="Arial"/>
          <w:spacing w:val="-2"/>
          <w:lang w:val="en-US"/>
        </w:rPr>
        <w:t>or</w:t>
      </w:r>
      <w:r w:rsidRPr="00D92FD1">
        <w:rPr>
          <w:rFonts w:ascii="Arial" w:eastAsia="Calibri" w:hAnsi="Arial" w:cs="Arial"/>
          <w:spacing w:val="21"/>
          <w:lang w:val="en-US"/>
        </w:rPr>
        <w:t xml:space="preserve"> </w:t>
      </w:r>
      <w:r w:rsidRPr="00D92FD1">
        <w:rPr>
          <w:rFonts w:ascii="Arial" w:eastAsia="Calibri" w:hAnsi="Arial" w:cs="Arial"/>
          <w:spacing w:val="-3"/>
          <w:lang w:val="en-US"/>
        </w:rPr>
        <w:t>provide</w:t>
      </w:r>
      <w:r w:rsidRPr="00D92FD1">
        <w:rPr>
          <w:rFonts w:ascii="Arial" w:eastAsia="Calibri" w:hAnsi="Arial" w:cs="Arial"/>
          <w:spacing w:val="56"/>
          <w:lang w:val="en-US"/>
        </w:rPr>
        <w:t xml:space="preserve"> </w:t>
      </w:r>
      <w:r w:rsidRPr="00D92FD1">
        <w:rPr>
          <w:rFonts w:ascii="Arial" w:eastAsia="Calibri" w:hAnsi="Arial" w:cs="Arial"/>
          <w:spacing w:val="-4"/>
          <w:lang w:val="en-US"/>
        </w:rPr>
        <w:t>services</w:t>
      </w:r>
      <w:r w:rsidRPr="00D92FD1">
        <w:rPr>
          <w:rFonts w:ascii="Arial" w:eastAsia="Calibri" w:hAnsi="Arial" w:cs="Arial"/>
          <w:spacing w:val="-6"/>
          <w:lang w:val="en-US"/>
        </w:rPr>
        <w:t xml:space="preserve"> </w:t>
      </w:r>
      <w:r w:rsidRPr="00D92FD1">
        <w:rPr>
          <w:rFonts w:ascii="Arial" w:eastAsia="Calibri" w:hAnsi="Arial" w:cs="Arial"/>
          <w:spacing w:val="-2"/>
          <w:lang w:val="en-US"/>
        </w:rPr>
        <w:t>to</w:t>
      </w:r>
      <w:r w:rsidRPr="00D92FD1">
        <w:rPr>
          <w:rFonts w:ascii="Arial" w:eastAsia="Calibri" w:hAnsi="Arial" w:cs="Arial"/>
          <w:spacing w:val="-7"/>
          <w:lang w:val="en-US"/>
        </w:rPr>
        <w:t xml:space="preserve"> </w:t>
      </w:r>
      <w:r w:rsidRPr="00D92FD1">
        <w:rPr>
          <w:rFonts w:ascii="Arial" w:eastAsia="Calibri" w:hAnsi="Arial" w:cs="Arial"/>
          <w:spacing w:val="-3"/>
          <w:lang w:val="en-US"/>
        </w:rPr>
        <w:t>the</w:t>
      </w:r>
      <w:r w:rsidRPr="00D92FD1">
        <w:rPr>
          <w:rFonts w:ascii="Arial" w:eastAsia="Calibri" w:hAnsi="Arial" w:cs="Arial"/>
          <w:spacing w:val="-7"/>
          <w:lang w:val="en-US"/>
        </w:rPr>
        <w:t xml:space="preserve"> </w:t>
      </w:r>
      <w:r w:rsidRPr="00D92FD1">
        <w:rPr>
          <w:rFonts w:ascii="Arial" w:eastAsia="Calibri" w:hAnsi="Arial" w:cs="Arial"/>
          <w:spacing w:val="-3"/>
          <w:lang w:val="en-US"/>
        </w:rPr>
        <w:t>NHS</w:t>
      </w:r>
      <w:r w:rsidRPr="00D92FD1">
        <w:rPr>
          <w:rFonts w:ascii="Arial" w:eastAsia="Calibri" w:hAnsi="Arial" w:cs="Arial"/>
          <w:spacing w:val="-7"/>
          <w:lang w:val="en-US"/>
        </w:rPr>
        <w:t xml:space="preserve"> </w:t>
      </w:r>
      <w:r w:rsidRPr="00D92FD1">
        <w:rPr>
          <w:rFonts w:ascii="Arial" w:eastAsia="Calibri" w:hAnsi="Arial" w:cs="Arial"/>
          <w:spacing w:val="-3"/>
          <w:lang w:val="en-US"/>
        </w:rPr>
        <w:t>have</w:t>
      </w:r>
      <w:r w:rsidRPr="00D92FD1">
        <w:rPr>
          <w:rFonts w:ascii="Arial" w:eastAsia="Calibri" w:hAnsi="Arial" w:cs="Arial"/>
          <w:spacing w:val="-7"/>
          <w:lang w:val="en-US"/>
        </w:rPr>
        <w:t xml:space="preserve"> </w:t>
      </w:r>
      <w:r w:rsidRPr="00D92FD1">
        <w:rPr>
          <w:rFonts w:ascii="Arial" w:eastAsia="Calibri" w:hAnsi="Arial" w:cs="Arial"/>
          <w:spacing w:val="-2"/>
          <w:lang w:val="en-US"/>
        </w:rPr>
        <w:t>the</w:t>
      </w:r>
      <w:r w:rsidRPr="00D92FD1">
        <w:rPr>
          <w:rFonts w:ascii="Arial" w:eastAsia="Calibri" w:hAnsi="Arial" w:cs="Arial"/>
          <w:spacing w:val="-7"/>
          <w:lang w:val="en-US"/>
        </w:rPr>
        <w:t xml:space="preserve"> </w:t>
      </w:r>
      <w:r w:rsidRPr="00D92FD1">
        <w:rPr>
          <w:rFonts w:ascii="Arial" w:eastAsia="Calibri" w:hAnsi="Arial" w:cs="Arial"/>
          <w:spacing w:val="-3"/>
          <w:lang w:val="en-US"/>
        </w:rPr>
        <w:t>right</w:t>
      </w:r>
      <w:r w:rsidRPr="00D92FD1">
        <w:rPr>
          <w:rFonts w:ascii="Arial" w:eastAsia="Calibri" w:hAnsi="Arial" w:cs="Arial"/>
          <w:spacing w:val="-5"/>
          <w:lang w:val="en-US"/>
        </w:rPr>
        <w:t xml:space="preserve"> </w:t>
      </w:r>
      <w:r w:rsidRPr="00D92FD1">
        <w:rPr>
          <w:rFonts w:ascii="Arial" w:eastAsia="Calibri" w:hAnsi="Arial" w:cs="Arial"/>
          <w:spacing w:val="-2"/>
          <w:lang w:val="en-US"/>
        </w:rPr>
        <w:t>to</w:t>
      </w:r>
      <w:r w:rsidRPr="00D92FD1">
        <w:rPr>
          <w:rFonts w:ascii="Arial" w:eastAsia="Calibri" w:hAnsi="Arial" w:cs="Arial"/>
          <w:spacing w:val="-7"/>
          <w:lang w:val="en-US"/>
        </w:rPr>
        <w:t xml:space="preserve"> </w:t>
      </w:r>
      <w:r w:rsidRPr="00D92FD1">
        <w:rPr>
          <w:rFonts w:ascii="Arial" w:eastAsia="Calibri" w:hAnsi="Arial" w:cs="Arial"/>
          <w:spacing w:val="-2"/>
          <w:lang w:val="en-US"/>
        </w:rPr>
        <w:t>do</w:t>
      </w:r>
      <w:r w:rsidRPr="00D92FD1">
        <w:rPr>
          <w:rFonts w:ascii="Arial" w:eastAsia="Calibri" w:hAnsi="Arial" w:cs="Arial"/>
          <w:spacing w:val="-7"/>
          <w:lang w:val="en-US"/>
        </w:rPr>
        <w:t xml:space="preserve"> </w:t>
      </w:r>
      <w:r w:rsidRPr="00D92FD1">
        <w:rPr>
          <w:rFonts w:ascii="Arial" w:eastAsia="Calibri" w:hAnsi="Arial" w:cs="Arial"/>
          <w:spacing w:val="-2"/>
          <w:lang w:val="en-US"/>
        </w:rPr>
        <w:t>so</w:t>
      </w:r>
      <w:r w:rsidRPr="00D92FD1">
        <w:rPr>
          <w:rFonts w:ascii="Arial" w:eastAsia="Calibri" w:hAnsi="Arial" w:cs="Arial"/>
          <w:spacing w:val="-4"/>
          <w:lang w:val="en-US"/>
        </w:rPr>
        <w:t xml:space="preserve"> wi</w:t>
      </w:r>
      <w:r w:rsidRPr="00D92FD1">
        <w:rPr>
          <w:rFonts w:ascii="Arial" w:eastAsia="Calibri" w:hAnsi="Arial" w:cs="Arial"/>
          <w:spacing w:val="-5"/>
          <w:lang w:val="en-US"/>
        </w:rPr>
        <w:t>th</w:t>
      </w:r>
      <w:r w:rsidRPr="00D92FD1">
        <w:rPr>
          <w:rFonts w:ascii="Arial" w:eastAsia="Calibri" w:hAnsi="Arial" w:cs="Arial"/>
          <w:spacing w:val="-4"/>
          <w:lang w:val="en-US"/>
        </w:rPr>
        <w:t>ou</w:t>
      </w:r>
      <w:r w:rsidRPr="00D92FD1">
        <w:rPr>
          <w:rFonts w:ascii="Arial" w:eastAsia="Calibri" w:hAnsi="Arial" w:cs="Arial"/>
          <w:spacing w:val="-5"/>
          <w:lang w:val="en-US"/>
        </w:rPr>
        <w:t>t</w:t>
      </w:r>
      <w:r w:rsidRPr="00D92FD1">
        <w:rPr>
          <w:rFonts w:ascii="Arial" w:eastAsia="Calibri" w:hAnsi="Arial" w:cs="Arial"/>
          <w:spacing w:val="-6"/>
          <w:lang w:val="en-US"/>
        </w:rPr>
        <w:t xml:space="preserve"> </w:t>
      </w:r>
      <w:r w:rsidRPr="00D92FD1">
        <w:rPr>
          <w:rFonts w:ascii="Arial" w:eastAsia="Calibri" w:hAnsi="Arial" w:cs="Arial"/>
          <w:spacing w:val="-3"/>
          <w:lang w:val="en-US"/>
        </w:rPr>
        <w:t>fear</w:t>
      </w:r>
      <w:r w:rsidRPr="00D92FD1">
        <w:rPr>
          <w:rFonts w:ascii="Arial" w:eastAsia="Calibri" w:hAnsi="Arial" w:cs="Arial"/>
          <w:spacing w:val="-6"/>
          <w:lang w:val="en-US"/>
        </w:rPr>
        <w:t xml:space="preserve"> </w:t>
      </w:r>
      <w:r w:rsidRPr="00D92FD1">
        <w:rPr>
          <w:rFonts w:ascii="Arial" w:eastAsia="Calibri" w:hAnsi="Arial" w:cs="Arial"/>
          <w:spacing w:val="-3"/>
          <w:lang w:val="en-US"/>
        </w:rPr>
        <w:t>of</w:t>
      </w:r>
      <w:r w:rsidRPr="00D92FD1">
        <w:rPr>
          <w:rFonts w:ascii="Arial" w:eastAsia="Calibri" w:hAnsi="Arial" w:cs="Arial"/>
          <w:spacing w:val="-5"/>
          <w:lang w:val="en-US"/>
        </w:rPr>
        <w:t xml:space="preserve"> </w:t>
      </w:r>
      <w:r w:rsidRPr="00D92FD1">
        <w:rPr>
          <w:rFonts w:ascii="Arial" w:eastAsia="Calibri" w:hAnsi="Arial" w:cs="Arial"/>
          <w:spacing w:val="-4"/>
          <w:lang w:val="en-US"/>
        </w:rPr>
        <w:t>violence</w:t>
      </w:r>
      <w:r w:rsidRPr="00D92FD1">
        <w:rPr>
          <w:rFonts w:ascii="Arial" w:eastAsia="Calibri" w:hAnsi="Arial" w:cs="Arial"/>
          <w:spacing w:val="-6"/>
          <w:lang w:val="en-US"/>
        </w:rPr>
        <w:t xml:space="preserve"> </w:t>
      </w:r>
      <w:r w:rsidRPr="00D92FD1">
        <w:rPr>
          <w:rFonts w:ascii="Arial" w:eastAsia="Calibri" w:hAnsi="Arial" w:cs="Arial"/>
          <w:spacing w:val="-2"/>
          <w:lang w:val="en-US"/>
        </w:rPr>
        <w:t>or</w:t>
      </w:r>
      <w:r w:rsidRPr="00D92FD1">
        <w:rPr>
          <w:rFonts w:ascii="Arial" w:eastAsia="Calibri" w:hAnsi="Arial" w:cs="Arial"/>
          <w:spacing w:val="-6"/>
          <w:lang w:val="en-US"/>
        </w:rPr>
        <w:t xml:space="preserve"> </w:t>
      </w:r>
      <w:r w:rsidRPr="00D92FD1">
        <w:rPr>
          <w:rFonts w:ascii="Arial" w:eastAsia="Calibri" w:hAnsi="Arial" w:cs="Arial"/>
          <w:spacing w:val="-4"/>
          <w:lang w:val="en-US"/>
        </w:rPr>
        <w:t>abuse.</w:t>
      </w:r>
    </w:p>
    <w:p w14:paraId="6A12EA4B" w14:textId="77777777" w:rsidR="00D92FD1" w:rsidRPr="00D92FD1" w:rsidRDefault="00D92FD1" w:rsidP="00D92FD1">
      <w:pPr>
        <w:widowControl w:val="0"/>
        <w:ind w:right="118"/>
        <w:rPr>
          <w:rFonts w:ascii="Arial" w:eastAsia="Arial" w:hAnsi="Arial" w:cs="Arial"/>
          <w:lang w:val="en-US"/>
        </w:rPr>
      </w:pPr>
    </w:p>
    <w:p w14:paraId="54F8B88F" w14:textId="72B33D33" w:rsidR="00CD0F86" w:rsidRDefault="00CD0F86" w:rsidP="00D92FD1">
      <w:pPr>
        <w:widowControl w:val="0"/>
        <w:ind w:right="113"/>
        <w:jc w:val="both"/>
        <w:rPr>
          <w:rFonts w:ascii="Arial" w:eastAsia="Calibri" w:hAnsi="Arial" w:cs="Arial"/>
          <w:color w:val="FF0000"/>
          <w:spacing w:val="-5"/>
          <w:lang w:val="en-US"/>
        </w:rPr>
      </w:pPr>
      <w:r w:rsidRPr="00D92FD1">
        <w:rPr>
          <w:rFonts w:ascii="Arial" w:eastAsia="Calibri" w:hAnsi="Arial" w:cs="Arial"/>
          <w:spacing w:val="-3"/>
          <w:lang w:val="en-US"/>
        </w:rPr>
        <w:t>Such</w:t>
      </w:r>
      <w:r w:rsidRPr="00D92FD1">
        <w:rPr>
          <w:rFonts w:ascii="Arial" w:eastAsia="Calibri" w:hAnsi="Arial" w:cs="Arial"/>
          <w:spacing w:val="-7"/>
          <w:lang w:val="en-US"/>
        </w:rPr>
        <w:t xml:space="preserve"> </w:t>
      </w:r>
      <w:r w:rsidRPr="00D92FD1">
        <w:rPr>
          <w:rFonts w:ascii="Arial" w:eastAsia="Calibri" w:hAnsi="Arial" w:cs="Arial"/>
          <w:spacing w:val="-4"/>
          <w:lang w:val="en-US"/>
        </w:rPr>
        <w:t>behaviour</w:t>
      </w:r>
      <w:r w:rsidRPr="00D92FD1">
        <w:rPr>
          <w:rFonts w:ascii="Arial" w:eastAsia="Calibri" w:hAnsi="Arial" w:cs="Arial"/>
          <w:spacing w:val="-5"/>
          <w:lang w:val="en-US"/>
        </w:rPr>
        <w:t xml:space="preserve"> </w:t>
      </w:r>
      <w:r w:rsidRPr="00D92FD1">
        <w:rPr>
          <w:rFonts w:ascii="Arial" w:eastAsia="Calibri" w:hAnsi="Arial" w:cs="Arial"/>
          <w:spacing w:val="-3"/>
          <w:lang w:val="en-US"/>
        </w:rPr>
        <w:t>also</w:t>
      </w:r>
      <w:r w:rsidRPr="00D92FD1">
        <w:rPr>
          <w:rFonts w:ascii="Arial" w:eastAsia="Calibri" w:hAnsi="Arial" w:cs="Arial"/>
          <w:spacing w:val="-8"/>
          <w:lang w:val="en-US"/>
        </w:rPr>
        <w:t xml:space="preserve"> </w:t>
      </w:r>
      <w:r w:rsidRPr="00D92FD1">
        <w:rPr>
          <w:rFonts w:ascii="Arial" w:eastAsia="Calibri" w:hAnsi="Arial" w:cs="Arial"/>
          <w:color w:val="FF0000"/>
          <w:spacing w:val="-3"/>
          <w:lang w:val="en-US"/>
        </w:rPr>
        <w:t>[insert</w:t>
      </w:r>
      <w:r w:rsidRPr="00D92FD1">
        <w:rPr>
          <w:rFonts w:ascii="Arial" w:eastAsia="Calibri" w:hAnsi="Arial" w:cs="Arial"/>
          <w:color w:val="FF0000"/>
          <w:spacing w:val="-7"/>
          <w:lang w:val="en-US"/>
        </w:rPr>
        <w:t xml:space="preserve"> </w:t>
      </w:r>
      <w:r w:rsidRPr="00D92FD1">
        <w:rPr>
          <w:rFonts w:ascii="Arial" w:eastAsia="Calibri" w:hAnsi="Arial" w:cs="Arial"/>
          <w:color w:val="FF0000"/>
          <w:spacing w:val="-4"/>
          <w:lang w:val="en-US"/>
        </w:rPr>
        <w:t>details</w:t>
      </w:r>
      <w:r w:rsidRPr="00D92FD1">
        <w:rPr>
          <w:rFonts w:ascii="Arial" w:eastAsia="Calibri" w:hAnsi="Arial" w:cs="Arial"/>
          <w:color w:val="FF0000"/>
          <w:spacing w:val="-5"/>
          <w:lang w:val="en-US"/>
        </w:rPr>
        <w:t xml:space="preserve"> </w:t>
      </w:r>
      <w:r w:rsidRPr="00D92FD1">
        <w:rPr>
          <w:rFonts w:ascii="Arial" w:eastAsia="Calibri" w:hAnsi="Arial" w:cs="Arial"/>
          <w:color w:val="FF0000"/>
          <w:spacing w:val="-2"/>
          <w:lang w:val="en-US"/>
        </w:rPr>
        <w:t>of</w:t>
      </w:r>
      <w:r w:rsidRPr="00D92FD1">
        <w:rPr>
          <w:rFonts w:ascii="Arial" w:eastAsia="Calibri" w:hAnsi="Arial" w:cs="Arial"/>
          <w:color w:val="FF0000"/>
          <w:spacing w:val="-5"/>
          <w:lang w:val="en-US"/>
        </w:rPr>
        <w:t xml:space="preserve"> </w:t>
      </w:r>
      <w:r w:rsidRPr="00D92FD1">
        <w:rPr>
          <w:rFonts w:ascii="Arial" w:eastAsia="Calibri" w:hAnsi="Arial" w:cs="Arial"/>
          <w:color w:val="FF0000"/>
          <w:spacing w:val="-4"/>
          <w:lang w:val="en-US"/>
        </w:rPr>
        <w:t>impact</w:t>
      </w:r>
      <w:r w:rsidRPr="00D92FD1">
        <w:rPr>
          <w:rFonts w:ascii="Arial" w:eastAsia="Calibri" w:hAnsi="Arial" w:cs="Arial"/>
          <w:color w:val="FF0000"/>
          <w:spacing w:val="-5"/>
          <w:lang w:val="en-US"/>
        </w:rPr>
        <w:t xml:space="preserve"> </w:t>
      </w:r>
      <w:r w:rsidRPr="00D92FD1">
        <w:rPr>
          <w:rFonts w:ascii="Arial" w:eastAsia="Calibri" w:hAnsi="Arial" w:cs="Arial"/>
          <w:color w:val="FF0000"/>
          <w:spacing w:val="-2"/>
          <w:lang w:val="en-US"/>
        </w:rPr>
        <w:t>of</w:t>
      </w:r>
      <w:r w:rsidRPr="00D92FD1">
        <w:rPr>
          <w:rFonts w:ascii="Arial" w:eastAsia="Calibri" w:hAnsi="Arial" w:cs="Arial"/>
          <w:color w:val="FF0000"/>
          <w:spacing w:val="-6"/>
          <w:lang w:val="en-US"/>
        </w:rPr>
        <w:t xml:space="preserve"> </w:t>
      </w:r>
      <w:r w:rsidRPr="00D92FD1">
        <w:rPr>
          <w:rFonts w:ascii="Arial" w:eastAsia="Calibri" w:hAnsi="Arial" w:cs="Arial"/>
          <w:color w:val="FF0000"/>
          <w:spacing w:val="-4"/>
          <w:lang w:val="en-US"/>
        </w:rPr>
        <w:t>behaviour</w:t>
      </w:r>
      <w:r w:rsidRPr="00D92FD1">
        <w:rPr>
          <w:rFonts w:ascii="Arial" w:eastAsia="Calibri" w:hAnsi="Arial" w:cs="Arial"/>
          <w:color w:val="FF0000"/>
          <w:spacing w:val="-6"/>
          <w:lang w:val="en-US"/>
        </w:rPr>
        <w:t xml:space="preserve"> </w:t>
      </w:r>
      <w:r w:rsidRPr="00D92FD1">
        <w:rPr>
          <w:rFonts w:ascii="Arial" w:eastAsia="Calibri" w:hAnsi="Arial" w:cs="Arial"/>
          <w:color w:val="FF0000"/>
          <w:spacing w:val="-3"/>
          <w:lang w:val="en-US"/>
        </w:rPr>
        <w:t>e.g.</w:t>
      </w:r>
      <w:r w:rsidRPr="00D92FD1">
        <w:rPr>
          <w:rFonts w:ascii="Arial" w:eastAsia="Calibri" w:hAnsi="Arial" w:cs="Arial"/>
          <w:color w:val="FF0000"/>
          <w:spacing w:val="-5"/>
          <w:lang w:val="en-US"/>
        </w:rPr>
        <w:t xml:space="preserve"> </w:t>
      </w:r>
      <w:r w:rsidRPr="00D92FD1">
        <w:rPr>
          <w:rFonts w:ascii="Arial" w:eastAsia="Calibri" w:hAnsi="Arial" w:cs="Arial"/>
          <w:color w:val="FF0000"/>
          <w:spacing w:val="-4"/>
          <w:lang w:val="en-US"/>
        </w:rPr>
        <w:t>deprives</w:t>
      </w:r>
      <w:r w:rsidRPr="00D92FD1">
        <w:rPr>
          <w:rFonts w:ascii="Arial" w:eastAsia="Calibri" w:hAnsi="Arial" w:cs="Arial"/>
          <w:color w:val="FF0000"/>
          <w:spacing w:val="-5"/>
          <w:lang w:val="en-US"/>
        </w:rPr>
        <w:t xml:space="preserve"> </w:t>
      </w:r>
      <w:r w:rsidRPr="00D92FD1">
        <w:rPr>
          <w:rFonts w:ascii="Arial" w:eastAsia="Calibri" w:hAnsi="Arial" w:cs="Arial"/>
          <w:color w:val="FF0000"/>
          <w:spacing w:val="-4"/>
          <w:lang w:val="en-US"/>
        </w:rPr>
        <w:t>heal</w:t>
      </w:r>
      <w:r w:rsidRPr="00D92FD1">
        <w:rPr>
          <w:rFonts w:ascii="Arial" w:eastAsia="Calibri" w:hAnsi="Arial" w:cs="Arial"/>
          <w:color w:val="FF0000"/>
          <w:spacing w:val="-5"/>
          <w:lang w:val="en-US"/>
        </w:rPr>
        <w:t>th</w:t>
      </w:r>
      <w:r w:rsidRPr="00D92FD1">
        <w:rPr>
          <w:rFonts w:ascii="Arial" w:eastAsia="Calibri" w:hAnsi="Arial" w:cs="Arial"/>
          <w:color w:val="FF0000"/>
          <w:spacing w:val="-6"/>
          <w:lang w:val="en-US"/>
        </w:rPr>
        <w:t xml:space="preserve"> </w:t>
      </w:r>
      <w:r w:rsidRPr="00D92FD1">
        <w:rPr>
          <w:rFonts w:ascii="Arial" w:eastAsia="Calibri" w:hAnsi="Arial" w:cs="Arial"/>
          <w:color w:val="FF0000"/>
          <w:spacing w:val="-4"/>
          <w:lang w:val="en-US"/>
        </w:rPr>
        <w:t xml:space="preserve">bodies </w:t>
      </w:r>
      <w:r w:rsidRPr="00D92FD1">
        <w:rPr>
          <w:rFonts w:ascii="Arial" w:eastAsia="Calibri" w:hAnsi="Arial" w:cs="Arial"/>
          <w:color w:val="FF0000"/>
          <w:spacing w:val="-5"/>
          <w:lang w:val="en-US"/>
        </w:rPr>
        <w:t>of</w:t>
      </w:r>
      <w:r w:rsidRPr="00D92FD1">
        <w:rPr>
          <w:rFonts w:ascii="Arial" w:eastAsia="Calibri" w:hAnsi="Arial" w:cs="Arial"/>
          <w:color w:val="FF0000"/>
          <w:spacing w:val="64"/>
          <w:w w:val="99"/>
          <w:lang w:val="en-US"/>
        </w:rPr>
        <w:t xml:space="preserve"> </w:t>
      </w:r>
      <w:r w:rsidRPr="00D92FD1">
        <w:rPr>
          <w:rFonts w:ascii="Arial" w:eastAsia="Calibri" w:hAnsi="Arial" w:cs="Arial"/>
          <w:color w:val="FF0000"/>
          <w:spacing w:val="-5"/>
          <w:lang w:val="en-US"/>
        </w:rPr>
        <w:t>staff</w:t>
      </w:r>
      <w:r w:rsidRPr="00D92FD1">
        <w:rPr>
          <w:rFonts w:ascii="Arial" w:eastAsia="Calibri" w:hAnsi="Arial" w:cs="Arial"/>
          <w:color w:val="FF0000"/>
          <w:spacing w:val="40"/>
          <w:lang w:val="en-US"/>
        </w:rPr>
        <w:t xml:space="preserve"> </w:t>
      </w:r>
      <w:r w:rsidRPr="00D92FD1">
        <w:rPr>
          <w:rFonts w:ascii="Arial" w:eastAsia="Calibri" w:hAnsi="Arial" w:cs="Arial"/>
          <w:color w:val="FF0000"/>
          <w:spacing w:val="-4"/>
          <w:lang w:val="en-US"/>
        </w:rPr>
        <w:t>time/resources/makes</w:t>
      </w:r>
      <w:r w:rsidRPr="00D92FD1">
        <w:rPr>
          <w:rFonts w:ascii="Arial" w:eastAsia="Calibri" w:hAnsi="Arial" w:cs="Arial"/>
          <w:color w:val="FF0000"/>
          <w:spacing w:val="41"/>
          <w:lang w:val="en-US"/>
        </w:rPr>
        <w:t xml:space="preserve"> </w:t>
      </w:r>
      <w:r w:rsidRPr="00D92FD1">
        <w:rPr>
          <w:rFonts w:ascii="Arial" w:eastAsia="Calibri" w:hAnsi="Arial" w:cs="Arial"/>
          <w:color w:val="FF0000"/>
          <w:spacing w:val="-4"/>
          <w:lang w:val="en-US"/>
        </w:rPr>
        <w:t>other</w:t>
      </w:r>
      <w:r w:rsidRPr="00D92FD1">
        <w:rPr>
          <w:rFonts w:ascii="Arial" w:eastAsia="Calibri" w:hAnsi="Arial" w:cs="Arial"/>
          <w:color w:val="FF0000"/>
          <w:spacing w:val="41"/>
          <w:lang w:val="en-US"/>
        </w:rPr>
        <w:t xml:space="preserve"> </w:t>
      </w:r>
      <w:r w:rsidRPr="00D92FD1">
        <w:rPr>
          <w:rFonts w:ascii="Arial" w:eastAsia="Calibri" w:hAnsi="Arial" w:cs="Arial"/>
          <w:color w:val="FF0000"/>
          <w:spacing w:val="-4"/>
          <w:lang w:val="en-US"/>
        </w:rPr>
        <w:t>patients</w:t>
      </w:r>
      <w:r w:rsidRPr="00D92FD1">
        <w:rPr>
          <w:rFonts w:ascii="Arial" w:eastAsia="Calibri" w:hAnsi="Arial" w:cs="Arial"/>
          <w:color w:val="FF0000"/>
          <w:spacing w:val="41"/>
          <w:lang w:val="en-US"/>
        </w:rPr>
        <w:t xml:space="preserve"> </w:t>
      </w:r>
      <w:r w:rsidRPr="00D92FD1">
        <w:rPr>
          <w:rFonts w:ascii="Arial" w:eastAsia="Calibri" w:hAnsi="Arial" w:cs="Arial"/>
          <w:color w:val="FF0000"/>
          <w:spacing w:val="-4"/>
          <w:lang w:val="en-US"/>
        </w:rPr>
        <w:t>wai</w:t>
      </w:r>
      <w:r w:rsidRPr="00D92FD1">
        <w:rPr>
          <w:rFonts w:ascii="Arial" w:eastAsia="Calibri" w:hAnsi="Arial" w:cs="Arial"/>
          <w:color w:val="FF0000"/>
          <w:spacing w:val="-5"/>
          <w:lang w:val="en-US"/>
        </w:rPr>
        <w:t>t</w:t>
      </w:r>
      <w:r w:rsidRPr="00D92FD1">
        <w:rPr>
          <w:rFonts w:ascii="Arial" w:eastAsia="Calibri" w:hAnsi="Arial" w:cs="Arial"/>
          <w:color w:val="FF0000"/>
          <w:spacing w:val="41"/>
          <w:lang w:val="en-US"/>
        </w:rPr>
        <w:t xml:space="preserve"> </w:t>
      </w:r>
      <w:r w:rsidRPr="00D92FD1">
        <w:rPr>
          <w:rFonts w:ascii="Arial" w:eastAsia="Calibri" w:hAnsi="Arial" w:cs="Arial"/>
          <w:color w:val="FF0000"/>
          <w:spacing w:val="-4"/>
          <w:lang w:val="en-US"/>
        </w:rPr>
        <w:t>longer/deprives</w:t>
      </w:r>
      <w:r w:rsidRPr="00D92FD1">
        <w:rPr>
          <w:rFonts w:ascii="Arial" w:eastAsia="Calibri" w:hAnsi="Arial" w:cs="Arial"/>
          <w:color w:val="FF0000"/>
          <w:spacing w:val="40"/>
          <w:lang w:val="en-US"/>
        </w:rPr>
        <w:t xml:space="preserve"> </w:t>
      </w:r>
      <w:r w:rsidRPr="00D92FD1">
        <w:rPr>
          <w:rFonts w:ascii="Arial" w:eastAsia="Calibri" w:hAnsi="Arial" w:cs="Arial"/>
          <w:color w:val="FF0000"/>
          <w:spacing w:val="-2"/>
          <w:lang w:val="en-US"/>
        </w:rPr>
        <w:t>the</w:t>
      </w:r>
      <w:r w:rsidRPr="00D92FD1">
        <w:rPr>
          <w:rFonts w:ascii="Arial" w:eastAsia="Calibri" w:hAnsi="Arial" w:cs="Arial"/>
          <w:color w:val="FF0000"/>
          <w:spacing w:val="40"/>
          <w:lang w:val="en-US"/>
        </w:rPr>
        <w:t xml:space="preserve"> </w:t>
      </w:r>
      <w:r w:rsidRPr="00D92FD1">
        <w:rPr>
          <w:rFonts w:ascii="Arial" w:eastAsia="Calibri" w:hAnsi="Arial" w:cs="Arial"/>
          <w:color w:val="FF0000"/>
          <w:spacing w:val="-4"/>
          <w:lang w:val="en-US"/>
        </w:rPr>
        <w:t>communi</w:t>
      </w:r>
      <w:r w:rsidRPr="00D92FD1">
        <w:rPr>
          <w:rFonts w:ascii="Arial" w:eastAsia="Calibri" w:hAnsi="Arial" w:cs="Arial"/>
          <w:color w:val="FF0000"/>
          <w:spacing w:val="-5"/>
          <w:lang w:val="en-US"/>
        </w:rPr>
        <w:t>t</w:t>
      </w:r>
      <w:r w:rsidRPr="00D92FD1">
        <w:rPr>
          <w:rFonts w:ascii="Arial" w:eastAsia="Calibri" w:hAnsi="Arial" w:cs="Arial"/>
          <w:color w:val="FF0000"/>
          <w:spacing w:val="-4"/>
          <w:lang w:val="en-US"/>
        </w:rPr>
        <w:t>y</w:t>
      </w:r>
      <w:r w:rsidRPr="00D92FD1">
        <w:rPr>
          <w:rFonts w:ascii="Arial" w:eastAsia="Calibri" w:hAnsi="Arial" w:cs="Arial"/>
          <w:color w:val="FF0000"/>
          <w:spacing w:val="41"/>
          <w:lang w:val="en-US"/>
        </w:rPr>
        <w:t xml:space="preserve"> </w:t>
      </w:r>
      <w:r w:rsidRPr="00D92FD1">
        <w:rPr>
          <w:rFonts w:ascii="Arial" w:eastAsia="Calibri" w:hAnsi="Arial" w:cs="Arial"/>
          <w:color w:val="FF0000"/>
          <w:spacing w:val="-2"/>
          <w:lang w:val="en-US"/>
        </w:rPr>
        <w:t>of</w:t>
      </w:r>
      <w:r w:rsidRPr="00D92FD1">
        <w:rPr>
          <w:rFonts w:ascii="Arial" w:eastAsia="Calibri" w:hAnsi="Arial" w:cs="Arial"/>
          <w:color w:val="FF0000"/>
          <w:spacing w:val="40"/>
          <w:lang w:val="en-US"/>
        </w:rPr>
        <w:t xml:space="preserve"> </w:t>
      </w:r>
      <w:r w:rsidRPr="00D92FD1">
        <w:rPr>
          <w:rFonts w:ascii="Arial" w:eastAsia="Calibri" w:hAnsi="Arial" w:cs="Arial"/>
          <w:color w:val="FF0000"/>
          <w:spacing w:val="-3"/>
          <w:lang w:val="en-US"/>
        </w:rPr>
        <w:t>life</w:t>
      </w:r>
      <w:r w:rsidRPr="00D92FD1">
        <w:rPr>
          <w:rFonts w:ascii="Arial" w:eastAsia="Calibri" w:hAnsi="Arial" w:cs="Arial"/>
          <w:color w:val="FF0000"/>
          <w:spacing w:val="60"/>
          <w:lang w:val="en-US"/>
        </w:rPr>
        <w:t xml:space="preserve"> </w:t>
      </w:r>
      <w:r w:rsidRPr="00D92FD1">
        <w:rPr>
          <w:rFonts w:ascii="Arial" w:eastAsia="Calibri" w:hAnsi="Arial" w:cs="Arial"/>
          <w:color w:val="FF0000"/>
          <w:spacing w:val="-3"/>
          <w:lang w:val="en-US"/>
        </w:rPr>
        <w:t>saving</w:t>
      </w:r>
      <w:r w:rsidRPr="00D92FD1">
        <w:rPr>
          <w:rFonts w:ascii="Arial" w:eastAsia="Calibri" w:hAnsi="Arial" w:cs="Arial"/>
          <w:color w:val="FF0000"/>
          <w:spacing w:val="-6"/>
          <w:lang w:val="en-US"/>
        </w:rPr>
        <w:t xml:space="preserve"> </w:t>
      </w:r>
      <w:r w:rsidRPr="00D92FD1">
        <w:rPr>
          <w:rFonts w:ascii="Arial" w:eastAsia="Calibri" w:hAnsi="Arial" w:cs="Arial"/>
          <w:color w:val="FF0000"/>
          <w:spacing w:val="-4"/>
          <w:lang w:val="en-US"/>
        </w:rPr>
        <w:t>ambulance</w:t>
      </w:r>
      <w:r w:rsidRPr="00D92FD1">
        <w:rPr>
          <w:rFonts w:ascii="Arial" w:eastAsia="Calibri" w:hAnsi="Arial" w:cs="Arial"/>
          <w:color w:val="FF0000"/>
          <w:spacing w:val="-5"/>
          <w:lang w:val="en-US"/>
        </w:rPr>
        <w:t xml:space="preserve"> </w:t>
      </w:r>
      <w:r w:rsidRPr="00D92FD1">
        <w:rPr>
          <w:rFonts w:ascii="Arial" w:eastAsia="Calibri" w:hAnsi="Arial" w:cs="Arial"/>
          <w:color w:val="FF0000"/>
          <w:spacing w:val="-3"/>
          <w:lang w:val="en-US"/>
        </w:rPr>
        <w:t>service</w:t>
      </w:r>
      <w:r w:rsidRPr="00D92FD1">
        <w:rPr>
          <w:rFonts w:ascii="Arial" w:eastAsia="Calibri" w:hAnsi="Arial" w:cs="Arial"/>
          <w:color w:val="FF0000"/>
          <w:spacing w:val="-5"/>
          <w:lang w:val="en-US"/>
        </w:rPr>
        <w:t xml:space="preserve"> etc.]</w:t>
      </w:r>
    </w:p>
    <w:p w14:paraId="613FB454" w14:textId="77777777" w:rsidR="00D92FD1" w:rsidRPr="00D92FD1" w:rsidRDefault="00D92FD1" w:rsidP="00D92FD1">
      <w:pPr>
        <w:widowControl w:val="0"/>
        <w:ind w:right="113"/>
        <w:jc w:val="both"/>
        <w:rPr>
          <w:rFonts w:ascii="Arial" w:eastAsia="Arial" w:hAnsi="Arial" w:cs="Arial"/>
          <w:lang w:val="en-US"/>
        </w:rPr>
      </w:pPr>
    </w:p>
    <w:p w14:paraId="64CD1F30" w14:textId="63F5DC72" w:rsidR="00CD0F86" w:rsidRDefault="00CD0F86" w:rsidP="00D92FD1">
      <w:pPr>
        <w:widowControl w:val="0"/>
        <w:ind w:right="172"/>
        <w:rPr>
          <w:rFonts w:ascii="Arial" w:eastAsia="Calibri" w:hAnsi="Arial" w:cs="Arial"/>
          <w:spacing w:val="-4"/>
          <w:lang w:val="en-US"/>
        </w:rPr>
      </w:pPr>
      <w:r w:rsidRPr="00D92FD1">
        <w:rPr>
          <w:rFonts w:ascii="Arial" w:eastAsia="Calibri" w:hAnsi="Arial" w:cs="Arial"/>
          <w:spacing w:val="-4"/>
          <w:lang w:val="en-US"/>
        </w:rPr>
        <w:t>Should</w:t>
      </w:r>
      <w:r w:rsidRPr="00D92FD1">
        <w:rPr>
          <w:rFonts w:ascii="Arial" w:eastAsia="Calibri" w:hAnsi="Arial" w:cs="Arial"/>
          <w:spacing w:val="11"/>
          <w:lang w:val="en-US"/>
        </w:rPr>
        <w:t xml:space="preserve"> </w:t>
      </w:r>
      <w:r w:rsidRPr="00D92FD1">
        <w:rPr>
          <w:rFonts w:ascii="Arial" w:eastAsia="Calibri" w:hAnsi="Arial" w:cs="Arial"/>
          <w:spacing w:val="-3"/>
          <w:lang w:val="en-US"/>
        </w:rPr>
        <w:t>there</w:t>
      </w:r>
      <w:r w:rsidRPr="00D92FD1">
        <w:rPr>
          <w:rFonts w:ascii="Arial" w:eastAsia="Calibri" w:hAnsi="Arial" w:cs="Arial"/>
          <w:spacing w:val="12"/>
          <w:lang w:val="en-US"/>
        </w:rPr>
        <w:t xml:space="preserve"> </w:t>
      </w:r>
      <w:r w:rsidRPr="00D92FD1">
        <w:rPr>
          <w:rFonts w:ascii="Arial" w:eastAsia="Calibri" w:hAnsi="Arial" w:cs="Arial"/>
          <w:spacing w:val="-2"/>
          <w:lang w:val="en-US"/>
        </w:rPr>
        <w:t>be</w:t>
      </w:r>
      <w:r w:rsidRPr="00D92FD1">
        <w:rPr>
          <w:rFonts w:ascii="Arial" w:eastAsia="Calibri" w:hAnsi="Arial" w:cs="Arial"/>
          <w:spacing w:val="12"/>
          <w:lang w:val="en-US"/>
        </w:rPr>
        <w:t xml:space="preserve"> </w:t>
      </w:r>
      <w:r w:rsidRPr="00D92FD1">
        <w:rPr>
          <w:rFonts w:ascii="Arial" w:eastAsia="Calibri" w:hAnsi="Arial" w:cs="Arial"/>
          <w:spacing w:val="-3"/>
          <w:lang w:val="en-US"/>
        </w:rPr>
        <w:t>any</w:t>
      </w:r>
      <w:r w:rsidRPr="00D92FD1">
        <w:rPr>
          <w:rFonts w:ascii="Arial" w:eastAsia="Calibri" w:hAnsi="Arial" w:cs="Arial"/>
          <w:spacing w:val="12"/>
          <w:lang w:val="en-US"/>
        </w:rPr>
        <w:t xml:space="preserve"> </w:t>
      </w:r>
      <w:r w:rsidRPr="00D92FD1">
        <w:rPr>
          <w:rFonts w:ascii="Arial" w:eastAsia="Calibri" w:hAnsi="Arial" w:cs="Arial"/>
          <w:spacing w:val="-4"/>
          <w:lang w:val="en-US"/>
        </w:rPr>
        <w:t>repetition</w:t>
      </w:r>
      <w:r w:rsidRPr="00D92FD1">
        <w:rPr>
          <w:rFonts w:ascii="Arial" w:eastAsia="Calibri" w:hAnsi="Arial" w:cs="Arial"/>
          <w:spacing w:val="13"/>
          <w:lang w:val="en-US"/>
        </w:rPr>
        <w:t xml:space="preserve"> </w:t>
      </w:r>
      <w:r w:rsidRPr="00D92FD1">
        <w:rPr>
          <w:rFonts w:ascii="Arial" w:eastAsia="Calibri" w:hAnsi="Arial" w:cs="Arial"/>
          <w:spacing w:val="-2"/>
          <w:lang w:val="en-US"/>
        </w:rPr>
        <w:t>of</w:t>
      </w:r>
      <w:r w:rsidRPr="00D92FD1">
        <w:rPr>
          <w:rFonts w:ascii="Arial" w:eastAsia="Calibri" w:hAnsi="Arial" w:cs="Arial"/>
          <w:spacing w:val="13"/>
          <w:lang w:val="en-US"/>
        </w:rPr>
        <w:t xml:space="preserve"> </w:t>
      </w:r>
      <w:r w:rsidRPr="00D92FD1">
        <w:rPr>
          <w:rFonts w:ascii="Arial" w:eastAsia="Calibri" w:hAnsi="Arial" w:cs="Arial"/>
          <w:spacing w:val="-3"/>
          <w:lang w:val="en-US"/>
        </w:rPr>
        <w:t>this</w:t>
      </w:r>
      <w:r w:rsidRPr="00D92FD1">
        <w:rPr>
          <w:rFonts w:ascii="Arial" w:eastAsia="Calibri" w:hAnsi="Arial" w:cs="Arial"/>
          <w:spacing w:val="11"/>
          <w:lang w:val="en-US"/>
        </w:rPr>
        <w:t xml:space="preserve"> </w:t>
      </w:r>
      <w:r w:rsidRPr="00D92FD1">
        <w:rPr>
          <w:rFonts w:ascii="Arial" w:eastAsia="Calibri" w:hAnsi="Arial" w:cs="Arial"/>
          <w:spacing w:val="-3"/>
          <w:lang w:val="en-US"/>
        </w:rPr>
        <w:t>type</w:t>
      </w:r>
      <w:r w:rsidRPr="00D92FD1">
        <w:rPr>
          <w:rFonts w:ascii="Arial" w:eastAsia="Calibri" w:hAnsi="Arial" w:cs="Arial"/>
          <w:spacing w:val="13"/>
          <w:lang w:val="en-US"/>
        </w:rPr>
        <w:t xml:space="preserve"> </w:t>
      </w:r>
      <w:r w:rsidRPr="00D92FD1">
        <w:rPr>
          <w:rFonts w:ascii="Arial" w:eastAsia="Calibri" w:hAnsi="Arial" w:cs="Arial"/>
          <w:spacing w:val="-2"/>
          <w:lang w:val="en-US"/>
        </w:rPr>
        <w:t>of</w:t>
      </w:r>
      <w:r w:rsidRPr="00D92FD1">
        <w:rPr>
          <w:rFonts w:ascii="Arial" w:eastAsia="Calibri" w:hAnsi="Arial" w:cs="Arial"/>
          <w:spacing w:val="15"/>
          <w:lang w:val="en-US"/>
        </w:rPr>
        <w:t xml:space="preserve"> </w:t>
      </w:r>
      <w:r w:rsidRPr="00D92FD1">
        <w:rPr>
          <w:rFonts w:ascii="Arial" w:eastAsia="Calibri" w:hAnsi="Arial" w:cs="Arial"/>
          <w:spacing w:val="-4"/>
          <w:lang w:val="en-US"/>
        </w:rPr>
        <w:t>behaviour;</w:t>
      </w:r>
      <w:r w:rsidRPr="00D92FD1">
        <w:rPr>
          <w:rFonts w:ascii="Arial" w:eastAsia="Calibri" w:hAnsi="Arial" w:cs="Arial"/>
          <w:spacing w:val="13"/>
          <w:lang w:val="en-US"/>
        </w:rPr>
        <w:t xml:space="preserve"> </w:t>
      </w:r>
      <w:r w:rsidRPr="00D92FD1">
        <w:rPr>
          <w:rFonts w:ascii="Arial" w:eastAsia="Calibri" w:hAnsi="Arial" w:cs="Arial"/>
          <w:spacing w:val="-4"/>
          <w:lang w:val="en-US"/>
        </w:rPr>
        <w:t>consideration</w:t>
      </w:r>
      <w:r w:rsidRPr="00D92FD1">
        <w:rPr>
          <w:rFonts w:ascii="Arial" w:eastAsia="Calibri" w:hAnsi="Arial" w:cs="Arial"/>
          <w:spacing w:val="12"/>
          <w:lang w:val="en-US"/>
        </w:rPr>
        <w:t xml:space="preserve"> </w:t>
      </w:r>
      <w:r w:rsidRPr="00D92FD1">
        <w:rPr>
          <w:rFonts w:ascii="Arial" w:eastAsia="Calibri" w:hAnsi="Arial" w:cs="Arial"/>
          <w:spacing w:val="-3"/>
          <w:lang w:val="en-US"/>
        </w:rPr>
        <w:t>will</w:t>
      </w:r>
      <w:r w:rsidRPr="00D92FD1">
        <w:rPr>
          <w:rFonts w:ascii="Arial" w:eastAsia="Calibri" w:hAnsi="Arial" w:cs="Arial"/>
          <w:spacing w:val="13"/>
          <w:lang w:val="en-US"/>
        </w:rPr>
        <w:t xml:space="preserve"> </w:t>
      </w:r>
      <w:r w:rsidRPr="00D92FD1">
        <w:rPr>
          <w:rFonts w:ascii="Arial" w:eastAsia="Calibri" w:hAnsi="Arial" w:cs="Arial"/>
          <w:spacing w:val="-2"/>
          <w:lang w:val="en-US"/>
        </w:rPr>
        <w:t>be</w:t>
      </w:r>
      <w:r w:rsidRPr="00D92FD1">
        <w:rPr>
          <w:rFonts w:ascii="Arial" w:eastAsia="Calibri" w:hAnsi="Arial" w:cs="Arial"/>
          <w:spacing w:val="11"/>
          <w:lang w:val="en-US"/>
        </w:rPr>
        <w:t xml:space="preserve"> </w:t>
      </w:r>
      <w:r w:rsidRPr="00D92FD1">
        <w:rPr>
          <w:rFonts w:ascii="Arial" w:eastAsia="Calibri" w:hAnsi="Arial" w:cs="Arial"/>
          <w:spacing w:val="-3"/>
          <w:lang w:val="en-US"/>
        </w:rPr>
        <w:t>given</w:t>
      </w:r>
      <w:r w:rsidRPr="00D92FD1">
        <w:rPr>
          <w:rFonts w:ascii="Arial" w:eastAsia="Calibri" w:hAnsi="Arial" w:cs="Arial"/>
          <w:spacing w:val="12"/>
          <w:lang w:val="en-US"/>
        </w:rPr>
        <w:t xml:space="preserve"> </w:t>
      </w:r>
      <w:r w:rsidRPr="00D92FD1">
        <w:rPr>
          <w:rFonts w:ascii="Arial" w:eastAsia="Calibri" w:hAnsi="Arial" w:cs="Arial"/>
          <w:spacing w:val="-3"/>
          <w:lang w:val="en-US"/>
        </w:rPr>
        <w:t>to</w:t>
      </w:r>
      <w:r w:rsidRPr="00D92FD1">
        <w:rPr>
          <w:rFonts w:ascii="Arial" w:eastAsia="Calibri" w:hAnsi="Arial" w:cs="Arial"/>
          <w:spacing w:val="69"/>
          <w:w w:val="99"/>
          <w:lang w:val="en-US"/>
        </w:rPr>
        <w:t xml:space="preserve"> </w:t>
      </w:r>
      <w:r w:rsidRPr="00D92FD1">
        <w:rPr>
          <w:rFonts w:ascii="Arial" w:eastAsia="Calibri" w:hAnsi="Arial" w:cs="Arial"/>
          <w:spacing w:val="-3"/>
          <w:lang w:val="en-US"/>
        </w:rPr>
        <w:t>taking</w:t>
      </w:r>
      <w:r w:rsidRPr="00D92FD1">
        <w:rPr>
          <w:rFonts w:ascii="Arial" w:eastAsia="Calibri" w:hAnsi="Arial" w:cs="Arial"/>
          <w:spacing w:val="-7"/>
          <w:lang w:val="en-US"/>
        </w:rPr>
        <w:t xml:space="preserve"> </w:t>
      </w:r>
      <w:r w:rsidRPr="00D92FD1">
        <w:rPr>
          <w:rFonts w:ascii="Arial" w:eastAsia="Calibri" w:hAnsi="Arial" w:cs="Arial"/>
          <w:spacing w:val="-4"/>
          <w:lang w:val="en-US"/>
        </w:rPr>
        <w:t>action</w:t>
      </w:r>
      <w:r w:rsidRPr="00D92FD1">
        <w:rPr>
          <w:rFonts w:ascii="Arial" w:eastAsia="Calibri" w:hAnsi="Arial" w:cs="Arial"/>
          <w:spacing w:val="-6"/>
          <w:lang w:val="en-US"/>
        </w:rPr>
        <w:t xml:space="preserve"> </w:t>
      </w:r>
      <w:r w:rsidRPr="00D92FD1">
        <w:rPr>
          <w:rFonts w:ascii="Arial" w:eastAsia="Calibri" w:hAnsi="Arial" w:cs="Arial"/>
          <w:spacing w:val="-4"/>
          <w:lang w:val="en-US"/>
        </w:rPr>
        <w:t>against</w:t>
      </w:r>
      <w:r w:rsidRPr="00D92FD1">
        <w:rPr>
          <w:rFonts w:ascii="Arial" w:eastAsia="Calibri" w:hAnsi="Arial" w:cs="Arial"/>
          <w:spacing w:val="-5"/>
          <w:lang w:val="en-US"/>
        </w:rPr>
        <w:t xml:space="preserve"> </w:t>
      </w:r>
      <w:r w:rsidRPr="00D92FD1">
        <w:rPr>
          <w:rFonts w:ascii="Arial" w:eastAsia="Calibri" w:hAnsi="Arial" w:cs="Arial"/>
          <w:spacing w:val="-4"/>
          <w:lang w:val="en-US"/>
        </w:rPr>
        <w:t>you.</w:t>
      </w:r>
    </w:p>
    <w:p w14:paraId="6A16EAC3" w14:textId="77777777" w:rsidR="00D92FD1" w:rsidRPr="00D92FD1" w:rsidRDefault="00D92FD1" w:rsidP="00D92FD1">
      <w:pPr>
        <w:widowControl w:val="0"/>
        <w:ind w:right="172"/>
        <w:rPr>
          <w:rFonts w:ascii="Arial" w:eastAsia="Arial" w:hAnsi="Arial" w:cs="Arial"/>
          <w:lang w:val="en-US"/>
        </w:rPr>
      </w:pPr>
    </w:p>
    <w:p w14:paraId="2C325B17" w14:textId="29699A37" w:rsidR="00CD0F86" w:rsidRPr="00D92FD1" w:rsidRDefault="00CD0F86" w:rsidP="00D92FD1">
      <w:pPr>
        <w:widowControl w:val="0"/>
        <w:jc w:val="both"/>
        <w:rPr>
          <w:rFonts w:ascii="Arial" w:eastAsia="Arial" w:hAnsi="Arial" w:cs="Arial"/>
          <w:lang w:val="en-US"/>
        </w:rPr>
      </w:pPr>
      <w:r w:rsidRPr="00D92FD1">
        <w:rPr>
          <w:rFonts w:ascii="Arial" w:eastAsia="Calibri" w:hAnsi="Arial" w:cs="Arial"/>
          <w:spacing w:val="-3"/>
          <w:lang w:val="en-US"/>
        </w:rPr>
        <w:t>Such</w:t>
      </w:r>
      <w:r w:rsidRPr="00D92FD1">
        <w:rPr>
          <w:rFonts w:ascii="Arial" w:eastAsia="Calibri" w:hAnsi="Arial" w:cs="Arial"/>
          <w:spacing w:val="-8"/>
          <w:lang w:val="en-US"/>
        </w:rPr>
        <w:t xml:space="preserve"> </w:t>
      </w:r>
      <w:r w:rsidRPr="00D92FD1">
        <w:rPr>
          <w:rFonts w:ascii="Arial" w:eastAsia="Calibri" w:hAnsi="Arial" w:cs="Arial"/>
          <w:spacing w:val="-3"/>
          <w:lang w:val="en-US"/>
        </w:rPr>
        <w:t>action</w:t>
      </w:r>
      <w:r w:rsidRPr="00D92FD1">
        <w:rPr>
          <w:rFonts w:ascii="Arial" w:eastAsia="Calibri" w:hAnsi="Arial" w:cs="Arial"/>
          <w:spacing w:val="-7"/>
          <w:lang w:val="en-US"/>
        </w:rPr>
        <w:t xml:space="preserve"> </w:t>
      </w:r>
      <w:r w:rsidRPr="00D92FD1">
        <w:rPr>
          <w:rFonts w:ascii="Arial" w:eastAsia="Calibri" w:hAnsi="Arial" w:cs="Arial"/>
          <w:spacing w:val="-3"/>
          <w:lang w:val="en-US"/>
        </w:rPr>
        <w:t>may</w:t>
      </w:r>
      <w:r w:rsidRPr="00D92FD1">
        <w:rPr>
          <w:rFonts w:ascii="Arial" w:eastAsia="Calibri" w:hAnsi="Arial" w:cs="Arial"/>
          <w:spacing w:val="-8"/>
          <w:lang w:val="en-US"/>
        </w:rPr>
        <w:t xml:space="preserve"> </w:t>
      </w:r>
      <w:r w:rsidRPr="00D92FD1">
        <w:rPr>
          <w:rFonts w:ascii="Arial" w:eastAsia="Calibri" w:hAnsi="Arial" w:cs="Arial"/>
          <w:spacing w:val="-4"/>
          <w:lang w:val="en-US"/>
        </w:rPr>
        <w:t>include</w:t>
      </w:r>
      <w:r w:rsidRPr="00D92FD1">
        <w:rPr>
          <w:rFonts w:ascii="Arial" w:eastAsia="Calibri" w:hAnsi="Arial" w:cs="Arial"/>
          <w:spacing w:val="-7"/>
          <w:lang w:val="en-US"/>
        </w:rPr>
        <w:t xml:space="preserve"> </w:t>
      </w:r>
      <w:r w:rsidRPr="00D92FD1">
        <w:rPr>
          <w:rFonts w:ascii="Arial" w:eastAsia="Calibri" w:hAnsi="Arial" w:cs="Arial"/>
          <w:spacing w:val="-2"/>
          <w:lang w:val="en-US"/>
        </w:rPr>
        <w:t>the</w:t>
      </w:r>
      <w:r w:rsidRPr="00D92FD1">
        <w:rPr>
          <w:rFonts w:ascii="Arial" w:eastAsia="Calibri" w:hAnsi="Arial" w:cs="Arial"/>
          <w:spacing w:val="-8"/>
          <w:lang w:val="en-US"/>
        </w:rPr>
        <w:t xml:space="preserve"> </w:t>
      </w:r>
      <w:r w:rsidRPr="00D92FD1">
        <w:rPr>
          <w:rFonts w:ascii="Arial" w:eastAsia="Calibri" w:hAnsi="Arial" w:cs="Arial"/>
          <w:spacing w:val="-5"/>
          <w:lang w:val="en-US"/>
        </w:rPr>
        <w:t>f</w:t>
      </w:r>
      <w:r w:rsidRPr="00D92FD1">
        <w:rPr>
          <w:rFonts w:ascii="Arial" w:eastAsia="Calibri" w:hAnsi="Arial" w:cs="Arial"/>
          <w:spacing w:val="-4"/>
          <w:lang w:val="en-US"/>
        </w:rPr>
        <w:t>ollowing:</w:t>
      </w:r>
      <w:r w:rsidR="00D92FD1">
        <w:rPr>
          <w:rFonts w:ascii="Arial" w:eastAsia="Calibri" w:hAnsi="Arial" w:cs="Arial"/>
          <w:spacing w:val="-4"/>
          <w:lang w:val="en-US"/>
        </w:rPr>
        <w:t xml:space="preserve">  </w:t>
      </w:r>
      <w:r w:rsidR="00D92FD1" w:rsidRPr="00D92FD1">
        <w:rPr>
          <w:rFonts w:ascii="Arial" w:eastAsia="Calibri" w:hAnsi="Arial" w:cs="Arial"/>
          <w:color w:val="FF0000"/>
          <w:spacing w:val="-5"/>
          <w:lang w:val="en-US"/>
        </w:rPr>
        <w:t>[am</w:t>
      </w:r>
      <w:r w:rsidR="00D92FD1" w:rsidRPr="00D92FD1">
        <w:rPr>
          <w:rFonts w:ascii="Arial" w:eastAsia="Calibri" w:hAnsi="Arial" w:cs="Arial"/>
          <w:color w:val="FF0000"/>
          <w:spacing w:val="-4"/>
          <w:lang w:val="en-US"/>
        </w:rPr>
        <w:t>end</w:t>
      </w:r>
      <w:r w:rsidR="00D92FD1" w:rsidRPr="00D92FD1">
        <w:rPr>
          <w:rFonts w:ascii="Arial" w:eastAsia="Calibri" w:hAnsi="Arial" w:cs="Arial"/>
          <w:color w:val="FF0000"/>
          <w:spacing w:val="-7"/>
          <w:lang w:val="en-US"/>
        </w:rPr>
        <w:t xml:space="preserve"> </w:t>
      </w:r>
      <w:r w:rsidR="00D92FD1" w:rsidRPr="00D92FD1">
        <w:rPr>
          <w:rFonts w:ascii="Arial" w:eastAsia="Calibri" w:hAnsi="Arial" w:cs="Arial"/>
          <w:color w:val="FF0000"/>
          <w:spacing w:val="-2"/>
          <w:lang w:val="en-US"/>
        </w:rPr>
        <w:t>as</w:t>
      </w:r>
      <w:r w:rsidR="00D92FD1" w:rsidRPr="00D92FD1">
        <w:rPr>
          <w:rFonts w:ascii="Arial" w:eastAsia="Calibri" w:hAnsi="Arial" w:cs="Arial"/>
          <w:color w:val="FF0000"/>
          <w:spacing w:val="-6"/>
          <w:lang w:val="en-US"/>
        </w:rPr>
        <w:t xml:space="preserve"> </w:t>
      </w:r>
      <w:r w:rsidR="00D92FD1" w:rsidRPr="00D92FD1">
        <w:rPr>
          <w:rFonts w:ascii="Arial" w:eastAsia="Calibri" w:hAnsi="Arial" w:cs="Arial"/>
          <w:color w:val="FF0000"/>
          <w:spacing w:val="-4"/>
          <w:lang w:val="en-US"/>
        </w:rPr>
        <w:t>appropri</w:t>
      </w:r>
      <w:r w:rsidR="00D92FD1" w:rsidRPr="00D92FD1">
        <w:rPr>
          <w:rFonts w:ascii="Arial" w:eastAsia="Calibri" w:hAnsi="Arial" w:cs="Arial"/>
          <w:color w:val="FF0000"/>
          <w:spacing w:val="-5"/>
          <w:lang w:val="en-US"/>
        </w:rPr>
        <w:t>ate]</w:t>
      </w:r>
    </w:p>
    <w:p w14:paraId="22DD555A" w14:textId="77777777" w:rsidR="00CD0F86" w:rsidRPr="00D92FD1" w:rsidRDefault="00CD0F86" w:rsidP="00D92FD1">
      <w:pPr>
        <w:widowControl w:val="0"/>
        <w:rPr>
          <w:rFonts w:ascii="Arial" w:eastAsia="Arial" w:hAnsi="Arial" w:cs="Arial"/>
          <w:lang w:val="en-US"/>
        </w:rPr>
      </w:pPr>
    </w:p>
    <w:p w14:paraId="202028ED" w14:textId="77777777" w:rsidR="00CD0F86" w:rsidRPr="00D92FD1" w:rsidRDefault="00CD0F86" w:rsidP="0017134D">
      <w:pPr>
        <w:widowControl w:val="0"/>
        <w:numPr>
          <w:ilvl w:val="0"/>
          <w:numId w:val="36"/>
        </w:numPr>
        <w:tabs>
          <w:tab w:val="left" w:pos="841"/>
        </w:tabs>
        <w:rPr>
          <w:rFonts w:ascii="Arial" w:eastAsia="Arial" w:hAnsi="Arial" w:cs="Arial"/>
          <w:lang w:val="en-US"/>
        </w:rPr>
      </w:pPr>
      <w:r w:rsidRPr="00D92FD1">
        <w:rPr>
          <w:rFonts w:ascii="Arial" w:eastAsia="Calibri" w:hAnsi="Arial" w:cs="Arial"/>
          <w:spacing w:val="-4"/>
          <w:lang w:val="en-US"/>
        </w:rPr>
        <w:t>Excluding</w:t>
      </w:r>
      <w:r w:rsidRPr="00D92FD1">
        <w:rPr>
          <w:rFonts w:ascii="Arial" w:eastAsia="Calibri" w:hAnsi="Arial" w:cs="Arial"/>
          <w:spacing w:val="-7"/>
          <w:lang w:val="en-US"/>
        </w:rPr>
        <w:t xml:space="preserve"> </w:t>
      </w:r>
      <w:r w:rsidRPr="00D92FD1">
        <w:rPr>
          <w:rFonts w:ascii="Arial" w:eastAsia="Calibri" w:hAnsi="Arial" w:cs="Arial"/>
          <w:spacing w:val="-3"/>
          <w:lang w:val="en-US"/>
        </w:rPr>
        <w:t>you</w:t>
      </w:r>
      <w:r w:rsidRPr="00D92FD1">
        <w:rPr>
          <w:rFonts w:ascii="Arial" w:eastAsia="Calibri" w:hAnsi="Arial" w:cs="Arial"/>
          <w:spacing w:val="-7"/>
          <w:lang w:val="en-US"/>
        </w:rPr>
        <w:t xml:space="preserve"> </w:t>
      </w:r>
      <w:r w:rsidRPr="00D92FD1">
        <w:rPr>
          <w:rFonts w:ascii="Arial" w:eastAsia="Calibri" w:hAnsi="Arial" w:cs="Arial"/>
          <w:spacing w:val="-3"/>
          <w:lang w:val="en-US"/>
        </w:rPr>
        <w:t>from</w:t>
      </w:r>
      <w:r w:rsidRPr="00D92FD1">
        <w:rPr>
          <w:rFonts w:ascii="Arial" w:eastAsia="Calibri" w:hAnsi="Arial" w:cs="Arial"/>
          <w:spacing w:val="-7"/>
          <w:lang w:val="en-US"/>
        </w:rPr>
        <w:t xml:space="preserve"> </w:t>
      </w:r>
      <w:r w:rsidRPr="00D92FD1">
        <w:rPr>
          <w:rFonts w:ascii="Arial" w:eastAsia="Calibri" w:hAnsi="Arial" w:cs="Arial"/>
          <w:spacing w:val="-4"/>
          <w:lang w:val="en-US"/>
        </w:rPr>
        <w:t>premises</w:t>
      </w:r>
    </w:p>
    <w:p w14:paraId="0CCECDAA" w14:textId="77777777" w:rsidR="00CD0F86" w:rsidRPr="00D92FD1" w:rsidRDefault="00CD0F86" w:rsidP="0017134D">
      <w:pPr>
        <w:widowControl w:val="0"/>
        <w:numPr>
          <w:ilvl w:val="0"/>
          <w:numId w:val="36"/>
        </w:numPr>
        <w:tabs>
          <w:tab w:val="left" w:pos="841"/>
        </w:tabs>
        <w:rPr>
          <w:rFonts w:ascii="Arial" w:eastAsia="Arial" w:hAnsi="Arial" w:cs="Arial"/>
          <w:lang w:val="en-US"/>
        </w:rPr>
      </w:pPr>
      <w:r w:rsidRPr="00D92FD1">
        <w:rPr>
          <w:rFonts w:ascii="Arial" w:eastAsia="Calibri" w:hAnsi="Arial" w:cs="Arial"/>
          <w:spacing w:val="-3"/>
          <w:lang w:val="en-US"/>
        </w:rPr>
        <w:t>Seeking</w:t>
      </w:r>
      <w:r w:rsidRPr="00D92FD1">
        <w:rPr>
          <w:rFonts w:ascii="Arial" w:eastAsia="Calibri" w:hAnsi="Arial" w:cs="Arial"/>
          <w:spacing w:val="-7"/>
          <w:lang w:val="en-US"/>
        </w:rPr>
        <w:t xml:space="preserve"> </w:t>
      </w:r>
      <w:r w:rsidRPr="00D92FD1">
        <w:rPr>
          <w:rFonts w:ascii="Arial" w:eastAsia="Calibri" w:hAnsi="Arial" w:cs="Arial"/>
          <w:spacing w:val="-2"/>
          <w:lang w:val="en-US"/>
        </w:rPr>
        <w:t>an</w:t>
      </w:r>
      <w:r w:rsidRPr="00D92FD1">
        <w:rPr>
          <w:rFonts w:ascii="Arial" w:eastAsia="Calibri" w:hAnsi="Arial" w:cs="Arial"/>
          <w:spacing w:val="-7"/>
          <w:lang w:val="en-US"/>
        </w:rPr>
        <w:t xml:space="preserve"> </w:t>
      </w:r>
      <w:r w:rsidRPr="00D92FD1">
        <w:rPr>
          <w:rFonts w:ascii="Arial" w:eastAsia="Calibri" w:hAnsi="Arial" w:cs="Arial"/>
          <w:spacing w:val="-3"/>
          <w:lang w:val="en-US"/>
        </w:rPr>
        <w:t>Acceptable</w:t>
      </w:r>
      <w:r w:rsidRPr="00D92FD1">
        <w:rPr>
          <w:rFonts w:ascii="Arial" w:eastAsia="Calibri" w:hAnsi="Arial" w:cs="Arial"/>
          <w:spacing w:val="-6"/>
          <w:lang w:val="en-US"/>
        </w:rPr>
        <w:t xml:space="preserve"> </w:t>
      </w:r>
      <w:r w:rsidRPr="00D92FD1">
        <w:rPr>
          <w:rFonts w:ascii="Arial" w:eastAsia="Calibri" w:hAnsi="Arial" w:cs="Arial"/>
          <w:spacing w:val="-3"/>
          <w:lang w:val="en-US"/>
        </w:rPr>
        <w:t>Behaviour</w:t>
      </w:r>
      <w:r w:rsidRPr="00D92FD1">
        <w:rPr>
          <w:rFonts w:ascii="Arial" w:eastAsia="Calibri" w:hAnsi="Arial" w:cs="Arial"/>
          <w:spacing w:val="-6"/>
          <w:lang w:val="en-US"/>
        </w:rPr>
        <w:t xml:space="preserve"> </w:t>
      </w:r>
      <w:r w:rsidRPr="00D92FD1">
        <w:rPr>
          <w:rFonts w:ascii="Arial" w:eastAsia="Calibri" w:hAnsi="Arial" w:cs="Arial"/>
          <w:spacing w:val="-3"/>
          <w:lang w:val="en-US"/>
        </w:rPr>
        <w:t>Agreement</w:t>
      </w:r>
    </w:p>
    <w:p w14:paraId="74B4A3C2" w14:textId="77777777" w:rsidR="00CD0F86" w:rsidRPr="00D92FD1" w:rsidRDefault="00CD0F86" w:rsidP="0017134D">
      <w:pPr>
        <w:widowControl w:val="0"/>
        <w:numPr>
          <w:ilvl w:val="0"/>
          <w:numId w:val="36"/>
        </w:numPr>
        <w:tabs>
          <w:tab w:val="left" w:pos="841"/>
        </w:tabs>
        <w:rPr>
          <w:rFonts w:ascii="Arial" w:eastAsia="Arial" w:hAnsi="Arial" w:cs="Arial"/>
          <w:lang w:val="en-US"/>
        </w:rPr>
      </w:pPr>
      <w:r w:rsidRPr="00D92FD1">
        <w:rPr>
          <w:rFonts w:ascii="Arial" w:eastAsia="Calibri" w:hAnsi="Arial" w:cs="Arial"/>
          <w:spacing w:val="-4"/>
          <w:lang w:val="en-US"/>
        </w:rPr>
        <w:t>Providing</w:t>
      </w:r>
      <w:r w:rsidRPr="00D92FD1">
        <w:rPr>
          <w:rFonts w:ascii="Arial" w:eastAsia="Calibri" w:hAnsi="Arial" w:cs="Arial"/>
          <w:spacing w:val="-6"/>
          <w:lang w:val="en-US"/>
        </w:rPr>
        <w:t xml:space="preserve"> </w:t>
      </w:r>
      <w:r w:rsidRPr="00D92FD1">
        <w:rPr>
          <w:rFonts w:ascii="Arial" w:eastAsia="Calibri" w:hAnsi="Arial" w:cs="Arial"/>
          <w:spacing w:val="-3"/>
          <w:lang w:val="en-US"/>
        </w:rPr>
        <w:t>NHS</w:t>
      </w:r>
      <w:r w:rsidRPr="00D92FD1">
        <w:rPr>
          <w:rFonts w:ascii="Arial" w:eastAsia="Calibri" w:hAnsi="Arial" w:cs="Arial"/>
          <w:spacing w:val="-7"/>
          <w:lang w:val="en-US"/>
        </w:rPr>
        <w:t xml:space="preserve"> </w:t>
      </w:r>
      <w:r w:rsidRPr="00D92FD1">
        <w:rPr>
          <w:rFonts w:ascii="Arial" w:eastAsia="Calibri" w:hAnsi="Arial" w:cs="Arial"/>
          <w:spacing w:val="-4"/>
          <w:lang w:val="en-US"/>
        </w:rPr>
        <w:t>services</w:t>
      </w:r>
      <w:r w:rsidRPr="00D92FD1">
        <w:rPr>
          <w:rFonts w:ascii="Arial" w:eastAsia="Calibri" w:hAnsi="Arial" w:cs="Arial"/>
          <w:spacing w:val="-6"/>
          <w:lang w:val="en-US"/>
        </w:rPr>
        <w:t xml:space="preserve"> </w:t>
      </w:r>
      <w:r w:rsidRPr="00D92FD1">
        <w:rPr>
          <w:rFonts w:ascii="Arial" w:eastAsia="Calibri" w:hAnsi="Arial" w:cs="Arial"/>
          <w:spacing w:val="-2"/>
          <w:lang w:val="en-US"/>
        </w:rPr>
        <w:t>at</w:t>
      </w:r>
      <w:r w:rsidRPr="00D92FD1">
        <w:rPr>
          <w:rFonts w:ascii="Arial" w:eastAsia="Calibri" w:hAnsi="Arial" w:cs="Arial"/>
          <w:spacing w:val="-6"/>
          <w:lang w:val="en-US"/>
        </w:rPr>
        <w:t xml:space="preserve"> </w:t>
      </w:r>
      <w:r w:rsidRPr="00D92FD1">
        <w:rPr>
          <w:rFonts w:ascii="Arial" w:eastAsia="Calibri" w:hAnsi="Arial" w:cs="Arial"/>
          <w:lang w:val="en-US"/>
        </w:rPr>
        <w:t>a</w:t>
      </w:r>
      <w:r w:rsidRPr="00D92FD1">
        <w:rPr>
          <w:rFonts w:ascii="Arial" w:eastAsia="Calibri" w:hAnsi="Arial" w:cs="Arial"/>
          <w:spacing w:val="-6"/>
          <w:lang w:val="en-US"/>
        </w:rPr>
        <w:t xml:space="preserve"> </w:t>
      </w:r>
      <w:r w:rsidRPr="00D92FD1">
        <w:rPr>
          <w:rFonts w:ascii="Arial" w:eastAsia="Calibri" w:hAnsi="Arial" w:cs="Arial"/>
          <w:spacing w:val="-5"/>
          <w:lang w:val="en-US"/>
        </w:rPr>
        <w:t>diff</w:t>
      </w:r>
      <w:r w:rsidRPr="00D92FD1">
        <w:rPr>
          <w:rFonts w:ascii="Arial" w:eastAsia="Calibri" w:hAnsi="Arial" w:cs="Arial"/>
          <w:spacing w:val="-4"/>
          <w:lang w:val="en-US"/>
        </w:rPr>
        <w:t>erent</w:t>
      </w:r>
      <w:r w:rsidRPr="00D92FD1">
        <w:rPr>
          <w:rFonts w:ascii="Arial" w:eastAsia="Calibri" w:hAnsi="Arial" w:cs="Arial"/>
          <w:spacing w:val="-6"/>
          <w:lang w:val="en-US"/>
        </w:rPr>
        <w:t xml:space="preserve"> </w:t>
      </w:r>
      <w:r w:rsidRPr="00D92FD1">
        <w:rPr>
          <w:rFonts w:ascii="Arial" w:eastAsia="Calibri" w:hAnsi="Arial" w:cs="Arial"/>
          <w:spacing w:val="-4"/>
          <w:lang w:val="en-US"/>
        </w:rPr>
        <w:t>location</w:t>
      </w:r>
    </w:p>
    <w:p w14:paraId="50FB41BC" w14:textId="77777777" w:rsidR="00CD0F86" w:rsidRPr="00D92FD1" w:rsidRDefault="00CD0F86" w:rsidP="0017134D">
      <w:pPr>
        <w:widowControl w:val="0"/>
        <w:numPr>
          <w:ilvl w:val="0"/>
          <w:numId w:val="36"/>
        </w:numPr>
        <w:tabs>
          <w:tab w:val="left" w:pos="841"/>
        </w:tabs>
        <w:ind w:right="172"/>
        <w:rPr>
          <w:rFonts w:ascii="Arial" w:eastAsia="Arial" w:hAnsi="Arial" w:cs="Arial"/>
          <w:lang w:val="en-US"/>
        </w:rPr>
      </w:pPr>
      <w:r w:rsidRPr="00D92FD1">
        <w:rPr>
          <w:rFonts w:ascii="Arial" w:eastAsia="Calibri" w:hAnsi="Arial" w:cs="Arial"/>
          <w:spacing w:val="-4"/>
          <w:lang w:val="en-US"/>
        </w:rPr>
        <w:t>Reporting</w:t>
      </w:r>
      <w:r w:rsidRPr="00D92FD1">
        <w:rPr>
          <w:rFonts w:ascii="Arial" w:eastAsia="Calibri" w:hAnsi="Arial" w:cs="Arial"/>
          <w:spacing w:val="6"/>
          <w:lang w:val="en-US"/>
        </w:rPr>
        <w:t xml:space="preserve"> </w:t>
      </w:r>
      <w:r w:rsidRPr="00D92FD1">
        <w:rPr>
          <w:rFonts w:ascii="Arial" w:eastAsia="Calibri" w:hAnsi="Arial" w:cs="Arial"/>
          <w:spacing w:val="-2"/>
          <w:lang w:val="en-US"/>
        </w:rPr>
        <w:t>to</w:t>
      </w:r>
      <w:r w:rsidRPr="00D92FD1">
        <w:rPr>
          <w:rFonts w:ascii="Arial" w:eastAsia="Calibri" w:hAnsi="Arial" w:cs="Arial"/>
          <w:spacing w:val="6"/>
          <w:lang w:val="en-US"/>
        </w:rPr>
        <w:t xml:space="preserve"> </w:t>
      </w:r>
      <w:r w:rsidRPr="00D92FD1">
        <w:rPr>
          <w:rFonts w:ascii="Arial" w:eastAsia="Calibri" w:hAnsi="Arial" w:cs="Arial"/>
          <w:spacing w:val="-3"/>
          <w:lang w:val="en-US"/>
        </w:rPr>
        <w:t>the</w:t>
      </w:r>
      <w:r w:rsidRPr="00D92FD1">
        <w:rPr>
          <w:rFonts w:ascii="Arial" w:eastAsia="Calibri" w:hAnsi="Arial" w:cs="Arial"/>
          <w:spacing w:val="5"/>
          <w:lang w:val="en-US"/>
        </w:rPr>
        <w:t xml:space="preserve"> </w:t>
      </w:r>
      <w:r w:rsidRPr="00D92FD1">
        <w:rPr>
          <w:rFonts w:ascii="Arial" w:eastAsia="Calibri" w:hAnsi="Arial" w:cs="Arial"/>
          <w:spacing w:val="-4"/>
          <w:lang w:val="en-US"/>
        </w:rPr>
        <w:t>police</w:t>
      </w:r>
      <w:r w:rsidRPr="00D92FD1">
        <w:rPr>
          <w:rFonts w:ascii="Arial" w:eastAsia="Calibri" w:hAnsi="Arial" w:cs="Arial"/>
          <w:spacing w:val="6"/>
          <w:lang w:val="en-US"/>
        </w:rPr>
        <w:t xml:space="preserve"> </w:t>
      </w:r>
      <w:r w:rsidRPr="00D92FD1">
        <w:rPr>
          <w:rFonts w:ascii="Arial" w:eastAsia="Calibri" w:hAnsi="Arial" w:cs="Arial"/>
          <w:spacing w:val="-4"/>
          <w:lang w:val="en-US"/>
        </w:rPr>
        <w:t>where</w:t>
      </w:r>
      <w:r w:rsidRPr="00D92FD1">
        <w:rPr>
          <w:rFonts w:ascii="Arial" w:eastAsia="Calibri" w:hAnsi="Arial" w:cs="Arial"/>
          <w:spacing w:val="6"/>
          <w:lang w:val="en-US"/>
        </w:rPr>
        <w:t xml:space="preserve"> </w:t>
      </w:r>
      <w:r w:rsidRPr="00D92FD1">
        <w:rPr>
          <w:rFonts w:ascii="Arial" w:eastAsia="Calibri" w:hAnsi="Arial" w:cs="Arial"/>
          <w:spacing w:val="-3"/>
          <w:lang w:val="en-US"/>
        </w:rPr>
        <w:t>your</w:t>
      </w:r>
      <w:r w:rsidRPr="00D92FD1">
        <w:rPr>
          <w:rFonts w:ascii="Arial" w:eastAsia="Calibri" w:hAnsi="Arial" w:cs="Arial"/>
          <w:spacing w:val="5"/>
          <w:lang w:val="en-US"/>
        </w:rPr>
        <w:t xml:space="preserve"> </w:t>
      </w:r>
      <w:r w:rsidRPr="00D92FD1">
        <w:rPr>
          <w:rFonts w:ascii="Arial" w:eastAsia="Calibri" w:hAnsi="Arial" w:cs="Arial"/>
          <w:spacing w:val="-3"/>
          <w:lang w:val="en-US"/>
        </w:rPr>
        <w:t>behaviour</w:t>
      </w:r>
      <w:r w:rsidRPr="00D92FD1">
        <w:rPr>
          <w:rFonts w:ascii="Arial" w:eastAsia="Calibri" w:hAnsi="Arial" w:cs="Arial"/>
          <w:spacing w:val="6"/>
          <w:lang w:val="en-US"/>
        </w:rPr>
        <w:t xml:space="preserve"> </w:t>
      </w:r>
      <w:r w:rsidRPr="00D92FD1">
        <w:rPr>
          <w:rFonts w:ascii="Arial" w:eastAsia="Calibri" w:hAnsi="Arial" w:cs="Arial"/>
          <w:spacing w:val="-3"/>
          <w:lang w:val="en-US"/>
        </w:rPr>
        <w:t>constitutes</w:t>
      </w:r>
      <w:r w:rsidRPr="00D92FD1">
        <w:rPr>
          <w:rFonts w:ascii="Arial" w:eastAsia="Calibri" w:hAnsi="Arial" w:cs="Arial"/>
          <w:spacing w:val="6"/>
          <w:lang w:val="en-US"/>
        </w:rPr>
        <w:t xml:space="preserve"> </w:t>
      </w:r>
      <w:r w:rsidRPr="00D92FD1">
        <w:rPr>
          <w:rFonts w:ascii="Arial" w:eastAsia="Calibri" w:hAnsi="Arial" w:cs="Arial"/>
          <w:lang w:val="en-US"/>
        </w:rPr>
        <w:t>a</w:t>
      </w:r>
      <w:r w:rsidRPr="00D92FD1">
        <w:rPr>
          <w:rFonts w:ascii="Arial" w:eastAsia="Calibri" w:hAnsi="Arial" w:cs="Arial"/>
          <w:spacing w:val="4"/>
          <w:lang w:val="en-US"/>
        </w:rPr>
        <w:t xml:space="preserve"> </w:t>
      </w:r>
      <w:r w:rsidRPr="00D92FD1">
        <w:rPr>
          <w:rFonts w:ascii="Arial" w:eastAsia="Calibri" w:hAnsi="Arial" w:cs="Arial"/>
          <w:spacing w:val="-4"/>
          <w:lang w:val="en-US"/>
        </w:rPr>
        <w:t>criminal</w:t>
      </w:r>
      <w:r w:rsidRPr="00D92FD1">
        <w:rPr>
          <w:rFonts w:ascii="Arial" w:eastAsia="Calibri" w:hAnsi="Arial" w:cs="Arial"/>
          <w:spacing w:val="5"/>
          <w:lang w:val="en-US"/>
        </w:rPr>
        <w:t xml:space="preserve"> </w:t>
      </w:r>
      <w:r w:rsidRPr="00D92FD1">
        <w:rPr>
          <w:rFonts w:ascii="Arial" w:eastAsia="Calibri" w:hAnsi="Arial" w:cs="Arial"/>
          <w:spacing w:val="-4"/>
          <w:lang w:val="en-US"/>
        </w:rPr>
        <w:t>offence</w:t>
      </w:r>
      <w:r w:rsidRPr="00D92FD1">
        <w:rPr>
          <w:rFonts w:ascii="Arial" w:eastAsia="Calibri" w:hAnsi="Arial" w:cs="Arial"/>
          <w:spacing w:val="6"/>
          <w:lang w:val="en-US"/>
        </w:rPr>
        <w:t xml:space="preserve"> </w:t>
      </w:r>
      <w:r w:rsidRPr="00D92FD1">
        <w:rPr>
          <w:rFonts w:ascii="Arial" w:eastAsia="Calibri" w:hAnsi="Arial" w:cs="Arial"/>
          <w:spacing w:val="-4"/>
          <w:lang w:val="en-US"/>
        </w:rPr>
        <w:t>and</w:t>
      </w:r>
      <w:r w:rsidRPr="00D92FD1">
        <w:rPr>
          <w:rFonts w:ascii="Arial" w:eastAsia="Calibri" w:hAnsi="Arial" w:cs="Arial"/>
          <w:spacing w:val="48"/>
          <w:lang w:val="en-US"/>
        </w:rPr>
        <w:t xml:space="preserve"> </w:t>
      </w:r>
      <w:r w:rsidRPr="00D92FD1">
        <w:rPr>
          <w:rFonts w:ascii="Arial" w:eastAsia="Calibri" w:hAnsi="Arial" w:cs="Arial"/>
          <w:spacing w:val="-3"/>
          <w:lang w:val="en-US"/>
        </w:rPr>
        <w:t>fully</w:t>
      </w:r>
      <w:r w:rsidRPr="00D92FD1">
        <w:rPr>
          <w:rFonts w:ascii="Arial" w:eastAsia="Calibri" w:hAnsi="Arial" w:cs="Arial"/>
          <w:spacing w:val="-6"/>
          <w:lang w:val="en-US"/>
        </w:rPr>
        <w:t xml:space="preserve"> </w:t>
      </w:r>
      <w:r w:rsidRPr="00D92FD1">
        <w:rPr>
          <w:rFonts w:ascii="Arial" w:eastAsia="Calibri" w:hAnsi="Arial" w:cs="Arial"/>
          <w:spacing w:val="-3"/>
          <w:lang w:val="en-US"/>
        </w:rPr>
        <w:t>supporting</w:t>
      </w:r>
      <w:r w:rsidRPr="00D92FD1">
        <w:rPr>
          <w:rFonts w:ascii="Arial" w:eastAsia="Calibri" w:hAnsi="Arial" w:cs="Arial"/>
          <w:spacing w:val="-6"/>
          <w:lang w:val="en-US"/>
        </w:rPr>
        <w:t xml:space="preserve"> </w:t>
      </w:r>
      <w:r w:rsidRPr="00D92FD1">
        <w:rPr>
          <w:rFonts w:ascii="Arial" w:eastAsia="Calibri" w:hAnsi="Arial" w:cs="Arial"/>
          <w:spacing w:val="-3"/>
          <w:lang w:val="en-US"/>
        </w:rPr>
        <w:t>any</w:t>
      </w:r>
      <w:r w:rsidRPr="00D92FD1">
        <w:rPr>
          <w:rFonts w:ascii="Arial" w:eastAsia="Calibri" w:hAnsi="Arial" w:cs="Arial"/>
          <w:spacing w:val="-7"/>
          <w:lang w:val="en-US"/>
        </w:rPr>
        <w:t xml:space="preserve"> </w:t>
      </w:r>
      <w:r w:rsidRPr="00D92FD1">
        <w:rPr>
          <w:rFonts w:ascii="Arial" w:eastAsia="Calibri" w:hAnsi="Arial" w:cs="Arial"/>
          <w:spacing w:val="-4"/>
          <w:lang w:val="en-US"/>
        </w:rPr>
        <w:t>prosecution</w:t>
      </w:r>
      <w:r w:rsidRPr="00D92FD1">
        <w:rPr>
          <w:rFonts w:ascii="Arial" w:eastAsia="Calibri" w:hAnsi="Arial" w:cs="Arial"/>
          <w:spacing w:val="-5"/>
          <w:lang w:val="en-US"/>
        </w:rPr>
        <w:t xml:space="preserve"> </w:t>
      </w:r>
      <w:r w:rsidRPr="00D92FD1">
        <w:rPr>
          <w:rFonts w:ascii="Arial" w:eastAsia="Calibri" w:hAnsi="Arial" w:cs="Arial"/>
          <w:spacing w:val="-3"/>
          <w:lang w:val="en-US"/>
        </w:rPr>
        <w:t>they</w:t>
      </w:r>
      <w:r w:rsidRPr="00D92FD1">
        <w:rPr>
          <w:rFonts w:ascii="Arial" w:eastAsia="Calibri" w:hAnsi="Arial" w:cs="Arial"/>
          <w:spacing w:val="-7"/>
          <w:lang w:val="en-US"/>
        </w:rPr>
        <w:t xml:space="preserve"> </w:t>
      </w:r>
      <w:r w:rsidRPr="00D92FD1">
        <w:rPr>
          <w:rFonts w:ascii="Arial" w:eastAsia="Calibri" w:hAnsi="Arial" w:cs="Arial"/>
          <w:spacing w:val="-2"/>
          <w:lang w:val="en-US"/>
        </w:rPr>
        <w:t>may</w:t>
      </w:r>
      <w:r w:rsidRPr="00D92FD1">
        <w:rPr>
          <w:rFonts w:ascii="Arial" w:eastAsia="Calibri" w:hAnsi="Arial" w:cs="Arial"/>
          <w:spacing w:val="-7"/>
          <w:lang w:val="en-US"/>
        </w:rPr>
        <w:t xml:space="preserve"> </w:t>
      </w:r>
      <w:r w:rsidRPr="00D92FD1">
        <w:rPr>
          <w:rFonts w:ascii="Arial" w:eastAsia="Calibri" w:hAnsi="Arial" w:cs="Arial"/>
          <w:spacing w:val="-4"/>
          <w:lang w:val="en-US"/>
        </w:rPr>
        <w:t>pursue.</w:t>
      </w:r>
    </w:p>
    <w:p w14:paraId="5215B7AA" w14:textId="0C392385" w:rsidR="00CD0F86" w:rsidRPr="00D92FD1" w:rsidRDefault="00CD0F86" w:rsidP="0017134D">
      <w:pPr>
        <w:widowControl w:val="0"/>
        <w:numPr>
          <w:ilvl w:val="0"/>
          <w:numId w:val="36"/>
        </w:numPr>
        <w:tabs>
          <w:tab w:val="left" w:pos="841"/>
        </w:tabs>
        <w:ind w:right="118"/>
        <w:rPr>
          <w:rFonts w:ascii="Arial" w:eastAsia="Arial" w:hAnsi="Arial" w:cs="Arial"/>
          <w:lang w:val="en-US"/>
        </w:rPr>
      </w:pPr>
      <w:r w:rsidRPr="00D92FD1">
        <w:rPr>
          <w:rFonts w:ascii="Arial" w:eastAsia="Calibri" w:hAnsi="Arial" w:cs="Arial"/>
          <w:spacing w:val="-4"/>
          <w:lang w:val="en-US"/>
        </w:rPr>
        <w:t>Consider</w:t>
      </w:r>
      <w:r w:rsidRPr="00D92FD1">
        <w:rPr>
          <w:rFonts w:ascii="Arial" w:eastAsia="Calibri" w:hAnsi="Arial" w:cs="Arial"/>
          <w:spacing w:val="-5"/>
          <w:lang w:val="en-US"/>
        </w:rPr>
        <w:t>at</w:t>
      </w:r>
      <w:r w:rsidRPr="00D92FD1">
        <w:rPr>
          <w:rFonts w:ascii="Arial" w:eastAsia="Calibri" w:hAnsi="Arial" w:cs="Arial"/>
          <w:spacing w:val="-4"/>
          <w:lang w:val="en-US"/>
        </w:rPr>
        <w:t>ion</w:t>
      </w:r>
      <w:r w:rsidRPr="00D92FD1">
        <w:rPr>
          <w:rFonts w:ascii="Arial" w:eastAsia="Calibri" w:hAnsi="Arial" w:cs="Arial"/>
          <w:spacing w:val="54"/>
          <w:lang w:val="en-US"/>
        </w:rPr>
        <w:t xml:space="preserve"> </w:t>
      </w:r>
      <w:r w:rsidRPr="00D92FD1">
        <w:rPr>
          <w:rFonts w:ascii="Arial" w:eastAsia="Calibri" w:hAnsi="Arial" w:cs="Arial"/>
          <w:spacing w:val="-2"/>
          <w:lang w:val="en-US"/>
        </w:rPr>
        <w:t>of</w:t>
      </w:r>
      <w:r w:rsidRPr="00D92FD1">
        <w:rPr>
          <w:rFonts w:ascii="Arial" w:eastAsia="Calibri" w:hAnsi="Arial" w:cs="Arial"/>
          <w:spacing w:val="55"/>
          <w:lang w:val="en-US"/>
        </w:rPr>
        <w:t xml:space="preserve"> </w:t>
      </w:r>
      <w:r w:rsidRPr="00D92FD1">
        <w:rPr>
          <w:rFonts w:ascii="Arial" w:eastAsia="Calibri" w:hAnsi="Arial" w:cs="Arial"/>
          <w:lang w:val="en-US"/>
        </w:rPr>
        <w:t>a</w:t>
      </w:r>
      <w:r w:rsidRPr="00D92FD1">
        <w:rPr>
          <w:rFonts w:ascii="Arial" w:eastAsia="Calibri" w:hAnsi="Arial" w:cs="Arial"/>
          <w:spacing w:val="54"/>
          <w:lang w:val="en-US"/>
        </w:rPr>
        <w:t xml:space="preserve"> </w:t>
      </w:r>
      <w:r w:rsidRPr="00D92FD1">
        <w:rPr>
          <w:rFonts w:ascii="Arial" w:eastAsia="Calibri" w:hAnsi="Arial" w:cs="Arial"/>
          <w:spacing w:val="-3"/>
          <w:lang w:val="en-US"/>
        </w:rPr>
        <w:t>private</w:t>
      </w:r>
      <w:r w:rsidRPr="00D92FD1">
        <w:rPr>
          <w:rFonts w:ascii="Arial" w:eastAsia="Calibri" w:hAnsi="Arial" w:cs="Arial"/>
          <w:spacing w:val="55"/>
          <w:lang w:val="en-US"/>
        </w:rPr>
        <w:t xml:space="preserve"> </w:t>
      </w:r>
      <w:r w:rsidRPr="00D92FD1">
        <w:rPr>
          <w:rFonts w:ascii="Arial" w:eastAsia="Calibri" w:hAnsi="Arial" w:cs="Arial"/>
          <w:spacing w:val="-3"/>
          <w:lang w:val="en-US"/>
        </w:rPr>
        <w:t>criminal</w:t>
      </w:r>
      <w:r w:rsidRPr="00D92FD1">
        <w:rPr>
          <w:rFonts w:ascii="Arial" w:eastAsia="Calibri" w:hAnsi="Arial" w:cs="Arial"/>
          <w:spacing w:val="55"/>
          <w:lang w:val="en-US"/>
        </w:rPr>
        <w:t xml:space="preserve"> </w:t>
      </w:r>
      <w:r w:rsidRPr="00D92FD1">
        <w:rPr>
          <w:rFonts w:ascii="Arial" w:eastAsia="Calibri" w:hAnsi="Arial" w:cs="Arial"/>
          <w:spacing w:val="-3"/>
          <w:lang w:val="en-US"/>
        </w:rPr>
        <w:t>prosecution</w:t>
      </w:r>
      <w:r w:rsidRPr="00D92FD1">
        <w:rPr>
          <w:rFonts w:ascii="Arial" w:eastAsia="Calibri" w:hAnsi="Arial" w:cs="Arial"/>
          <w:spacing w:val="54"/>
          <w:lang w:val="en-US"/>
        </w:rPr>
        <w:t xml:space="preserve"> </w:t>
      </w:r>
      <w:r w:rsidRPr="00D92FD1">
        <w:rPr>
          <w:rFonts w:ascii="Arial" w:eastAsia="Calibri" w:hAnsi="Arial" w:cs="Arial"/>
          <w:spacing w:val="-2"/>
          <w:lang w:val="en-US"/>
        </w:rPr>
        <w:t>or</w:t>
      </w:r>
      <w:r w:rsidRPr="00D92FD1">
        <w:rPr>
          <w:rFonts w:ascii="Arial" w:eastAsia="Calibri" w:hAnsi="Arial" w:cs="Arial"/>
          <w:spacing w:val="55"/>
          <w:lang w:val="en-US"/>
        </w:rPr>
        <w:t xml:space="preserve"> </w:t>
      </w:r>
      <w:r w:rsidRPr="00D92FD1">
        <w:rPr>
          <w:rFonts w:ascii="Arial" w:eastAsia="Calibri" w:hAnsi="Arial" w:cs="Arial"/>
          <w:spacing w:val="-3"/>
          <w:lang w:val="en-US"/>
        </w:rPr>
        <w:t>civil</w:t>
      </w:r>
      <w:r w:rsidRPr="00D92FD1">
        <w:rPr>
          <w:rFonts w:ascii="Arial" w:eastAsia="Calibri" w:hAnsi="Arial" w:cs="Arial"/>
          <w:spacing w:val="55"/>
          <w:lang w:val="en-US"/>
        </w:rPr>
        <w:t xml:space="preserve"> </w:t>
      </w:r>
      <w:r w:rsidRPr="00D92FD1">
        <w:rPr>
          <w:rFonts w:ascii="Arial" w:eastAsia="Calibri" w:hAnsi="Arial" w:cs="Arial"/>
          <w:spacing w:val="-4"/>
          <w:lang w:val="en-US"/>
        </w:rPr>
        <w:t>legal</w:t>
      </w:r>
      <w:r w:rsidRPr="00D92FD1">
        <w:rPr>
          <w:rFonts w:ascii="Arial" w:eastAsia="Calibri" w:hAnsi="Arial" w:cs="Arial"/>
          <w:spacing w:val="54"/>
          <w:lang w:val="en-US"/>
        </w:rPr>
        <w:t xml:space="preserve"> </w:t>
      </w:r>
      <w:r w:rsidRPr="00D92FD1">
        <w:rPr>
          <w:rFonts w:ascii="Arial" w:eastAsia="Calibri" w:hAnsi="Arial" w:cs="Arial"/>
          <w:spacing w:val="-3"/>
          <w:lang w:val="en-US"/>
        </w:rPr>
        <w:t>action</w:t>
      </w:r>
      <w:r w:rsidRPr="00D92FD1">
        <w:rPr>
          <w:rFonts w:ascii="Arial" w:eastAsia="Calibri" w:hAnsi="Arial" w:cs="Arial"/>
          <w:spacing w:val="55"/>
          <w:lang w:val="en-US"/>
        </w:rPr>
        <w:t xml:space="preserve"> </w:t>
      </w:r>
      <w:r w:rsidRPr="00D92FD1">
        <w:rPr>
          <w:rFonts w:ascii="Arial" w:eastAsia="Calibri" w:hAnsi="Arial" w:cs="Arial"/>
          <w:spacing w:val="-2"/>
          <w:lang w:val="en-US"/>
        </w:rPr>
        <w:t>by</w:t>
      </w:r>
      <w:r w:rsidRPr="00D92FD1">
        <w:rPr>
          <w:rFonts w:ascii="Arial" w:eastAsia="Calibri" w:hAnsi="Arial" w:cs="Arial"/>
          <w:spacing w:val="54"/>
          <w:lang w:val="en-US"/>
        </w:rPr>
        <w:t xml:space="preserve"> </w:t>
      </w:r>
      <w:r w:rsidRPr="00D92FD1">
        <w:rPr>
          <w:rFonts w:ascii="Arial" w:eastAsia="Calibri" w:hAnsi="Arial" w:cs="Arial"/>
          <w:spacing w:val="-4"/>
          <w:lang w:val="en-US"/>
        </w:rPr>
        <w:t>NHS</w:t>
      </w:r>
      <w:r w:rsidRPr="00D92FD1">
        <w:rPr>
          <w:rFonts w:ascii="Arial" w:eastAsia="Calibri" w:hAnsi="Arial" w:cs="Arial"/>
          <w:spacing w:val="28"/>
          <w:lang w:val="en-US"/>
        </w:rPr>
        <w:t xml:space="preserve"> </w:t>
      </w:r>
      <w:r w:rsidRPr="00D92FD1">
        <w:rPr>
          <w:rFonts w:ascii="Arial" w:eastAsia="Calibri" w:hAnsi="Arial" w:cs="Arial"/>
          <w:spacing w:val="-4"/>
          <w:lang w:val="en-US"/>
        </w:rPr>
        <w:t>Pr</w:t>
      </w:r>
      <w:r w:rsidRPr="00D92FD1">
        <w:rPr>
          <w:rFonts w:ascii="Arial" w:eastAsia="Calibri" w:hAnsi="Arial" w:cs="Arial"/>
          <w:spacing w:val="-5"/>
          <w:lang w:val="en-US"/>
        </w:rPr>
        <w:t>otect.</w:t>
      </w:r>
    </w:p>
    <w:p w14:paraId="07144F48" w14:textId="77777777" w:rsidR="00D92FD1" w:rsidRPr="00D92FD1" w:rsidRDefault="00D92FD1" w:rsidP="00D92FD1">
      <w:pPr>
        <w:widowControl w:val="0"/>
        <w:tabs>
          <w:tab w:val="left" w:pos="841"/>
        </w:tabs>
        <w:ind w:left="840" w:right="118"/>
        <w:rPr>
          <w:rFonts w:ascii="Arial" w:eastAsia="Arial" w:hAnsi="Arial" w:cs="Arial"/>
          <w:lang w:val="en-US"/>
        </w:rPr>
      </w:pPr>
    </w:p>
    <w:p w14:paraId="2FBCD066" w14:textId="77777777" w:rsidR="00CD0F86" w:rsidRPr="00D92FD1" w:rsidRDefault="00CD0F86" w:rsidP="00D92FD1">
      <w:pPr>
        <w:widowControl w:val="0"/>
        <w:rPr>
          <w:rFonts w:ascii="Arial" w:eastAsia="Arial" w:hAnsi="Arial" w:cs="Arial"/>
          <w:lang w:val="en-US"/>
        </w:rPr>
      </w:pPr>
    </w:p>
    <w:p w14:paraId="79CAB55A" w14:textId="77777777" w:rsidR="00D92FD1" w:rsidRPr="00D92FD1" w:rsidRDefault="00D92FD1" w:rsidP="00D92FD1">
      <w:pPr>
        <w:widowControl w:val="0"/>
        <w:ind w:right="172"/>
        <w:rPr>
          <w:rFonts w:ascii="Arial" w:eastAsia="Calibri" w:hAnsi="Arial" w:cs="Arial"/>
          <w:spacing w:val="-2"/>
          <w:lang w:val="en-US"/>
        </w:rPr>
      </w:pPr>
    </w:p>
    <w:p w14:paraId="79939AD7" w14:textId="534E0BEB" w:rsidR="00CD0F86" w:rsidRDefault="00CD0F86" w:rsidP="0054347E">
      <w:pPr>
        <w:widowControl w:val="0"/>
        <w:ind w:right="172"/>
        <w:jc w:val="both"/>
        <w:rPr>
          <w:rFonts w:ascii="Arial" w:eastAsia="Calibri" w:hAnsi="Arial" w:cs="Arial"/>
          <w:spacing w:val="-4"/>
          <w:lang w:val="en-US"/>
        </w:rPr>
      </w:pPr>
      <w:r w:rsidRPr="00D92FD1">
        <w:rPr>
          <w:rFonts w:ascii="Arial" w:eastAsia="Calibri" w:hAnsi="Arial" w:cs="Arial"/>
          <w:spacing w:val="-2"/>
          <w:lang w:val="en-US"/>
        </w:rPr>
        <w:t>If</w:t>
      </w:r>
      <w:r w:rsidRPr="00D92FD1">
        <w:rPr>
          <w:rFonts w:ascii="Arial" w:eastAsia="Calibri" w:hAnsi="Arial" w:cs="Arial"/>
          <w:spacing w:val="17"/>
          <w:lang w:val="en-US"/>
        </w:rPr>
        <w:t xml:space="preserve"> </w:t>
      </w:r>
      <w:r w:rsidRPr="00D92FD1">
        <w:rPr>
          <w:rFonts w:ascii="Arial" w:eastAsia="Calibri" w:hAnsi="Arial" w:cs="Arial"/>
          <w:spacing w:val="-3"/>
          <w:lang w:val="en-US"/>
        </w:rPr>
        <w:t>any</w:t>
      </w:r>
      <w:r w:rsidRPr="00D92FD1">
        <w:rPr>
          <w:rFonts w:ascii="Arial" w:eastAsia="Calibri" w:hAnsi="Arial" w:cs="Arial"/>
          <w:spacing w:val="17"/>
          <w:lang w:val="en-US"/>
        </w:rPr>
        <w:t xml:space="preserve"> </w:t>
      </w:r>
      <w:r w:rsidRPr="00D92FD1">
        <w:rPr>
          <w:rFonts w:ascii="Arial" w:eastAsia="Calibri" w:hAnsi="Arial" w:cs="Arial"/>
          <w:spacing w:val="-4"/>
          <w:lang w:val="en-US"/>
        </w:rPr>
        <w:t>legal</w:t>
      </w:r>
      <w:r w:rsidRPr="00D92FD1">
        <w:rPr>
          <w:rFonts w:ascii="Arial" w:eastAsia="Calibri" w:hAnsi="Arial" w:cs="Arial"/>
          <w:spacing w:val="17"/>
          <w:lang w:val="en-US"/>
        </w:rPr>
        <w:t xml:space="preserve"> </w:t>
      </w:r>
      <w:r w:rsidRPr="00D92FD1">
        <w:rPr>
          <w:rFonts w:ascii="Arial" w:eastAsia="Calibri" w:hAnsi="Arial" w:cs="Arial"/>
          <w:spacing w:val="-4"/>
          <w:lang w:val="en-US"/>
        </w:rPr>
        <w:t>action</w:t>
      </w:r>
      <w:r w:rsidRPr="00D92FD1">
        <w:rPr>
          <w:rFonts w:ascii="Arial" w:eastAsia="Calibri" w:hAnsi="Arial" w:cs="Arial"/>
          <w:spacing w:val="18"/>
          <w:lang w:val="en-US"/>
        </w:rPr>
        <w:t xml:space="preserve"> </w:t>
      </w:r>
      <w:r w:rsidRPr="00D92FD1">
        <w:rPr>
          <w:rFonts w:ascii="Arial" w:eastAsia="Calibri" w:hAnsi="Arial" w:cs="Arial"/>
          <w:spacing w:val="-2"/>
          <w:lang w:val="en-US"/>
        </w:rPr>
        <w:t>is</w:t>
      </w:r>
      <w:r w:rsidRPr="00D92FD1">
        <w:rPr>
          <w:rFonts w:ascii="Arial" w:eastAsia="Calibri" w:hAnsi="Arial" w:cs="Arial"/>
          <w:spacing w:val="17"/>
          <w:lang w:val="en-US"/>
        </w:rPr>
        <w:t xml:space="preserve"> </w:t>
      </w:r>
      <w:r w:rsidRPr="00D92FD1">
        <w:rPr>
          <w:rFonts w:ascii="Arial" w:eastAsia="Calibri" w:hAnsi="Arial" w:cs="Arial"/>
          <w:spacing w:val="-4"/>
          <w:lang w:val="en-US"/>
        </w:rPr>
        <w:t>necessary</w:t>
      </w:r>
      <w:r w:rsidRPr="00D92FD1">
        <w:rPr>
          <w:rFonts w:ascii="Arial" w:eastAsia="Calibri" w:hAnsi="Arial" w:cs="Arial"/>
          <w:spacing w:val="18"/>
          <w:lang w:val="en-US"/>
        </w:rPr>
        <w:t xml:space="preserve"> </w:t>
      </w:r>
      <w:r w:rsidRPr="00D92FD1">
        <w:rPr>
          <w:rFonts w:ascii="Arial" w:eastAsia="Calibri" w:hAnsi="Arial" w:cs="Arial"/>
          <w:spacing w:val="-3"/>
          <w:lang w:val="en-US"/>
        </w:rPr>
        <w:t>any</w:t>
      </w:r>
      <w:r w:rsidRPr="00D92FD1">
        <w:rPr>
          <w:rFonts w:ascii="Arial" w:eastAsia="Calibri" w:hAnsi="Arial" w:cs="Arial"/>
          <w:spacing w:val="19"/>
          <w:lang w:val="en-US"/>
        </w:rPr>
        <w:t xml:space="preserve"> </w:t>
      </w:r>
      <w:r w:rsidRPr="00D92FD1">
        <w:rPr>
          <w:rFonts w:ascii="Arial" w:eastAsia="Calibri" w:hAnsi="Arial" w:cs="Arial"/>
          <w:spacing w:val="-5"/>
          <w:lang w:val="en-US"/>
        </w:rPr>
        <w:t>costs</w:t>
      </w:r>
      <w:r w:rsidRPr="00D92FD1">
        <w:rPr>
          <w:rFonts w:ascii="Arial" w:eastAsia="Calibri" w:hAnsi="Arial" w:cs="Arial"/>
          <w:spacing w:val="18"/>
          <w:lang w:val="en-US"/>
        </w:rPr>
        <w:t xml:space="preserve"> </w:t>
      </w:r>
      <w:r w:rsidRPr="00D92FD1">
        <w:rPr>
          <w:rFonts w:ascii="Arial" w:eastAsia="Calibri" w:hAnsi="Arial" w:cs="Arial"/>
          <w:spacing w:val="-4"/>
          <w:lang w:val="en-US"/>
        </w:rPr>
        <w:t>incurred</w:t>
      </w:r>
      <w:r w:rsidRPr="00D92FD1">
        <w:rPr>
          <w:rFonts w:ascii="Arial" w:eastAsia="Calibri" w:hAnsi="Arial" w:cs="Arial"/>
          <w:spacing w:val="19"/>
          <w:lang w:val="en-US"/>
        </w:rPr>
        <w:t xml:space="preserve"> </w:t>
      </w:r>
      <w:r w:rsidRPr="00D92FD1">
        <w:rPr>
          <w:rFonts w:ascii="Arial" w:eastAsia="Calibri" w:hAnsi="Arial" w:cs="Arial"/>
          <w:spacing w:val="-4"/>
          <w:lang w:val="en-US"/>
        </w:rPr>
        <w:t>will</w:t>
      </w:r>
      <w:r w:rsidRPr="00D92FD1">
        <w:rPr>
          <w:rFonts w:ascii="Arial" w:eastAsia="Calibri" w:hAnsi="Arial" w:cs="Arial"/>
          <w:spacing w:val="18"/>
          <w:lang w:val="en-US"/>
        </w:rPr>
        <w:t xml:space="preserve"> </w:t>
      </w:r>
      <w:r w:rsidRPr="00D92FD1">
        <w:rPr>
          <w:rFonts w:ascii="Arial" w:eastAsia="Calibri" w:hAnsi="Arial" w:cs="Arial"/>
          <w:spacing w:val="-2"/>
          <w:lang w:val="en-US"/>
        </w:rPr>
        <w:t>be</w:t>
      </w:r>
      <w:r w:rsidRPr="00D92FD1">
        <w:rPr>
          <w:rFonts w:ascii="Arial" w:eastAsia="Calibri" w:hAnsi="Arial" w:cs="Arial"/>
          <w:spacing w:val="17"/>
          <w:lang w:val="en-US"/>
        </w:rPr>
        <w:t xml:space="preserve"> </w:t>
      </w:r>
      <w:r w:rsidRPr="00D92FD1">
        <w:rPr>
          <w:rFonts w:ascii="Arial" w:eastAsia="Calibri" w:hAnsi="Arial" w:cs="Arial"/>
          <w:spacing w:val="-4"/>
          <w:lang w:val="en-US"/>
        </w:rPr>
        <w:t>sought</w:t>
      </w:r>
      <w:r w:rsidRPr="00D92FD1">
        <w:rPr>
          <w:rFonts w:ascii="Arial" w:eastAsia="Calibri" w:hAnsi="Arial" w:cs="Arial"/>
          <w:spacing w:val="17"/>
          <w:lang w:val="en-US"/>
        </w:rPr>
        <w:t xml:space="preserve"> </w:t>
      </w:r>
      <w:r w:rsidRPr="00D92FD1">
        <w:rPr>
          <w:rFonts w:ascii="Arial" w:eastAsia="Calibri" w:hAnsi="Arial" w:cs="Arial"/>
          <w:spacing w:val="-3"/>
          <w:lang w:val="en-US"/>
        </w:rPr>
        <w:t>from</w:t>
      </w:r>
      <w:r w:rsidRPr="00D92FD1">
        <w:rPr>
          <w:rFonts w:ascii="Arial" w:eastAsia="Calibri" w:hAnsi="Arial" w:cs="Arial"/>
          <w:spacing w:val="17"/>
          <w:lang w:val="en-US"/>
        </w:rPr>
        <w:t xml:space="preserve"> </w:t>
      </w:r>
      <w:r w:rsidRPr="00D92FD1">
        <w:rPr>
          <w:rFonts w:ascii="Arial" w:eastAsia="Calibri" w:hAnsi="Arial" w:cs="Arial"/>
          <w:spacing w:val="-3"/>
          <w:lang w:val="en-US"/>
        </w:rPr>
        <w:t>you</w:t>
      </w:r>
      <w:r w:rsidRPr="00D92FD1">
        <w:rPr>
          <w:rFonts w:ascii="Arial" w:eastAsia="Calibri" w:hAnsi="Arial" w:cs="Arial"/>
          <w:spacing w:val="18"/>
          <w:lang w:val="en-US"/>
        </w:rPr>
        <w:t xml:space="preserve"> </w:t>
      </w:r>
      <w:r w:rsidRPr="00D92FD1">
        <w:rPr>
          <w:rFonts w:ascii="Arial" w:eastAsia="Calibri" w:hAnsi="Arial" w:cs="Arial"/>
          <w:spacing w:val="-3"/>
          <w:lang w:val="en-US"/>
        </w:rPr>
        <w:t>and</w:t>
      </w:r>
      <w:r w:rsidRPr="00D92FD1">
        <w:rPr>
          <w:rFonts w:ascii="Arial" w:eastAsia="Calibri" w:hAnsi="Arial" w:cs="Arial"/>
          <w:spacing w:val="17"/>
          <w:lang w:val="en-US"/>
        </w:rPr>
        <w:t xml:space="preserve"> </w:t>
      </w:r>
      <w:r w:rsidRPr="00D92FD1">
        <w:rPr>
          <w:rFonts w:ascii="Arial" w:eastAsia="Calibri" w:hAnsi="Arial" w:cs="Arial"/>
          <w:spacing w:val="-3"/>
          <w:lang w:val="en-US"/>
        </w:rPr>
        <w:t>these</w:t>
      </w:r>
      <w:r w:rsidRPr="00D92FD1">
        <w:rPr>
          <w:rFonts w:ascii="Arial" w:eastAsia="Calibri" w:hAnsi="Arial" w:cs="Arial"/>
          <w:spacing w:val="67"/>
          <w:lang w:val="en-US"/>
        </w:rPr>
        <w:t xml:space="preserve"> </w:t>
      </w:r>
      <w:r w:rsidRPr="00D92FD1">
        <w:rPr>
          <w:rFonts w:ascii="Arial" w:eastAsia="Calibri" w:hAnsi="Arial" w:cs="Arial"/>
          <w:spacing w:val="-3"/>
          <w:lang w:val="en-US"/>
        </w:rPr>
        <w:t>may</w:t>
      </w:r>
      <w:r w:rsidRPr="00D92FD1">
        <w:rPr>
          <w:rFonts w:ascii="Arial" w:eastAsia="Calibri" w:hAnsi="Arial" w:cs="Arial"/>
          <w:spacing w:val="-6"/>
          <w:lang w:val="en-US"/>
        </w:rPr>
        <w:t xml:space="preserve"> </w:t>
      </w:r>
      <w:r w:rsidRPr="00D92FD1">
        <w:rPr>
          <w:rFonts w:ascii="Arial" w:eastAsia="Calibri" w:hAnsi="Arial" w:cs="Arial"/>
          <w:spacing w:val="-2"/>
          <w:lang w:val="en-US"/>
        </w:rPr>
        <w:t>be</w:t>
      </w:r>
      <w:r w:rsidRPr="00D92FD1">
        <w:rPr>
          <w:rFonts w:ascii="Arial" w:eastAsia="Calibri" w:hAnsi="Arial" w:cs="Arial"/>
          <w:spacing w:val="-6"/>
          <w:lang w:val="en-US"/>
        </w:rPr>
        <w:t xml:space="preserve"> </w:t>
      </w:r>
      <w:r w:rsidRPr="00D92FD1">
        <w:rPr>
          <w:rFonts w:ascii="Arial" w:eastAsia="Calibri" w:hAnsi="Arial" w:cs="Arial"/>
          <w:spacing w:val="-4"/>
          <w:lang w:val="en-US"/>
        </w:rPr>
        <w:t>considerable.</w:t>
      </w:r>
    </w:p>
    <w:p w14:paraId="742C0B56" w14:textId="77777777" w:rsidR="00D92FD1" w:rsidRPr="00D92FD1" w:rsidRDefault="00D92FD1" w:rsidP="0054347E">
      <w:pPr>
        <w:widowControl w:val="0"/>
        <w:ind w:right="172"/>
        <w:jc w:val="both"/>
        <w:rPr>
          <w:rFonts w:ascii="Arial" w:eastAsia="Arial" w:hAnsi="Arial" w:cs="Arial"/>
          <w:lang w:val="en-US"/>
        </w:rPr>
      </w:pPr>
    </w:p>
    <w:p w14:paraId="2EA81661" w14:textId="77777777" w:rsidR="00CD0F86" w:rsidRPr="00D92FD1" w:rsidRDefault="00CD0F86" w:rsidP="0054347E">
      <w:pPr>
        <w:widowControl w:val="0"/>
        <w:jc w:val="both"/>
        <w:rPr>
          <w:rFonts w:ascii="Arial" w:eastAsia="Arial" w:hAnsi="Arial" w:cs="Arial"/>
          <w:lang w:val="en-US"/>
        </w:rPr>
      </w:pPr>
      <w:r w:rsidRPr="00D92FD1">
        <w:rPr>
          <w:rFonts w:ascii="Arial" w:eastAsia="Calibri" w:hAnsi="Arial" w:cs="Arial"/>
          <w:lang w:val="en-US"/>
        </w:rPr>
        <w:t>A</w:t>
      </w:r>
      <w:r w:rsidRPr="00D92FD1">
        <w:rPr>
          <w:rFonts w:ascii="Arial" w:eastAsia="Calibri" w:hAnsi="Arial" w:cs="Arial"/>
          <w:spacing w:val="-1"/>
          <w:lang w:val="en-US"/>
        </w:rPr>
        <w:t xml:space="preserve"> copy of</w:t>
      </w:r>
      <w:r w:rsidRPr="00D92FD1">
        <w:rPr>
          <w:rFonts w:ascii="Arial" w:eastAsia="Calibri" w:hAnsi="Arial" w:cs="Arial"/>
          <w:lang w:val="en-US"/>
        </w:rPr>
        <w:t xml:space="preserve"> this</w:t>
      </w:r>
      <w:r w:rsidRPr="00D92FD1">
        <w:rPr>
          <w:rFonts w:ascii="Arial" w:eastAsia="Calibri" w:hAnsi="Arial" w:cs="Arial"/>
          <w:spacing w:val="-2"/>
          <w:lang w:val="en-US"/>
        </w:rPr>
        <w:t xml:space="preserve"> </w:t>
      </w:r>
      <w:r w:rsidRPr="00D92FD1">
        <w:rPr>
          <w:rFonts w:ascii="Arial" w:eastAsia="Calibri" w:hAnsi="Arial" w:cs="Arial"/>
          <w:spacing w:val="-1"/>
          <w:lang w:val="en-US"/>
        </w:rPr>
        <w:t>letter</w:t>
      </w:r>
      <w:r w:rsidRPr="00D92FD1">
        <w:rPr>
          <w:rFonts w:ascii="Arial" w:eastAsia="Calibri" w:hAnsi="Arial" w:cs="Arial"/>
          <w:lang w:val="en-US"/>
        </w:rPr>
        <w:t xml:space="preserve"> </w:t>
      </w:r>
      <w:r w:rsidRPr="00D92FD1">
        <w:rPr>
          <w:rFonts w:ascii="Arial" w:eastAsia="Calibri" w:hAnsi="Arial" w:cs="Arial"/>
          <w:spacing w:val="-1"/>
          <w:lang w:val="en-US"/>
        </w:rPr>
        <w:t>has been</w:t>
      </w:r>
      <w:r w:rsidRPr="00D92FD1">
        <w:rPr>
          <w:rFonts w:ascii="Arial" w:eastAsia="Calibri" w:hAnsi="Arial" w:cs="Arial"/>
          <w:lang w:val="en-US"/>
        </w:rPr>
        <w:t xml:space="preserve"> </w:t>
      </w:r>
      <w:r w:rsidRPr="00D92FD1">
        <w:rPr>
          <w:rFonts w:ascii="Arial" w:eastAsia="Calibri" w:hAnsi="Arial" w:cs="Arial"/>
          <w:spacing w:val="-1"/>
          <w:lang w:val="en-US"/>
        </w:rPr>
        <w:t xml:space="preserve">sent </w:t>
      </w:r>
      <w:r w:rsidRPr="00D92FD1">
        <w:rPr>
          <w:rFonts w:ascii="Arial" w:eastAsia="Calibri" w:hAnsi="Arial" w:cs="Arial"/>
          <w:lang w:val="en-US"/>
        </w:rPr>
        <w:t>to</w:t>
      </w:r>
      <w:r w:rsidRPr="00D92FD1">
        <w:rPr>
          <w:rFonts w:ascii="Arial" w:eastAsia="Calibri" w:hAnsi="Arial" w:cs="Arial"/>
          <w:spacing w:val="-4"/>
          <w:lang w:val="en-US"/>
        </w:rPr>
        <w:t xml:space="preserve"> </w:t>
      </w:r>
      <w:r w:rsidRPr="00D92FD1">
        <w:rPr>
          <w:rFonts w:ascii="Arial" w:eastAsia="Calibri" w:hAnsi="Arial" w:cs="Arial"/>
          <w:color w:val="FF0000"/>
          <w:lang w:val="en-US"/>
        </w:rPr>
        <w:t>[say</w:t>
      </w:r>
      <w:r w:rsidRPr="00D92FD1">
        <w:rPr>
          <w:rFonts w:ascii="Arial" w:eastAsia="Calibri" w:hAnsi="Arial" w:cs="Arial"/>
          <w:color w:val="FF0000"/>
          <w:spacing w:val="-2"/>
          <w:lang w:val="en-US"/>
        </w:rPr>
        <w:t xml:space="preserve"> </w:t>
      </w:r>
      <w:r w:rsidRPr="00D92FD1">
        <w:rPr>
          <w:rFonts w:ascii="Arial" w:eastAsia="Calibri" w:hAnsi="Arial" w:cs="Arial"/>
          <w:color w:val="FF0000"/>
          <w:spacing w:val="-1"/>
          <w:lang w:val="en-US"/>
        </w:rPr>
        <w:t>who</w:t>
      </w:r>
      <w:r w:rsidRPr="00D92FD1">
        <w:rPr>
          <w:rFonts w:ascii="Arial" w:eastAsia="Calibri" w:hAnsi="Arial" w:cs="Arial"/>
          <w:color w:val="FF0000"/>
          <w:lang w:val="en-US"/>
        </w:rPr>
        <w:t xml:space="preserve"> </w:t>
      </w:r>
      <w:r w:rsidRPr="00D92FD1">
        <w:rPr>
          <w:rFonts w:ascii="Arial" w:eastAsia="Calibri" w:hAnsi="Arial" w:cs="Arial"/>
          <w:color w:val="FF0000"/>
          <w:spacing w:val="-1"/>
          <w:lang w:val="en-US"/>
        </w:rPr>
        <w:t>will be informed</w:t>
      </w:r>
      <w:r w:rsidRPr="00D92FD1">
        <w:rPr>
          <w:rFonts w:ascii="Arial" w:eastAsia="Calibri" w:hAnsi="Arial" w:cs="Arial"/>
          <w:color w:val="FF0000"/>
          <w:lang w:val="en-US"/>
        </w:rPr>
        <w:t xml:space="preserve"> </w:t>
      </w:r>
      <w:r w:rsidRPr="00D92FD1">
        <w:rPr>
          <w:rFonts w:ascii="Arial" w:eastAsia="Calibri" w:hAnsi="Arial" w:cs="Arial"/>
          <w:color w:val="FF0000"/>
          <w:spacing w:val="-1"/>
          <w:lang w:val="en-US"/>
        </w:rPr>
        <w:t>or copied in].</w:t>
      </w:r>
    </w:p>
    <w:p w14:paraId="10521165" w14:textId="77777777" w:rsidR="00655322" w:rsidRPr="00D92FD1" w:rsidRDefault="00655322" w:rsidP="0054347E">
      <w:pPr>
        <w:tabs>
          <w:tab w:val="left" w:pos="1340"/>
        </w:tabs>
        <w:jc w:val="both"/>
        <w:rPr>
          <w:rFonts w:ascii="Arial" w:hAnsi="Arial" w:cs="Arial"/>
        </w:rPr>
      </w:pPr>
    </w:p>
    <w:p w14:paraId="0A39BF73" w14:textId="58BBE1B2" w:rsidR="00D92FD1" w:rsidRDefault="00D92FD1" w:rsidP="0054347E">
      <w:pPr>
        <w:widowControl w:val="0"/>
        <w:ind w:right="115"/>
        <w:jc w:val="both"/>
        <w:rPr>
          <w:rFonts w:ascii="Arial" w:eastAsia="Calibri" w:hAnsi="Calibri"/>
          <w:color w:val="FF0000"/>
          <w:spacing w:val="-2"/>
          <w:lang w:val="en-US"/>
        </w:rPr>
      </w:pPr>
      <w:r w:rsidRPr="00D92FD1">
        <w:rPr>
          <w:rFonts w:ascii="Arial" w:eastAsia="Calibri" w:hAnsi="Calibri"/>
          <w:lang w:val="en-US"/>
        </w:rPr>
        <w:t>A</w:t>
      </w:r>
      <w:r w:rsidRPr="00D92FD1">
        <w:rPr>
          <w:rFonts w:ascii="Arial" w:eastAsia="Calibri" w:hAnsi="Calibri"/>
          <w:spacing w:val="20"/>
          <w:lang w:val="en-US"/>
        </w:rPr>
        <w:t xml:space="preserve"> </w:t>
      </w:r>
      <w:r w:rsidRPr="00D92FD1">
        <w:rPr>
          <w:rFonts w:ascii="Arial" w:eastAsia="Calibri" w:hAnsi="Calibri"/>
          <w:spacing w:val="-1"/>
          <w:lang w:val="en-US"/>
        </w:rPr>
        <w:t>copy</w:t>
      </w:r>
      <w:r w:rsidRPr="00D92FD1">
        <w:rPr>
          <w:rFonts w:ascii="Arial" w:eastAsia="Calibri" w:hAnsi="Calibri"/>
          <w:spacing w:val="22"/>
          <w:lang w:val="en-US"/>
        </w:rPr>
        <w:t xml:space="preserve"> </w:t>
      </w:r>
      <w:r w:rsidRPr="00D92FD1">
        <w:rPr>
          <w:rFonts w:ascii="Arial" w:eastAsia="Calibri" w:hAnsi="Calibri"/>
          <w:spacing w:val="-1"/>
          <w:lang w:val="en-US"/>
        </w:rPr>
        <w:t>will</w:t>
      </w:r>
      <w:r w:rsidRPr="00D92FD1">
        <w:rPr>
          <w:rFonts w:ascii="Arial" w:eastAsia="Calibri" w:hAnsi="Calibri"/>
          <w:spacing w:val="20"/>
          <w:lang w:val="en-US"/>
        </w:rPr>
        <w:t xml:space="preserve"> </w:t>
      </w:r>
      <w:r w:rsidRPr="00D92FD1">
        <w:rPr>
          <w:rFonts w:ascii="Arial" w:eastAsia="Calibri" w:hAnsi="Calibri"/>
          <w:spacing w:val="-1"/>
          <w:lang w:val="en-US"/>
        </w:rPr>
        <w:t>also</w:t>
      </w:r>
      <w:r w:rsidRPr="00D92FD1">
        <w:rPr>
          <w:rFonts w:ascii="Arial" w:eastAsia="Calibri" w:hAnsi="Calibri"/>
          <w:spacing w:val="20"/>
          <w:lang w:val="en-US"/>
        </w:rPr>
        <w:t xml:space="preserve"> </w:t>
      </w:r>
      <w:r w:rsidRPr="00D92FD1">
        <w:rPr>
          <w:rFonts w:ascii="Arial" w:eastAsia="Calibri" w:hAnsi="Calibri"/>
          <w:spacing w:val="-1"/>
          <w:lang w:val="en-US"/>
        </w:rPr>
        <w:t>be</w:t>
      </w:r>
      <w:r w:rsidRPr="00D92FD1">
        <w:rPr>
          <w:rFonts w:ascii="Arial" w:eastAsia="Calibri" w:hAnsi="Calibri"/>
          <w:spacing w:val="20"/>
          <w:lang w:val="en-US"/>
        </w:rPr>
        <w:t xml:space="preserve"> </w:t>
      </w:r>
      <w:r w:rsidRPr="00D92FD1">
        <w:rPr>
          <w:rFonts w:ascii="Arial" w:eastAsia="Calibri" w:hAnsi="Calibri"/>
          <w:spacing w:val="-1"/>
          <w:lang w:val="en-US"/>
        </w:rPr>
        <w:t>placed</w:t>
      </w:r>
      <w:r w:rsidRPr="00D92FD1">
        <w:rPr>
          <w:rFonts w:ascii="Arial" w:eastAsia="Calibri" w:hAnsi="Calibri"/>
          <w:spacing w:val="20"/>
          <w:lang w:val="en-US"/>
        </w:rPr>
        <w:t xml:space="preserve"> </w:t>
      </w:r>
      <w:r w:rsidRPr="00D92FD1">
        <w:rPr>
          <w:rFonts w:ascii="Arial" w:eastAsia="Calibri" w:hAnsi="Calibri"/>
          <w:spacing w:val="-1"/>
          <w:lang w:val="en-US"/>
        </w:rPr>
        <w:t>on</w:t>
      </w:r>
      <w:r w:rsidRPr="00D92FD1">
        <w:rPr>
          <w:rFonts w:ascii="Arial" w:eastAsia="Calibri" w:hAnsi="Calibri"/>
          <w:spacing w:val="23"/>
          <w:lang w:val="en-US"/>
        </w:rPr>
        <w:t xml:space="preserve"> </w:t>
      </w:r>
      <w:r w:rsidRPr="00D92FD1">
        <w:rPr>
          <w:rFonts w:ascii="Arial" w:eastAsia="Calibri" w:hAnsi="Calibri"/>
          <w:spacing w:val="-1"/>
          <w:lang w:val="en-US"/>
        </w:rPr>
        <w:t>your</w:t>
      </w:r>
      <w:r w:rsidRPr="00D92FD1">
        <w:rPr>
          <w:rFonts w:ascii="Arial" w:eastAsia="Calibri" w:hAnsi="Calibri"/>
          <w:spacing w:val="20"/>
          <w:lang w:val="en-US"/>
        </w:rPr>
        <w:t xml:space="preserve"> </w:t>
      </w:r>
      <w:r w:rsidRPr="00D92FD1">
        <w:rPr>
          <w:rFonts w:ascii="Arial" w:eastAsia="Calibri" w:hAnsi="Calibri"/>
          <w:spacing w:val="-1"/>
          <w:lang w:val="en-US"/>
        </w:rPr>
        <w:t>records/A</w:t>
      </w:r>
      <w:r w:rsidRPr="00D92FD1">
        <w:rPr>
          <w:rFonts w:ascii="Arial" w:eastAsia="Calibri" w:hAnsi="Calibri"/>
          <w:spacing w:val="20"/>
          <w:lang w:val="en-US"/>
        </w:rPr>
        <w:t xml:space="preserve"> </w:t>
      </w:r>
      <w:r w:rsidRPr="00D92FD1">
        <w:rPr>
          <w:rFonts w:ascii="Arial" w:eastAsia="Calibri" w:hAnsi="Calibri"/>
          <w:spacing w:val="-1"/>
          <w:lang w:val="en-US"/>
        </w:rPr>
        <w:t>note</w:t>
      </w:r>
      <w:r w:rsidRPr="00D92FD1">
        <w:rPr>
          <w:rFonts w:ascii="Arial" w:eastAsia="Calibri" w:hAnsi="Calibri"/>
          <w:spacing w:val="21"/>
          <w:lang w:val="en-US"/>
        </w:rPr>
        <w:t xml:space="preserve"> </w:t>
      </w:r>
      <w:r w:rsidRPr="00D92FD1">
        <w:rPr>
          <w:rFonts w:ascii="Arial" w:eastAsia="Calibri" w:hAnsi="Calibri"/>
          <w:spacing w:val="-1"/>
          <w:lang w:val="en-US"/>
        </w:rPr>
        <w:t>of</w:t>
      </w:r>
      <w:r w:rsidRPr="00D92FD1">
        <w:rPr>
          <w:rFonts w:ascii="Arial" w:eastAsia="Calibri" w:hAnsi="Calibri"/>
          <w:spacing w:val="20"/>
          <w:lang w:val="en-US"/>
        </w:rPr>
        <w:t xml:space="preserve"> </w:t>
      </w:r>
      <w:r w:rsidRPr="00D92FD1">
        <w:rPr>
          <w:rFonts w:ascii="Arial" w:eastAsia="Calibri" w:hAnsi="Calibri"/>
          <w:lang w:val="en-US"/>
        </w:rPr>
        <w:t>this</w:t>
      </w:r>
      <w:r w:rsidRPr="00D92FD1">
        <w:rPr>
          <w:rFonts w:ascii="Arial" w:eastAsia="Calibri" w:hAnsi="Calibri"/>
          <w:spacing w:val="22"/>
          <w:lang w:val="en-US"/>
        </w:rPr>
        <w:t xml:space="preserve"> </w:t>
      </w:r>
      <w:r w:rsidRPr="00D92FD1">
        <w:rPr>
          <w:rFonts w:ascii="Arial" w:eastAsia="Calibri" w:hAnsi="Calibri"/>
          <w:spacing w:val="-1"/>
          <w:lang w:val="en-US"/>
        </w:rPr>
        <w:t>incident</w:t>
      </w:r>
      <w:r w:rsidRPr="00D92FD1">
        <w:rPr>
          <w:rFonts w:ascii="Arial" w:eastAsia="Calibri" w:hAnsi="Calibri"/>
          <w:spacing w:val="21"/>
          <w:lang w:val="en-US"/>
        </w:rPr>
        <w:t xml:space="preserve"> </w:t>
      </w:r>
      <w:r w:rsidRPr="00D92FD1">
        <w:rPr>
          <w:rFonts w:ascii="Arial" w:eastAsia="Calibri" w:hAnsi="Calibri"/>
          <w:spacing w:val="-1"/>
          <w:lang w:val="en-US"/>
        </w:rPr>
        <w:t>will</w:t>
      </w:r>
      <w:r w:rsidRPr="00D92FD1">
        <w:rPr>
          <w:rFonts w:ascii="Arial" w:eastAsia="Calibri" w:hAnsi="Calibri"/>
          <w:spacing w:val="20"/>
          <w:lang w:val="en-US"/>
        </w:rPr>
        <w:t xml:space="preserve"> </w:t>
      </w:r>
      <w:r w:rsidRPr="00D92FD1">
        <w:rPr>
          <w:rFonts w:ascii="Arial" w:eastAsia="Calibri" w:hAnsi="Calibri"/>
          <w:lang w:val="en-US"/>
        </w:rPr>
        <w:t>be</w:t>
      </w:r>
      <w:r w:rsidRPr="00D92FD1">
        <w:rPr>
          <w:rFonts w:ascii="Arial" w:eastAsia="Calibri" w:hAnsi="Calibri"/>
          <w:spacing w:val="22"/>
          <w:lang w:val="en-US"/>
        </w:rPr>
        <w:t xml:space="preserve"> </w:t>
      </w:r>
      <w:r w:rsidRPr="00D92FD1">
        <w:rPr>
          <w:rFonts w:ascii="Arial" w:eastAsia="Calibri" w:hAnsi="Calibri"/>
          <w:spacing w:val="-1"/>
          <w:lang w:val="en-US"/>
        </w:rPr>
        <w:t>placed</w:t>
      </w:r>
      <w:r w:rsidRPr="00D92FD1">
        <w:rPr>
          <w:rFonts w:ascii="Arial" w:eastAsia="Calibri" w:hAnsi="Calibri"/>
          <w:spacing w:val="21"/>
          <w:lang w:val="en-US"/>
        </w:rPr>
        <w:t xml:space="preserve"> </w:t>
      </w:r>
      <w:r w:rsidRPr="00D92FD1">
        <w:rPr>
          <w:rFonts w:ascii="Arial" w:eastAsia="Calibri" w:hAnsi="Calibri"/>
          <w:lang w:val="en-US"/>
        </w:rPr>
        <w:t>on</w:t>
      </w:r>
      <w:r w:rsidRPr="00D92FD1">
        <w:rPr>
          <w:rFonts w:eastAsia="Calibri" w:hAnsi="Calibri"/>
          <w:spacing w:val="49"/>
          <w:lang w:val="en-US"/>
        </w:rPr>
        <w:t xml:space="preserve"> </w:t>
      </w:r>
      <w:r w:rsidRPr="00D92FD1">
        <w:rPr>
          <w:rFonts w:ascii="Arial" w:eastAsia="Calibri" w:hAnsi="Calibri"/>
          <w:spacing w:val="-1"/>
          <w:lang w:val="en-US"/>
        </w:rPr>
        <w:t>your</w:t>
      </w:r>
      <w:r w:rsidRPr="00D92FD1">
        <w:rPr>
          <w:rFonts w:ascii="Arial" w:eastAsia="Calibri" w:hAnsi="Calibri"/>
          <w:spacing w:val="30"/>
          <w:lang w:val="en-US"/>
        </w:rPr>
        <w:t xml:space="preserve"> </w:t>
      </w:r>
      <w:r w:rsidRPr="00D92FD1">
        <w:rPr>
          <w:rFonts w:ascii="Arial" w:eastAsia="Calibri" w:hAnsi="Calibri"/>
          <w:spacing w:val="-1"/>
          <w:lang w:val="en-US"/>
        </w:rPr>
        <w:t>records/A</w:t>
      </w:r>
      <w:r w:rsidRPr="00D92FD1">
        <w:rPr>
          <w:rFonts w:ascii="Arial" w:eastAsia="Calibri" w:hAnsi="Calibri"/>
          <w:spacing w:val="30"/>
          <w:lang w:val="en-US"/>
        </w:rPr>
        <w:t xml:space="preserve"> </w:t>
      </w:r>
      <w:r w:rsidRPr="00D92FD1">
        <w:rPr>
          <w:rFonts w:ascii="Arial" w:eastAsia="Calibri" w:hAnsi="Calibri"/>
          <w:spacing w:val="-1"/>
          <w:lang w:val="en-US"/>
        </w:rPr>
        <w:t>marker</w:t>
      </w:r>
      <w:r w:rsidRPr="00D92FD1">
        <w:rPr>
          <w:rFonts w:ascii="Arial" w:eastAsia="Calibri" w:hAnsi="Calibri"/>
          <w:spacing w:val="30"/>
          <w:lang w:val="en-US"/>
        </w:rPr>
        <w:t xml:space="preserve"> </w:t>
      </w:r>
      <w:r w:rsidRPr="00D92FD1">
        <w:rPr>
          <w:rFonts w:ascii="Arial" w:eastAsia="Calibri" w:hAnsi="Calibri"/>
          <w:spacing w:val="-1"/>
          <w:lang w:val="en-US"/>
        </w:rPr>
        <w:t>will</w:t>
      </w:r>
      <w:r w:rsidRPr="00D92FD1">
        <w:rPr>
          <w:rFonts w:ascii="Arial" w:eastAsia="Calibri" w:hAnsi="Calibri"/>
          <w:spacing w:val="32"/>
          <w:lang w:val="en-US"/>
        </w:rPr>
        <w:t xml:space="preserve"> </w:t>
      </w:r>
      <w:r w:rsidRPr="00D92FD1">
        <w:rPr>
          <w:rFonts w:ascii="Arial" w:eastAsia="Calibri" w:hAnsi="Calibri"/>
          <w:spacing w:val="-1"/>
          <w:lang w:val="en-US"/>
        </w:rPr>
        <w:t>be</w:t>
      </w:r>
      <w:r w:rsidRPr="00D92FD1">
        <w:rPr>
          <w:rFonts w:ascii="Arial" w:eastAsia="Calibri" w:hAnsi="Calibri"/>
          <w:spacing w:val="31"/>
          <w:lang w:val="en-US"/>
        </w:rPr>
        <w:t xml:space="preserve"> </w:t>
      </w:r>
      <w:r w:rsidRPr="00D92FD1">
        <w:rPr>
          <w:rFonts w:ascii="Arial" w:eastAsia="Calibri" w:hAnsi="Calibri"/>
          <w:spacing w:val="-1"/>
          <w:lang w:val="en-US"/>
        </w:rPr>
        <w:t>placed</w:t>
      </w:r>
      <w:r w:rsidRPr="00D92FD1">
        <w:rPr>
          <w:rFonts w:ascii="Arial" w:eastAsia="Calibri" w:hAnsi="Calibri"/>
          <w:spacing w:val="31"/>
          <w:lang w:val="en-US"/>
        </w:rPr>
        <w:t xml:space="preserve"> </w:t>
      </w:r>
      <w:r w:rsidRPr="00D92FD1">
        <w:rPr>
          <w:rFonts w:ascii="Arial" w:eastAsia="Calibri" w:hAnsi="Calibri"/>
          <w:spacing w:val="-1"/>
          <w:lang w:val="en-US"/>
        </w:rPr>
        <w:t>on</w:t>
      </w:r>
      <w:r w:rsidRPr="00D92FD1">
        <w:rPr>
          <w:rFonts w:ascii="Arial" w:eastAsia="Calibri" w:hAnsi="Calibri"/>
          <w:spacing w:val="31"/>
          <w:lang w:val="en-US"/>
        </w:rPr>
        <w:t xml:space="preserve"> </w:t>
      </w:r>
      <w:r w:rsidRPr="00D92FD1">
        <w:rPr>
          <w:rFonts w:ascii="Arial" w:eastAsia="Calibri" w:hAnsi="Calibri"/>
          <w:spacing w:val="-1"/>
          <w:lang w:val="en-US"/>
        </w:rPr>
        <w:t>your</w:t>
      </w:r>
      <w:r w:rsidRPr="00D92FD1">
        <w:rPr>
          <w:rFonts w:ascii="Arial" w:eastAsia="Calibri" w:hAnsi="Calibri"/>
          <w:spacing w:val="31"/>
          <w:lang w:val="en-US"/>
        </w:rPr>
        <w:t xml:space="preserve"> </w:t>
      </w:r>
      <w:r w:rsidRPr="00D92FD1">
        <w:rPr>
          <w:rFonts w:ascii="Arial" w:eastAsia="Calibri" w:hAnsi="Calibri"/>
          <w:spacing w:val="-1"/>
          <w:lang w:val="en-US"/>
        </w:rPr>
        <w:t>records.</w:t>
      </w:r>
      <w:r w:rsidRPr="00D92FD1">
        <w:rPr>
          <w:rFonts w:ascii="Arial" w:eastAsia="Calibri" w:hAnsi="Calibri"/>
          <w:spacing w:val="30"/>
          <w:lang w:val="en-US"/>
        </w:rPr>
        <w:t xml:space="preserve"> </w:t>
      </w:r>
      <w:r w:rsidRPr="00D92FD1">
        <w:rPr>
          <w:rFonts w:ascii="Arial" w:eastAsia="Calibri" w:hAnsi="Calibri"/>
          <w:color w:val="FF0000"/>
          <w:lang w:val="en-US"/>
        </w:rPr>
        <w:t>[amend</w:t>
      </w:r>
      <w:r w:rsidRPr="00D92FD1">
        <w:rPr>
          <w:rFonts w:ascii="Arial" w:eastAsia="Calibri" w:hAnsi="Calibri"/>
          <w:color w:val="FF0000"/>
          <w:spacing w:val="29"/>
          <w:lang w:val="en-US"/>
        </w:rPr>
        <w:t xml:space="preserve"> </w:t>
      </w:r>
      <w:r w:rsidRPr="00D92FD1">
        <w:rPr>
          <w:rFonts w:ascii="Arial" w:eastAsia="Calibri" w:hAnsi="Calibri"/>
          <w:color w:val="FF0000"/>
          <w:spacing w:val="-1"/>
          <w:lang w:val="en-US"/>
        </w:rPr>
        <w:t>as</w:t>
      </w:r>
      <w:r w:rsidRPr="00D92FD1">
        <w:rPr>
          <w:rFonts w:ascii="Arial" w:eastAsia="Calibri" w:hAnsi="Calibri"/>
          <w:color w:val="FF0000"/>
          <w:spacing w:val="31"/>
          <w:lang w:val="en-US"/>
        </w:rPr>
        <w:t xml:space="preserve"> </w:t>
      </w:r>
      <w:r w:rsidRPr="00D92FD1">
        <w:rPr>
          <w:rFonts w:ascii="Arial" w:eastAsia="Calibri" w:hAnsi="Calibri"/>
          <w:color w:val="FF0000"/>
          <w:spacing w:val="-1"/>
          <w:lang w:val="en-US"/>
        </w:rPr>
        <w:t>per</w:t>
      </w:r>
      <w:r w:rsidRPr="00D92FD1">
        <w:rPr>
          <w:rFonts w:ascii="Arial" w:eastAsia="Calibri" w:hAnsi="Calibri"/>
          <w:color w:val="FF0000"/>
          <w:spacing w:val="30"/>
          <w:lang w:val="en-US"/>
        </w:rPr>
        <w:t xml:space="preserve"> </w:t>
      </w:r>
      <w:r w:rsidRPr="00D92FD1">
        <w:rPr>
          <w:rFonts w:ascii="Arial" w:eastAsia="Calibri" w:hAnsi="Calibri"/>
          <w:color w:val="FF0000"/>
          <w:spacing w:val="-1"/>
          <w:lang w:val="en-US"/>
        </w:rPr>
        <w:t>organisation</w:t>
      </w:r>
      <w:r w:rsidRPr="00D92FD1">
        <w:rPr>
          <w:rFonts w:eastAsia="Calibri" w:hAnsi="Calibri"/>
          <w:color w:val="FF0000"/>
          <w:spacing w:val="26"/>
          <w:lang w:val="en-US"/>
        </w:rPr>
        <w:t xml:space="preserve"> </w:t>
      </w:r>
      <w:r w:rsidRPr="00D92FD1">
        <w:rPr>
          <w:rFonts w:ascii="Arial" w:eastAsia="Calibri" w:hAnsi="Calibri"/>
          <w:color w:val="FF0000"/>
          <w:spacing w:val="-1"/>
          <w:lang w:val="en-US"/>
        </w:rPr>
        <w:t>policy</w:t>
      </w:r>
      <w:r w:rsidRPr="00D92FD1">
        <w:rPr>
          <w:rFonts w:ascii="Arial" w:eastAsia="Calibri" w:hAnsi="Calibri"/>
          <w:color w:val="FF0000"/>
          <w:lang w:val="en-US"/>
        </w:rPr>
        <w:t xml:space="preserve"> </w:t>
      </w:r>
      <w:r w:rsidRPr="00D92FD1">
        <w:rPr>
          <w:rFonts w:ascii="Arial" w:eastAsia="Calibri" w:hAnsi="Calibri"/>
          <w:color w:val="FF0000"/>
          <w:spacing w:val="-1"/>
          <w:lang w:val="en-US"/>
        </w:rPr>
        <w:t>on</w:t>
      </w:r>
      <w:r w:rsidRPr="00D92FD1">
        <w:rPr>
          <w:rFonts w:ascii="Arial" w:eastAsia="Calibri" w:hAnsi="Calibri"/>
          <w:color w:val="FF0000"/>
          <w:lang w:val="en-US"/>
        </w:rPr>
        <w:t xml:space="preserve"> </w:t>
      </w:r>
      <w:r w:rsidRPr="00D92FD1">
        <w:rPr>
          <w:rFonts w:ascii="Arial" w:eastAsia="Calibri" w:hAnsi="Calibri"/>
          <w:color w:val="FF0000"/>
          <w:spacing w:val="-1"/>
          <w:lang w:val="en-US"/>
        </w:rPr>
        <w:t>record</w:t>
      </w:r>
      <w:r w:rsidRPr="00D92FD1">
        <w:rPr>
          <w:rFonts w:ascii="Arial" w:eastAsia="Calibri" w:hAnsi="Calibri"/>
          <w:color w:val="FF0000"/>
          <w:lang w:val="en-US"/>
        </w:rPr>
        <w:t xml:space="preserve"> </w:t>
      </w:r>
      <w:r w:rsidRPr="00D92FD1">
        <w:rPr>
          <w:rFonts w:ascii="Arial" w:eastAsia="Calibri" w:hAnsi="Calibri"/>
          <w:color w:val="FF0000"/>
          <w:spacing w:val="-2"/>
          <w:lang w:val="en-US"/>
        </w:rPr>
        <w:t>marking]</w:t>
      </w:r>
    </w:p>
    <w:p w14:paraId="3ACE4274" w14:textId="77777777" w:rsidR="00D92FD1" w:rsidRPr="00D92FD1" w:rsidRDefault="00D92FD1" w:rsidP="0054347E">
      <w:pPr>
        <w:widowControl w:val="0"/>
        <w:ind w:right="115"/>
        <w:jc w:val="both"/>
        <w:rPr>
          <w:rFonts w:ascii="Arial" w:eastAsia="Arial" w:hAnsi="Arial" w:cs="Arial"/>
          <w:lang w:val="en-US"/>
        </w:rPr>
      </w:pPr>
    </w:p>
    <w:p w14:paraId="647265A8" w14:textId="15D83F59" w:rsidR="00D92FD1" w:rsidRDefault="00D92FD1" w:rsidP="0054347E">
      <w:pPr>
        <w:widowControl w:val="0"/>
        <w:ind w:right="116"/>
        <w:jc w:val="both"/>
        <w:rPr>
          <w:rFonts w:ascii="Arial" w:eastAsia="Calibri" w:hAnsi="Calibri"/>
          <w:spacing w:val="-1"/>
          <w:lang w:val="en-US"/>
        </w:rPr>
      </w:pPr>
      <w:r w:rsidRPr="00D92FD1">
        <w:rPr>
          <w:rFonts w:ascii="Arial" w:eastAsia="Calibri" w:hAnsi="Calibri"/>
          <w:spacing w:val="-1"/>
          <w:lang w:val="en-US"/>
        </w:rPr>
        <w:t>This</w:t>
      </w:r>
      <w:r w:rsidRPr="00D92FD1">
        <w:rPr>
          <w:rFonts w:ascii="Arial" w:eastAsia="Calibri" w:hAnsi="Calibri"/>
          <w:spacing w:val="6"/>
          <w:lang w:val="en-US"/>
        </w:rPr>
        <w:t xml:space="preserve"> </w:t>
      </w:r>
      <w:r w:rsidRPr="00D92FD1">
        <w:rPr>
          <w:rFonts w:ascii="Arial" w:eastAsia="Calibri" w:hAnsi="Calibri"/>
          <w:spacing w:val="-1"/>
          <w:lang w:val="en-US"/>
        </w:rPr>
        <w:t>warning</w:t>
      </w:r>
      <w:r w:rsidRPr="00D92FD1">
        <w:rPr>
          <w:rFonts w:ascii="Arial" w:eastAsia="Calibri" w:hAnsi="Calibri"/>
          <w:spacing w:val="7"/>
          <w:lang w:val="en-US"/>
        </w:rPr>
        <w:t xml:space="preserve"> </w:t>
      </w:r>
      <w:r w:rsidRPr="00D92FD1">
        <w:rPr>
          <w:rFonts w:ascii="Arial" w:eastAsia="Calibri" w:hAnsi="Calibri"/>
          <w:spacing w:val="-1"/>
          <w:lang w:val="en-US"/>
        </w:rPr>
        <w:t>will</w:t>
      </w:r>
      <w:r w:rsidRPr="00D92FD1">
        <w:rPr>
          <w:rFonts w:ascii="Arial" w:eastAsia="Calibri" w:hAnsi="Calibri"/>
          <w:spacing w:val="6"/>
          <w:lang w:val="en-US"/>
        </w:rPr>
        <w:t xml:space="preserve"> </w:t>
      </w:r>
      <w:r w:rsidRPr="00D92FD1">
        <w:rPr>
          <w:rFonts w:ascii="Arial" w:eastAsia="Calibri" w:hAnsi="Calibri"/>
          <w:spacing w:val="-1"/>
          <w:lang w:val="en-US"/>
        </w:rPr>
        <w:t>be</w:t>
      </w:r>
      <w:r w:rsidRPr="00D92FD1">
        <w:rPr>
          <w:rFonts w:ascii="Arial" w:eastAsia="Calibri" w:hAnsi="Calibri"/>
          <w:spacing w:val="7"/>
          <w:lang w:val="en-US"/>
        </w:rPr>
        <w:t xml:space="preserve"> </w:t>
      </w:r>
      <w:r w:rsidRPr="00D92FD1">
        <w:rPr>
          <w:rFonts w:ascii="Arial" w:eastAsia="Calibri" w:hAnsi="Calibri"/>
          <w:spacing w:val="-1"/>
          <w:lang w:val="en-US"/>
        </w:rPr>
        <w:t>reviewed</w:t>
      </w:r>
      <w:r w:rsidRPr="00D92FD1">
        <w:rPr>
          <w:rFonts w:ascii="Arial" w:eastAsia="Calibri" w:hAnsi="Calibri"/>
          <w:spacing w:val="7"/>
          <w:lang w:val="en-US"/>
        </w:rPr>
        <w:t xml:space="preserve"> </w:t>
      </w:r>
      <w:r w:rsidRPr="00D92FD1">
        <w:rPr>
          <w:rFonts w:ascii="Arial" w:eastAsia="Calibri" w:hAnsi="Calibri"/>
          <w:spacing w:val="-1"/>
          <w:lang w:val="en-US"/>
        </w:rPr>
        <w:t>in</w:t>
      </w:r>
      <w:r w:rsidRPr="00D92FD1">
        <w:rPr>
          <w:rFonts w:ascii="Arial" w:eastAsia="Calibri" w:hAnsi="Calibri"/>
          <w:spacing w:val="9"/>
          <w:lang w:val="en-US"/>
        </w:rPr>
        <w:t xml:space="preserve"> </w:t>
      </w:r>
      <w:r w:rsidRPr="00D92FD1">
        <w:rPr>
          <w:rFonts w:ascii="Arial" w:eastAsia="Calibri" w:hAnsi="Calibri"/>
          <w:color w:val="FF0000"/>
          <w:lang w:val="en-US"/>
        </w:rPr>
        <w:t>[insert</w:t>
      </w:r>
      <w:r w:rsidRPr="00D92FD1">
        <w:rPr>
          <w:rFonts w:ascii="Arial" w:eastAsia="Calibri" w:hAnsi="Calibri"/>
          <w:color w:val="FF0000"/>
          <w:spacing w:val="7"/>
          <w:lang w:val="en-US"/>
        </w:rPr>
        <w:t xml:space="preserve"> </w:t>
      </w:r>
      <w:r w:rsidRPr="00D92FD1">
        <w:rPr>
          <w:rFonts w:ascii="Arial" w:eastAsia="Calibri" w:hAnsi="Calibri"/>
          <w:color w:val="FF0000"/>
          <w:lang w:val="en-US"/>
        </w:rPr>
        <w:t>length</w:t>
      </w:r>
      <w:r w:rsidRPr="00D92FD1">
        <w:rPr>
          <w:rFonts w:ascii="Arial" w:eastAsia="Calibri" w:hAnsi="Calibri"/>
          <w:color w:val="FF0000"/>
          <w:spacing w:val="6"/>
          <w:lang w:val="en-US"/>
        </w:rPr>
        <w:t xml:space="preserve"> </w:t>
      </w:r>
      <w:r w:rsidRPr="00D92FD1">
        <w:rPr>
          <w:rFonts w:ascii="Arial" w:eastAsia="Calibri" w:hAnsi="Calibri"/>
          <w:color w:val="FF0000"/>
          <w:lang w:val="en-US"/>
        </w:rPr>
        <w:t>of</w:t>
      </w:r>
      <w:r w:rsidRPr="00D92FD1">
        <w:rPr>
          <w:rFonts w:ascii="Arial" w:eastAsia="Calibri" w:hAnsi="Calibri"/>
          <w:color w:val="FF0000"/>
          <w:spacing w:val="7"/>
          <w:lang w:val="en-US"/>
        </w:rPr>
        <w:t xml:space="preserve"> </w:t>
      </w:r>
      <w:r w:rsidRPr="00D92FD1">
        <w:rPr>
          <w:rFonts w:ascii="Arial" w:eastAsia="Calibri" w:hAnsi="Calibri"/>
          <w:color w:val="FF0000"/>
          <w:lang w:val="en-US"/>
        </w:rPr>
        <w:t>time,</w:t>
      </w:r>
      <w:r w:rsidRPr="00D92FD1">
        <w:rPr>
          <w:rFonts w:ascii="Arial" w:eastAsia="Calibri" w:hAnsi="Calibri"/>
          <w:color w:val="FF0000"/>
          <w:spacing w:val="5"/>
          <w:lang w:val="en-US"/>
        </w:rPr>
        <w:t xml:space="preserve"> </w:t>
      </w:r>
      <w:r w:rsidRPr="00D92FD1">
        <w:rPr>
          <w:rFonts w:ascii="Arial" w:eastAsia="Calibri" w:hAnsi="Calibri"/>
          <w:color w:val="FF0000"/>
          <w:spacing w:val="-1"/>
          <w:lang w:val="en-US"/>
        </w:rPr>
        <w:t>e.g.</w:t>
      </w:r>
      <w:r w:rsidRPr="00D92FD1">
        <w:rPr>
          <w:rFonts w:ascii="Arial" w:eastAsia="Calibri" w:hAnsi="Calibri"/>
          <w:color w:val="FF0000"/>
          <w:spacing w:val="6"/>
          <w:lang w:val="en-US"/>
        </w:rPr>
        <w:t xml:space="preserve"> </w:t>
      </w:r>
      <w:r w:rsidRPr="00D92FD1">
        <w:rPr>
          <w:rFonts w:ascii="Arial" w:eastAsia="Calibri" w:hAnsi="Calibri"/>
          <w:color w:val="FF0000"/>
          <w:lang w:val="en-US"/>
        </w:rPr>
        <w:t>6</w:t>
      </w:r>
      <w:r w:rsidRPr="00D92FD1">
        <w:rPr>
          <w:rFonts w:ascii="Arial" w:eastAsia="Calibri" w:hAnsi="Calibri"/>
          <w:color w:val="FF0000"/>
          <w:spacing w:val="7"/>
          <w:lang w:val="en-US"/>
        </w:rPr>
        <w:t xml:space="preserve"> </w:t>
      </w:r>
      <w:r w:rsidRPr="00D92FD1">
        <w:rPr>
          <w:rFonts w:ascii="Arial" w:eastAsia="Calibri" w:hAnsi="Calibri"/>
          <w:color w:val="FF0000"/>
          <w:spacing w:val="-1"/>
          <w:lang w:val="en-US"/>
        </w:rPr>
        <w:t>or</w:t>
      </w:r>
      <w:r w:rsidRPr="00D92FD1">
        <w:rPr>
          <w:rFonts w:ascii="Arial" w:eastAsia="Calibri" w:hAnsi="Calibri"/>
          <w:color w:val="FF0000"/>
          <w:spacing w:val="7"/>
          <w:lang w:val="en-US"/>
        </w:rPr>
        <w:t xml:space="preserve"> </w:t>
      </w:r>
      <w:r w:rsidRPr="00D92FD1">
        <w:rPr>
          <w:rFonts w:ascii="Arial" w:eastAsia="Calibri" w:hAnsi="Calibri"/>
          <w:color w:val="FF0000"/>
          <w:spacing w:val="-1"/>
          <w:lang w:val="en-US"/>
        </w:rPr>
        <w:t>12</w:t>
      </w:r>
      <w:r w:rsidRPr="00D92FD1">
        <w:rPr>
          <w:rFonts w:ascii="Arial" w:eastAsia="Calibri" w:hAnsi="Calibri"/>
          <w:color w:val="FF0000"/>
          <w:spacing w:val="6"/>
          <w:lang w:val="en-US"/>
        </w:rPr>
        <w:t xml:space="preserve"> </w:t>
      </w:r>
      <w:r w:rsidRPr="00D92FD1">
        <w:rPr>
          <w:rFonts w:ascii="Arial" w:eastAsia="Calibri" w:hAnsi="Calibri"/>
          <w:color w:val="FF0000"/>
          <w:spacing w:val="-1"/>
          <w:lang w:val="en-US"/>
        </w:rPr>
        <w:t>months]</w:t>
      </w:r>
      <w:r w:rsidRPr="00D92FD1">
        <w:rPr>
          <w:rFonts w:ascii="Arial" w:eastAsia="Calibri" w:hAnsi="Calibri"/>
          <w:spacing w:val="-1"/>
          <w:lang w:val="en-US"/>
        </w:rPr>
        <w:t>.</w:t>
      </w:r>
      <w:r w:rsidRPr="00D92FD1">
        <w:rPr>
          <w:rFonts w:ascii="Arial" w:eastAsia="Calibri" w:hAnsi="Calibri"/>
          <w:spacing w:val="13"/>
          <w:lang w:val="en-US"/>
        </w:rPr>
        <w:t xml:space="preserve"> </w:t>
      </w:r>
      <w:r w:rsidRPr="00D92FD1">
        <w:rPr>
          <w:rFonts w:ascii="Arial" w:eastAsia="Calibri" w:hAnsi="Calibri"/>
          <w:lang w:val="en-US"/>
        </w:rPr>
        <w:t>You</w:t>
      </w:r>
      <w:r w:rsidRPr="00D92FD1">
        <w:rPr>
          <w:rFonts w:ascii="Arial" w:eastAsia="Calibri" w:hAnsi="Calibri"/>
          <w:spacing w:val="6"/>
          <w:lang w:val="en-US"/>
        </w:rPr>
        <w:t xml:space="preserve"> </w:t>
      </w:r>
      <w:r w:rsidRPr="00D92FD1">
        <w:rPr>
          <w:rFonts w:ascii="Arial" w:eastAsia="Calibri" w:hAnsi="Calibri"/>
          <w:spacing w:val="-1"/>
          <w:lang w:val="en-US"/>
        </w:rPr>
        <w:t>will</w:t>
      </w:r>
      <w:r w:rsidRPr="00D92FD1">
        <w:rPr>
          <w:rFonts w:eastAsia="Calibri" w:hAnsi="Calibri"/>
          <w:spacing w:val="26"/>
          <w:lang w:val="en-US"/>
        </w:rPr>
        <w:t xml:space="preserve"> </w:t>
      </w:r>
      <w:r w:rsidRPr="00D92FD1">
        <w:rPr>
          <w:rFonts w:ascii="Arial" w:eastAsia="Calibri" w:hAnsi="Calibri"/>
          <w:spacing w:val="-1"/>
          <w:lang w:val="en-US"/>
        </w:rPr>
        <w:t>be</w:t>
      </w:r>
      <w:r w:rsidRPr="00D92FD1">
        <w:rPr>
          <w:rFonts w:ascii="Arial" w:eastAsia="Calibri" w:hAnsi="Calibri"/>
          <w:spacing w:val="2"/>
          <w:lang w:val="en-US"/>
        </w:rPr>
        <w:t xml:space="preserve"> </w:t>
      </w:r>
      <w:r w:rsidRPr="00D92FD1">
        <w:rPr>
          <w:rFonts w:ascii="Arial" w:eastAsia="Calibri" w:hAnsi="Calibri"/>
          <w:spacing w:val="-1"/>
          <w:lang w:val="en-US"/>
        </w:rPr>
        <w:t>advised</w:t>
      </w:r>
      <w:r w:rsidRPr="00D92FD1">
        <w:rPr>
          <w:rFonts w:ascii="Arial" w:eastAsia="Calibri" w:hAnsi="Calibri"/>
          <w:spacing w:val="2"/>
          <w:lang w:val="en-US"/>
        </w:rPr>
        <w:t xml:space="preserve"> </w:t>
      </w:r>
      <w:r w:rsidRPr="00D92FD1">
        <w:rPr>
          <w:rFonts w:ascii="Arial" w:eastAsia="Calibri" w:hAnsi="Calibri"/>
          <w:spacing w:val="-1"/>
          <w:lang w:val="en-US"/>
        </w:rPr>
        <w:t>in</w:t>
      </w:r>
      <w:r w:rsidRPr="00D92FD1">
        <w:rPr>
          <w:rFonts w:ascii="Arial" w:eastAsia="Calibri" w:hAnsi="Calibri"/>
          <w:spacing w:val="2"/>
          <w:lang w:val="en-US"/>
        </w:rPr>
        <w:t xml:space="preserve"> </w:t>
      </w:r>
      <w:r w:rsidRPr="00D92FD1">
        <w:rPr>
          <w:rFonts w:ascii="Arial" w:eastAsia="Calibri" w:hAnsi="Calibri"/>
          <w:spacing w:val="-1"/>
          <w:lang w:val="en-US"/>
        </w:rPr>
        <w:t>writing</w:t>
      </w:r>
      <w:r w:rsidRPr="00D92FD1">
        <w:rPr>
          <w:rFonts w:ascii="Arial" w:eastAsia="Calibri" w:hAnsi="Calibri"/>
          <w:spacing w:val="2"/>
          <w:lang w:val="en-US"/>
        </w:rPr>
        <w:t xml:space="preserve"> </w:t>
      </w:r>
      <w:r w:rsidRPr="00D92FD1">
        <w:rPr>
          <w:rFonts w:ascii="Arial" w:eastAsia="Calibri" w:hAnsi="Calibri"/>
          <w:spacing w:val="-1"/>
          <w:lang w:val="en-US"/>
        </w:rPr>
        <w:t>of</w:t>
      </w:r>
      <w:r w:rsidRPr="00D92FD1">
        <w:rPr>
          <w:rFonts w:ascii="Arial" w:eastAsia="Calibri" w:hAnsi="Calibri"/>
          <w:spacing w:val="2"/>
          <w:lang w:val="en-US"/>
        </w:rPr>
        <w:t xml:space="preserve"> </w:t>
      </w:r>
      <w:r w:rsidRPr="00D92FD1">
        <w:rPr>
          <w:rFonts w:ascii="Arial" w:eastAsia="Calibri" w:hAnsi="Calibri"/>
          <w:lang w:val="en-US"/>
        </w:rPr>
        <w:t>the</w:t>
      </w:r>
      <w:r w:rsidRPr="00D92FD1">
        <w:rPr>
          <w:rFonts w:ascii="Arial" w:eastAsia="Calibri" w:hAnsi="Calibri"/>
          <w:spacing w:val="2"/>
          <w:lang w:val="en-US"/>
        </w:rPr>
        <w:t xml:space="preserve"> </w:t>
      </w:r>
      <w:r w:rsidRPr="00D92FD1">
        <w:rPr>
          <w:rFonts w:ascii="Arial" w:eastAsia="Calibri" w:hAnsi="Calibri"/>
          <w:spacing w:val="-1"/>
          <w:lang w:val="en-US"/>
        </w:rPr>
        <w:t>outcome</w:t>
      </w:r>
      <w:r w:rsidRPr="00D92FD1">
        <w:rPr>
          <w:rFonts w:ascii="Arial" w:eastAsia="Calibri" w:hAnsi="Calibri"/>
          <w:spacing w:val="3"/>
          <w:lang w:val="en-US"/>
        </w:rPr>
        <w:t xml:space="preserve"> </w:t>
      </w:r>
      <w:r w:rsidRPr="00D92FD1">
        <w:rPr>
          <w:rFonts w:ascii="Arial" w:eastAsia="Calibri" w:hAnsi="Calibri"/>
          <w:spacing w:val="-1"/>
          <w:lang w:val="en-US"/>
        </w:rPr>
        <w:t>of</w:t>
      </w:r>
      <w:r w:rsidRPr="00D92FD1">
        <w:rPr>
          <w:rFonts w:ascii="Arial" w:eastAsia="Calibri" w:hAnsi="Calibri"/>
          <w:spacing w:val="3"/>
          <w:lang w:val="en-US"/>
        </w:rPr>
        <w:t xml:space="preserve"> </w:t>
      </w:r>
      <w:r w:rsidRPr="00D92FD1">
        <w:rPr>
          <w:rFonts w:ascii="Arial" w:eastAsia="Calibri" w:hAnsi="Calibri"/>
          <w:lang w:val="en-US"/>
        </w:rPr>
        <w:t>this</w:t>
      </w:r>
      <w:r w:rsidRPr="00D92FD1">
        <w:rPr>
          <w:rFonts w:ascii="Arial" w:eastAsia="Calibri" w:hAnsi="Calibri"/>
          <w:spacing w:val="2"/>
          <w:lang w:val="en-US"/>
        </w:rPr>
        <w:t xml:space="preserve"> </w:t>
      </w:r>
      <w:r w:rsidRPr="00D92FD1">
        <w:rPr>
          <w:rFonts w:ascii="Arial" w:eastAsia="Calibri" w:hAnsi="Calibri"/>
          <w:spacing w:val="-1"/>
          <w:lang w:val="en-US"/>
        </w:rPr>
        <w:t>review</w:t>
      </w:r>
      <w:r w:rsidRPr="00D92FD1">
        <w:rPr>
          <w:rFonts w:ascii="Arial" w:eastAsia="Calibri" w:hAnsi="Calibri"/>
          <w:spacing w:val="2"/>
          <w:lang w:val="en-US"/>
        </w:rPr>
        <w:t xml:space="preserve"> </w:t>
      </w:r>
      <w:r w:rsidRPr="00D92FD1">
        <w:rPr>
          <w:rFonts w:ascii="Arial" w:eastAsia="Calibri" w:hAnsi="Calibri"/>
          <w:spacing w:val="-1"/>
          <w:lang w:val="en-US"/>
        </w:rPr>
        <w:t>and</w:t>
      </w:r>
      <w:r w:rsidRPr="00D92FD1">
        <w:rPr>
          <w:rFonts w:ascii="Arial" w:eastAsia="Calibri" w:hAnsi="Calibri"/>
          <w:spacing w:val="3"/>
          <w:lang w:val="en-US"/>
        </w:rPr>
        <w:t xml:space="preserve"> </w:t>
      </w:r>
      <w:r w:rsidRPr="00D92FD1">
        <w:rPr>
          <w:rFonts w:ascii="Arial" w:eastAsia="Calibri" w:hAnsi="Calibri"/>
          <w:spacing w:val="-1"/>
          <w:lang w:val="en-US"/>
        </w:rPr>
        <w:t>if</w:t>
      </w:r>
      <w:r w:rsidRPr="00D92FD1">
        <w:rPr>
          <w:rFonts w:ascii="Arial" w:eastAsia="Calibri" w:hAnsi="Calibri"/>
          <w:spacing w:val="2"/>
          <w:lang w:val="en-US"/>
        </w:rPr>
        <w:t xml:space="preserve"> </w:t>
      </w:r>
      <w:r w:rsidRPr="00D92FD1">
        <w:rPr>
          <w:rFonts w:ascii="Arial" w:eastAsia="Calibri" w:hAnsi="Calibri"/>
          <w:spacing w:val="-1"/>
          <w:lang w:val="en-US"/>
        </w:rPr>
        <w:t>any</w:t>
      </w:r>
      <w:r w:rsidRPr="00D92FD1">
        <w:rPr>
          <w:rFonts w:ascii="Arial" w:eastAsia="Calibri" w:hAnsi="Calibri"/>
          <w:spacing w:val="2"/>
          <w:lang w:val="en-US"/>
        </w:rPr>
        <w:t xml:space="preserve"> </w:t>
      </w:r>
      <w:r w:rsidRPr="00D92FD1">
        <w:rPr>
          <w:rFonts w:ascii="Arial" w:eastAsia="Calibri" w:hAnsi="Calibri"/>
          <w:spacing w:val="-1"/>
          <w:lang w:val="en-US"/>
        </w:rPr>
        <w:t>reference</w:t>
      </w:r>
      <w:r w:rsidRPr="00D92FD1">
        <w:rPr>
          <w:rFonts w:ascii="Arial" w:eastAsia="Calibri" w:hAnsi="Calibri"/>
          <w:spacing w:val="2"/>
          <w:lang w:val="en-US"/>
        </w:rPr>
        <w:t xml:space="preserve"> </w:t>
      </w:r>
      <w:r w:rsidRPr="00D92FD1">
        <w:rPr>
          <w:rFonts w:ascii="Arial" w:eastAsia="Calibri" w:hAnsi="Calibri"/>
          <w:spacing w:val="-1"/>
          <w:lang w:val="en-US"/>
        </w:rPr>
        <w:t>or</w:t>
      </w:r>
      <w:r w:rsidRPr="00D92FD1">
        <w:rPr>
          <w:rFonts w:ascii="Arial" w:eastAsia="Calibri" w:hAnsi="Calibri"/>
          <w:spacing w:val="2"/>
          <w:lang w:val="en-US"/>
        </w:rPr>
        <w:t xml:space="preserve"> </w:t>
      </w:r>
      <w:r w:rsidRPr="00D92FD1">
        <w:rPr>
          <w:rFonts w:ascii="Arial" w:eastAsia="Calibri" w:hAnsi="Calibri"/>
          <w:spacing w:val="-1"/>
          <w:lang w:val="en-US"/>
        </w:rPr>
        <w:t>marker</w:t>
      </w:r>
      <w:r w:rsidRPr="00D92FD1">
        <w:rPr>
          <w:rFonts w:ascii="Arial" w:eastAsia="Calibri" w:hAnsi="Calibri"/>
          <w:spacing w:val="2"/>
          <w:lang w:val="en-US"/>
        </w:rPr>
        <w:t xml:space="preserve"> </w:t>
      </w:r>
      <w:r w:rsidRPr="00D92FD1">
        <w:rPr>
          <w:rFonts w:ascii="Arial" w:eastAsia="Calibri" w:hAnsi="Calibri"/>
          <w:spacing w:val="-1"/>
          <w:lang w:val="en-US"/>
        </w:rPr>
        <w:t>will</w:t>
      </w:r>
      <w:r w:rsidRPr="00D92FD1">
        <w:rPr>
          <w:rFonts w:eastAsia="Calibri" w:hAnsi="Calibri"/>
          <w:spacing w:val="38"/>
          <w:lang w:val="en-US"/>
        </w:rPr>
        <w:t xml:space="preserve"> </w:t>
      </w:r>
      <w:r w:rsidRPr="00D92FD1">
        <w:rPr>
          <w:rFonts w:ascii="Arial" w:eastAsia="Calibri" w:hAnsi="Calibri"/>
          <w:spacing w:val="-1"/>
          <w:lang w:val="en-US"/>
        </w:rPr>
        <w:t xml:space="preserve">be removed </w:t>
      </w:r>
      <w:r w:rsidRPr="00D92FD1">
        <w:rPr>
          <w:rFonts w:ascii="Arial" w:eastAsia="Calibri" w:hAnsi="Calibri"/>
          <w:lang w:val="en-US"/>
        </w:rPr>
        <w:t>from</w:t>
      </w:r>
      <w:r w:rsidRPr="00D92FD1">
        <w:rPr>
          <w:rFonts w:ascii="Arial" w:eastAsia="Calibri" w:hAnsi="Calibri"/>
          <w:spacing w:val="-1"/>
          <w:lang w:val="en-US"/>
        </w:rPr>
        <w:t xml:space="preserve"> your</w:t>
      </w:r>
      <w:r w:rsidRPr="00D92FD1">
        <w:rPr>
          <w:rFonts w:ascii="Arial" w:eastAsia="Calibri" w:hAnsi="Calibri"/>
          <w:lang w:val="en-US"/>
        </w:rPr>
        <w:t xml:space="preserve"> </w:t>
      </w:r>
      <w:r w:rsidRPr="00D92FD1">
        <w:rPr>
          <w:rFonts w:ascii="Arial" w:eastAsia="Calibri" w:hAnsi="Calibri"/>
          <w:spacing w:val="-1"/>
          <w:lang w:val="en-US"/>
        </w:rPr>
        <w:t>records.</w:t>
      </w:r>
    </w:p>
    <w:p w14:paraId="2402FFB1" w14:textId="77777777" w:rsidR="00D92FD1" w:rsidRPr="00D92FD1" w:rsidRDefault="00D92FD1" w:rsidP="0054347E">
      <w:pPr>
        <w:widowControl w:val="0"/>
        <w:ind w:right="116"/>
        <w:jc w:val="both"/>
        <w:rPr>
          <w:rFonts w:ascii="Arial" w:eastAsia="Arial" w:hAnsi="Arial" w:cs="Arial"/>
          <w:lang w:val="en-US"/>
        </w:rPr>
      </w:pPr>
    </w:p>
    <w:p w14:paraId="13B2D7CB" w14:textId="2217F248" w:rsidR="00D92FD1" w:rsidRDefault="00D92FD1" w:rsidP="0054347E">
      <w:pPr>
        <w:widowControl w:val="0"/>
        <w:ind w:right="116"/>
        <w:jc w:val="both"/>
        <w:rPr>
          <w:rFonts w:ascii="Arial" w:eastAsia="Calibri" w:hAnsi="Calibri"/>
          <w:color w:val="FF0000"/>
          <w:spacing w:val="-1"/>
          <w:lang w:val="en-US"/>
        </w:rPr>
      </w:pPr>
      <w:r w:rsidRPr="00D92FD1">
        <w:rPr>
          <w:rFonts w:ascii="Arial" w:eastAsia="Calibri" w:hAnsi="Calibri"/>
          <w:lang w:val="en-US"/>
        </w:rPr>
        <w:t>If</w:t>
      </w:r>
      <w:r w:rsidRPr="00D92FD1">
        <w:rPr>
          <w:rFonts w:ascii="Arial" w:eastAsia="Calibri" w:hAnsi="Calibri"/>
          <w:spacing w:val="2"/>
          <w:lang w:val="en-US"/>
        </w:rPr>
        <w:t xml:space="preserve"> </w:t>
      </w:r>
      <w:r w:rsidRPr="00D92FD1">
        <w:rPr>
          <w:rFonts w:ascii="Arial" w:eastAsia="Calibri" w:hAnsi="Calibri"/>
          <w:lang w:val="en-US"/>
        </w:rPr>
        <w:t>you</w:t>
      </w:r>
      <w:r w:rsidRPr="00D92FD1">
        <w:rPr>
          <w:rFonts w:ascii="Arial" w:eastAsia="Calibri" w:hAnsi="Calibri"/>
          <w:spacing w:val="2"/>
          <w:lang w:val="en-US"/>
        </w:rPr>
        <w:t xml:space="preserve"> </w:t>
      </w:r>
      <w:r w:rsidRPr="00D92FD1">
        <w:rPr>
          <w:rFonts w:ascii="Arial" w:eastAsia="Calibri" w:hAnsi="Calibri"/>
          <w:lang w:val="en-US"/>
        </w:rPr>
        <w:t>do</w:t>
      </w:r>
      <w:r w:rsidRPr="00D92FD1">
        <w:rPr>
          <w:rFonts w:ascii="Arial" w:eastAsia="Calibri" w:hAnsi="Calibri"/>
          <w:spacing w:val="2"/>
          <w:lang w:val="en-US"/>
        </w:rPr>
        <w:t xml:space="preserve"> </w:t>
      </w:r>
      <w:r w:rsidRPr="00D92FD1">
        <w:rPr>
          <w:rFonts w:ascii="Arial" w:eastAsia="Calibri" w:hAnsi="Calibri"/>
          <w:lang w:val="en-US"/>
        </w:rPr>
        <w:t>not</w:t>
      </w:r>
      <w:r w:rsidRPr="00D92FD1">
        <w:rPr>
          <w:rFonts w:ascii="Arial" w:eastAsia="Calibri" w:hAnsi="Calibri"/>
          <w:spacing w:val="2"/>
          <w:lang w:val="en-US"/>
        </w:rPr>
        <w:t xml:space="preserve"> </w:t>
      </w:r>
      <w:r w:rsidRPr="00D92FD1">
        <w:rPr>
          <w:rFonts w:ascii="Arial" w:eastAsia="Calibri" w:hAnsi="Calibri"/>
          <w:lang w:val="en-US"/>
        </w:rPr>
        <w:t>agree</w:t>
      </w:r>
      <w:r w:rsidRPr="00D92FD1">
        <w:rPr>
          <w:rFonts w:ascii="Arial" w:eastAsia="Calibri" w:hAnsi="Calibri"/>
          <w:spacing w:val="3"/>
          <w:lang w:val="en-US"/>
        </w:rPr>
        <w:t xml:space="preserve"> </w:t>
      </w:r>
      <w:r w:rsidRPr="00D92FD1">
        <w:rPr>
          <w:rFonts w:ascii="Arial" w:eastAsia="Calibri" w:hAnsi="Calibri"/>
          <w:lang w:val="en-US"/>
        </w:rPr>
        <w:t>with</w:t>
      </w:r>
      <w:r w:rsidRPr="00D92FD1">
        <w:rPr>
          <w:rFonts w:ascii="Arial" w:eastAsia="Calibri" w:hAnsi="Calibri"/>
          <w:spacing w:val="3"/>
          <w:lang w:val="en-US"/>
        </w:rPr>
        <w:t xml:space="preserve"> </w:t>
      </w:r>
      <w:r w:rsidRPr="00D92FD1">
        <w:rPr>
          <w:rFonts w:ascii="Arial" w:eastAsia="Calibri" w:hAnsi="Calibri"/>
          <w:lang w:val="en-US"/>
        </w:rPr>
        <w:t>what</w:t>
      </w:r>
      <w:r w:rsidRPr="00D92FD1">
        <w:rPr>
          <w:rFonts w:ascii="Arial" w:eastAsia="Calibri" w:hAnsi="Calibri"/>
          <w:spacing w:val="3"/>
          <w:lang w:val="en-US"/>
        </w:rPr>
        <w:t xml:space="preserve"> </w:t>
      </w:r>
      <w:r w:rsidRPr="00D92FD1">
        <w:rPr>
          <w:rFonts w:ascii="Arial" w:eastAsia="Calibri" w:hAnsi="Calibri"/>
          <w:lang w:val="en-US"/>
        </w:rPr>
        <w:t>has</w:t>
      </w:r>
      <w:r w:rsidRPr="00D92FD1">
        <w:rPr>
          <w:rFonts w:ascii="Arial" w:eastAsia="Calibri" w:hAnsi="Calibri"/>
          <w:spacing w:val="2"/>
          <w:lang w:val="en-US"/>
        </w:rPr>
        <w:t xml:space="preserve"> </w:t>
      </w:r>
      <w:r w:rsidRPr="00D92FD1">
        <w:rPr>
          <w:rFonts w:ascii="Arial" w:eastAsia="Calibri" w:hAnsi="Calibri"/>
          <w:lang w:val="en-US"/>
        </w:rPr>
        <w:t>been</w:t>
      </w:r>
      <w:r w:rsidRPr="00D92FD1">
        <w:rPr>
          <w:rFonts w:ascii="Arial" w:eastAsia="Calibri" w:hAnsi="Calibri"/>
          <w:spacing w:val="2"/>
          <w:lang w:val="en-US"/>
        </w:rPr>
        <w:t xml:space="preserve"> </w:t>
      </w:r>
      <w:r w:rsidRPr="00D92FD1">
        <w:rPr>
          <w:rFonts w:ascii="Arial" w:eastAsia="Calibri" w:hAnsi="Calibri"/>
          <w:lang w:val="en-US"/>
        </w:rPr>
        <w:t>set</w:t>
      </w:r>
      <w:r w:rsidRPr="00D92FD1">
        <w:rPr>
          <w:rFonts w:ascii="Arial" w:eastAsia="Calibri" w:hAnsi="Calibri"/>
          <w:spacing w:val="2"/>
          <w:lang w:val="en-US"/>
        </w:rPr>
        <w:t xml:space="preserve"> </w:t>
      </w:r>
      <w:r w:rsidRPr="00D92FD1">
        <w:rPr>
          <w:rFonts w:ascii="Arial" w:eastAsia="Calibri" w:hAnsi="Calibri"/>
          <w:lang w:val="en-US"/>
        </w:rPr>
        <w:t>out</w:t>
      </w:r>
      <w:r w:rsidRPr="00D92FD1">
        <w:rPr>
          <w:rFonts w:ascii="Arial" w:eastAsia="Calibri" w:hAnsi="Calibri"/>
          <w:spacing w:val="2"/>
          <w:lang w:val="en-US"/>
        </w:rPr>
        <w:t xml:space="preserve"> </w:t>
      </w:r>
      <w:r w:rsidRPr="00D92FD1">
        <w:rPr>
          <w:rFonts w:ascii="Arial" w:eastAsia="Calibri" w:hAnsi="Calibri"/>
          <w:spacing w:val="-1"/>
          <w:lang w:val="en-US"/>
        </w:rPr>
        <w:t>in</w:t>
      </w:r>
      <w:r w:rsidRPr="00D92FD1">
        <w:rPr>
          <w:rFonts w:ascii="Arial" w:eastAsia="Calibri" w:hAnsi="Calibri"/>
          <w:spacing w:val="2"/>
          <w:lang w:val="en-US"/>
        </w:rPr>
        <w:t xml:space="preserve"> </w:t>
      </w:r>
      <w:r w:rsidRPr="00D92FD1">
        <w:rPr>
          <w:rFonts w:ascii="Arial" w:eastAsia="Calibri" w:hAnsi="Calibri"/>
          <w:lang w:val="en-US"/>
        </w:rPr>
        <w:t>this</w:t>
      </w:r>
      <w:r w:rsidRPr="00D92FD1">
        <w:rPr>
          <w:rFonts w:ascii="Arial" w:eastAsia="Calibri" w:hAnsi="Calibri"/>
          <w:spacing w:val="2"/>
          <w:lang w:val="en-US"/>
        </w:rPr>
        <w:t xml:space="preserve"> </w:t>
      </w:r>
      <w:r w:rsidRPr="00D92FD1">
        <w:rPr>
          <w:rFonts w:ascii="Arial" w:eastAsia="Calibri" w:hAnsi="Calibri"/>
          <w:spacing w:val="-1"/>
          <w:lang w:val="en-US"/>
        </w:rPr>
        <w:t>letter</w:t>
      </w:r>
      <w:r w:rsidRPr="00D92FD1">
        <w:rPr>
          <w:rFonts w:ascii="Arial" w:eastAsia="Calibri" w:hAnsi="Calibri"/>
          <w:spacing w:val="3"/>
          <w:lang w:val="en-US"/>
        </w:rPr>
        <w:t xml:space="preserve"> </w:t>
      </w:r>
      <w:r w:rsidRPr="00D92FD1">
        <w:rPr>
          <w:rFonts w:ascii="Arial" w:eastAsia="Calibri" w:hAnsi="Calibri"/>
          <w:spacing w:val="-1"/>
          <w:lang w:val="en-US"/>
        </w:rPr>
        <w:t>or</w:t>
      </w:r>
      <w:r w:rsidRPr="00D92FD1">
        <w:rPr>
          <w:rFonts w:ascii="Arial" w:eastAsia="Calibri" w:hAnsi="Calibri"/>
          <w:spacing w:val="2"/>
          <w:lang w:val="en-US"/>
        </w:rPr>
        <w:t xml:space="preserve"> </w:t>
      </w:r>
      <w:r w:rsidRPr="00D92FD1">
        <w:rPr>
          <w:rFonts w:ascii="Arial" w:eastAsia="Calibri" w:hAnsi="Calibri"/>
          <w:spacing w:val="-1"/>
          <w:lang w:val="en-US"/>
        </w:rPr>
        <w:t>have</w:t>
      </w:r>
      <w:r w:rsidRPr="00D92FD1">
        <w:rPr>
          <w:rFonts w:ascii="Arial" w:eastAsia="Calibri" w:hAnsi="Calibri"/>
          <w:spacing w:val="2"/>
          <w:lang w:val="en-US"/>
        </w:rPr>
        <w:t xml:space="preserve"> </w:t>
      </w:r>
      <w:r w:rsidRPr="00D92FD1">
        <w:rPr>
          <w:rFonts w:ascii="Arial" w:eastAsia="Calibri" w:hAnsi="Calibri"/>
          <w:spacing w:val="-1"/>
          <w:lang w:val="en-US"/>
        </w:rPr>
        <w:t>any</w:t>
      </w:r>
      <w:r w:rsidRPr="00D92FD1">
        <w:rPr>
          <w:rFonts w:ascii="Arial" w:eastAsia="Calibri" w:hAnsi="Calibri"/>
          <w:spacing w:val="2"/>
          <w:lang w:val="en-US"/>
        </w:rPr>
        <w:t xml:space="preserve"> </w:t>
      </w:r>
      <w:r w:rsidRPr="00D92FD1">
        <w:rPr>
          <w:rFonts w:ascii="Arial" w:eastAsia="Calibri" w:hAnsi="Calibri"/>
          <w:lang w:val="en-US"/>
        </w:rPr>
        <w:t>comments</w:t>
      </w:r>
      <w:r w:rsidRPr="00D92FD1">
        <w:rPr>
          <w:rFonts w:ascii="Arial" w:eastAsia="Calibri" w:hAnsi="Calibri"/>
          <w:spacing w:val="2"/>
          <w:lang w:val="en-US"/>
        </w:rPr>
        <w:t xml:space="preserve"> </w:t>
      </w:r>
      <w:r w:rsidRPr="00D92FD1">
        <w:rPr>
          <w:rFonts w:ascii="Arial" w:eastAsia="Calibri" w:hAnsi="Calibri"/>
          <w:lang w:val="en-US"/>
        </w:rPr>
        <w:t>to</w:t>
      </w:r>
      <w:r w:rsidRPr="00D92FD1">
        <w:rPr>
          <w:rFonts w:eastAsia="Calibri" w:hAnsi="Calibri"/>
          <w:spacing w:val="27"/>
          <w:lang w:val="en-US"/>
        </w:rPr>
        <w:t xml:space="preserve"> </w:t>
      </w:r>
      <w:r w:rsidRPr="00D92FD1">
        <w:rPr>
          <w:rFonts w:ascii="Arial" w:eastAsia="Calibri" w:hAnsi="Calibri"/>
          <w:lang w:val="en-US"/>
        </w:rPr>
        <w:t>make</w:t>
      </w:r>
      <w:r w:rsidRPr="00D92FD1">
        <w:rPr>
          <w:rFonts w:ascii="Arial" w:eastAsia="Calibri" w:hAnsi="Calibri"/>
          <w:spacing w:val="9"/>
          <w:lang w:val="en-US"/>
        </w:rPr>
        <w:t xml:space="preserve"> </w:t>
      </w:r>
      <w:r w:rsidRPr="00D92FD1">
        <w:rPr>
          <w:rFonts w:ascii="Arial" w:eastAsia="Calibri" w:hAnsi="Calibri"/>
          <w:spacing w:val="-1"/>
          <w:lang w:val="en-US"/>
        </w:rPr>
        <w:t>please</w:t>
      </w:r>
      <w:r w:rsidRPr="00D92FD1">
        <w:rPr>
          <w:rFonts w:ascii="Arial" w:eastAsia="Calibri" w:hAnsi="Calibri"/>
          <w:spacing w:val="10"/>
          <w:lang w:val="en-US"/>
        </w:rPr>
        <w:t xml:space="preserve"> </w:t>
      </w:r>
      <w:r w:rsidRPr="00D92FD1">
        <w:rPr>
          <w:rFonts w:ascii="Arial" w:eastAsia="Calibri" w:hAnsi="Calibri"/>
          <w:color w:val="FF0000"/>
          <w:lang w:val="en-US"/>
        </w:rPr>
        <w:t>[provide</w:t>
      </w:r>
      <w:r w:rsidRPr="00D92FD1">
        <w:rPr>
          <w:rFonts w:ascii="Arial" w:eastAsia="Calibri" w:hAnsi="Calibri"/>
          <w:color w:val="FF0000"/>
          <w:spacing w:val="9"/>
          <w:lang w:val="en-US"/>
        </w:rPr>
        <w:t xml:space="preserve"> </w:t>
      </w:r>
      <w:r w:rsidRPr="00D92FD1">
        <w:rPr>
          <w:rFonts w:ascii="Arial" w:eastAsia="Calibri" w:hAnsi="Calibri"/>
          <w:color w:val="FF0000"/>
          <w:spacing w:val="-1"/>
          <w:lang w:val="en-US"/>
        </w:rPr>
        <w:t>information</w:t>
      </w:r>
      <w:r w:rsidRPr="00D92FD1">
        <w:rPr>
          <w:rFonts w:ascii="Arial" w:eastAsia="Calibri" w:hAnsi="Calibri"/>
          <w:color w:val="FF0000"/>
          <w:spacing w:val="10"/>
          <w:lang w:val="en-US"/>
        </w:rPr>
        <w:t xml:space="preserve"> </w:t>
      </w:r>
      <w:r w:rsidRPr="00D92FD1">
        <w:rPr>
          <w:rFonts w:ascii="Arial" w:eastAsia="Calibri" w:hAnsi="Calibri"/>
          <w:color w:val="FF0000"/>
          <w:spacing w:val="-1"/>
          <w:lang w:val="en-US"/>
        </w:rPr>
        <w:t>on</w:t>
      </w:r>
      <w:r w:rsidRPr="00D92FD1">
        <w:rPr>
          <w:rFonts w:ascii="Arial" w:eastAsia="Calibri" w:hAnsi="Calibri"/>
          <w:color w:val="FF0000"/>
          <w:spacing w:val="10"/>
          <w:lang w:val="en-US"/>
        </w:rPr>
        <w:t xml:space="preserve"> </w:t>
      </w:r>
      <w:r w:rsidRPr="00D92FD1">
        <w:rPr>
          <w:rFonts w:ascii="Arial" w:eastAsia="Calibri" w:hAnsi="Calibri"/>
          <w:color w:val="FF0000"/>
          <w:spacing w:val="-1"/>
          <w:lang w:val="en-US"/>
        </w:rPr>
        <w:t>how</w:t>
      </w:r>
      <w:r w:rsidRPr="00D92FD1">
        <w:rPr>
          <w:rFonts w:ascii="Arial" w:eastAsia="Calibri" w:hAnsi="Calibri"/>
          <w:color w:val="FF0000"/>
          <w:spacing w:val="10"/>
          <w:lang w:val="en-US"/>
        </w:rPr>
        <w:t xml:space="preserve"> </w:t>
      </w:r>
      <w:r w:rsidRPr="00D92FD1">
        <w:rPr>
          <w:rFonts w:ascii="Arial" w:eastAsia="Calibri" w:hAnsi="Calibri"/>
          <w:color w:val="FF0000"/>
          <w:spacing w:val="-1"/>
          <w:lang w:val="en-US"/>
        </w:rPr>
        <w:t>decision</w:t>
      </w:r>
      <w:r w:rsidRPr="00D92FD1">
        <w:rPr>
          <w:rFonts w:ascii="Arial" w:eastAsia="Calibri" w:hAnsi="Calibri"/>
          <w:color w:val="FF0000"/>
          <w:spacing w:val="10"/>
          <w:lang w:val="en-US"/>
        </w:rPr>
        <w:t xml:space="preserve"> </w:t>
      </w:r>
      <w:r w:rsidRPr="00D92FD1">
        <w:rPr>
          <w:rFonts w:ascii="Arial" w:eastAsia="Calibri" w:hAnsi="Calibri"/>
          <w:color w:val="FF0000"/>
          <w:lang w:val="en-US"/>
        </w:rPr>
        <w:t>may</w:t>
      </w:r>
      <w:r w:rsidRPr="00D92FD1">
        <w:rPr>
          <w:rFonts w:ascii="Arial" w:eastAsia="Calibri" w:hAnsi="Calibri"/>
          <w:color w:val="FF0000"/>
          <w:spacing w:val="9"/>
          <w:lang w:val="en-US"/>
        </w:rPr>
        <w:t xml:space="preserve"> </w:t>
      </w:r>
      <w:r w:rsidRPr="00D92FD1">
        <w:rPr>
          <w:rFonts w:ascii="Arial" w:eastAsia="Calibri" w:hAnsi="Calibri"/>
          <w:color w:val="FF0000"/>
          <w:lang w:val="en-US"/>
        </w:rPr>
        <w:t>be</w:t>
      </w:r>
      <w:r w:rsidRPr="00D92FD1">
        <w:rPr>
          <w:rFonts w:ascii="Arial" w:eastAsia="Calibri" w:hAnsi="Calibri"/>
          <w:color w:val="FF0000"/>
          <w:spacing w:val="10"/>
          <w:lang w:val="en-US"/>
        </w:rPr>
        <w:t xml:space="preserve"> </w:t>
      </w:r>
      <w:r w:rsidRPr="00D92FD1">
        <w:rPr>
          <w:rFonts w:ascii="Arial" w:eastAsia="Calibri" w:hAnsi="Calibri"/>
          <w:color w:val="FF0000"/>
          <w:lang w:val="en-US"/>
        </w:rPr>
        <w:t>challenged</w:t>
      </w:r>
      <w:r w:rsidRPr="00D92FD1">
        <w:rPr>
          <w:rFonts w:ascii="Arial" w:eastAsia="Calibri" w:hAnsi="Calibri"/>
          <w:color w:val="FF0000"/>
          <w:spacing w:val="11"/>
          <w:lang w:val="en-US"/>
        </w:rPr>
        <w:t xml:space="preserve"> </w:t>
      </w:r>
      <w:r w:rsidRPr="00D92FD1">
        <w:rPr>
          <w:rFonts w:ascii="Arial" w:eastAsia="Calibri" w:hAnsi="Calibri"/>
          <w:color w:val="FF0000"/>
          <w:spacing w:val="-1"/>
          <w:lang w:val="en-US"/>
        </w:rPr>
        <w:t>and</w:t>
      </w:r>
      <w:r w:rsidRPr="00D92FD1">
        <w:rPr>
          <w:rFonts w:ascii="Arial" w:eastAsia="Calibri" w:hAnsi="Calibri"/>
          <w:color w:val="FF0000"/>
          <w:spacing w:val="10"/>
          <w:lang w:val="en-US"/>
        </w:rPr>
        <w:t xml:space="preserve"> </w:t>
      </w:r>
      <w:r w:rsidRPr="00D92FD1">
        <w:rPr>
          <w:rFonts w:ascii="Arial" w:eastAsia="Calibri" w:hAnsi="Calibri"/>
          <w:color w:val="FF0000"/>
          <w:spacing w:val="-1"/>
          <w:lang w:val="en-US"/>
        </w:rPr>
        <w:t>details</w:t>
      </w:r>
      <w:r w:rsidRPr="00D92FD1">
        <w:rPr>
          <w:rFonts w:ascii="Arial" w:eastAsia="Calibri" w:hAnsi="Calibri"/>
          <w:color w:val="FF0000"/>
          <w:spacing w:val="10"/>
          <w:lang w:val="en-US"/>
        </w:rPr>
        <w:t xml:space="preserve"> </w:t>
      </w:r>
      <w:r w:rsidRPr="00D92FD1">
        <w:rPr>
          <w:rFonts w:ascii="Arial" w:eastAsia="Calibri" w:hAnsi="Calibri"/>
          <w:color w:val="FF0000"/>
          <w:spacing w:val="-1"/>
          <w:lang w:val="en-US"/>
        </w:rPr>
        <w:t>of</w:t>
      </w:r>
      <w:r w:rsidRPr="00D92FD1">
        <w:rPr>
          <w:rFonts w:eastAsia="Calibri" w:hAnsi="Calibri"/>
          <w:color w:val="FF0000"/>
          <w:spacing w:val="20"/>
          <w:w w:val="99"/>
          <w:lang w:val="en-US"/>
        </w:rPr>
        <w:t xml:space="preserve"> </w:t>
      </w:r>
      <w:r w:rsidRPr="00D92FD1">
        <w:rPr>
          <w:rFonts w:ascii="Arial" w:eastAsia="Calibri" w:hAnsi="Calibri"/>
          <w:color w:val="FF0000"/>
          <w:spacing w:val="-1"/>
          <w:lang w:val="en-US"/>
        </w:rPr>
        <w:t>complaints process.]</w:t>
      </w:r>
    </w:p>
    <w:p w14:paraId="0BB68ADA" w14:textId="77777777" w:rsidR="00D92FD1" w:rsidRPr="00D92FD1" w:rsidRDefault="00D92FD1" w:rsidP="00D92FD1">
      <w:pPr>
        <w:widowControl w:val="0"/>
        <w:ind w:right="116"/>
        <w:jc w:val="both"/>
        <w:rPr>
          <w:rFonts w:ascii="Arial" w:eastAsia="Arial" w:hAnsi="Arial" w:cs="Arial"/>
          <w:lang w:val="en-US"/>
        </w:rPr>
      </w:pPr>
    </w:p>
    <w:p w14:paraId="4F0D4097" w14:textId="77777777" w:rsidR="00D92FD1" w:rsidRPr="00D92FD1" w:rsidRDefault="00D92FD1" w:rsidP="00D92FD1">
      <w:pPr>
        <w:widowControl w:val="0"/>
        <w:jc w:val="both"/>
        <w:rPr>
          <w:rFonts w:ascii="Arial" w:eastAsia="Arial" w:hAnsi="Arial" w:cs="Arial"/>
          <w:lang w:val="en-US"/>
        </w:rPr>
      </w:pPr>
      <w:r w:rsidRPr="00D92FD1">
        <w:rPr>
          <w:rFonts w:ascii="Arial" w:eastAsia="Calibri" w:hAnsi="Calibri"/>
          <w:spacing w:val="-1"/>
          <w:lang w:val="en-US"/>
        </w:rPr>
        <w:t>Yours</w:t>
      </w:r>
      <w:r w:rsidRPr="00D92FD1">
        <w:rPr>
          <w:rFonts w:ascii="Arial" w:eastAsia="Calibri" w:hAnsi="Calibri"/>
          <w:spacing w:val="-4"/>
          <w:lang w:val="en-US"/>
        </w:rPr>
        <w:t xml:space="preserve"> </w:t>
      </w:r>
      <w:r w:rsidRPr="00D92FD1">
        <w:rPr>
          <w:rFonts w:ascii="Arial" w:eastAsia="Calibri" w:hAnsi="Calibri"/>
          <w:spacing w:val="-1"/>
          <w:lang w:val="en-US"/>
        </w:rPr>
        <w:t>etc.</w:t>
      </w:r>
    </w:p>
    <w:p w14:paraId="37721334" w14:textId="68B3DE67" w:rsidR="00F05777" w:rsidRPr="00D92FD1" w:rsidRDefault="00F05777" w:rsidP="00D92FD1">
      <w:pPr>
        <w:tabs>
          <w:tab w:val="left" w:pos="1340"/>
        </w:tabs>
        <w:rPr>
          <w:rFonts w:ascii="Arial" w:hAnsi="Arial" w:cs="Arial"/>
        </w:rPr>
      </w:pPr>
    </w:p>
    <w:p w14:paraId="5768068F" w14:textId="4CD0806D" w:rsidR="00D92FD1" w:rsidRPr="00D92FD1" w:rsidRDefault="00D92FD1" w:rsidP="00D92FD1">
      <w:pPr>
        <w:tabs>
          <w:tab w:val="left" w:pos="1340"/>
        </w:tabs>
        <w:rPr>
          <w:rFonts w:ascii="Arial" w:hAnsi="Arial" w:cs="Arial"/>
        </w:rPr>
      </w:pPr>
    </w:p>
    <w:p w14:paraId="75DBC5B0" w14:textId="1F686CE7" w:rsidR="00D92FD1" w:rsidRPr="00D92FD1" w:rsidRDefault="00D92FD1" w:rsidP="00D92FD1">
      <w:pPr>
        <w:rPr>
          <w:rFonts w:ascii="Arial" w:hAnsi="Arial" w:cs="Arial"/>
        </w:rPr>
      </w:pPr>
      <w:r w:rsidRPr="00D92FD1">
        <w:rPr>
          <w:rFonts w:ascii="Arial" w:hAnsi="Arial" w:cs="Arial"/>
        </w:rPr>
        <w:br w:type="page"/>
      </w:r>
    </w:p>
    <w:p w14:paraId="6E4154F0" w14:textId="1ACCE630" w:rsidR="0054347E" w:rsidRDefault="0054347E" w:rsidP="0054347E">
      <w:pPr>
        <w:widowControl w:val="0"/>
        <w:ind w:right="113"/>
        <w:jc w:val="both"/>
        <w:rPr>
          <w:rFonts w:ascii="Arial" w:hAnsi="Arial" w:cs="Arial"/>
          <w:b/>
          <w:bCs/>
          <w:color w:val="0070C0"/>
          <w:spacing w:val="-2"/>
          <w:w w:val="115"/>
          <w:u w:val="single"/>
          <w:lang w:val="en-US"/>
        </w:rPr>
      </w:pPr>
      <w:r>
        <w:rPr>
          <w:noProof/>
          <w:lang w:eastAsia="en-GB"/>
        </w:rPr>
        <w:lastRenderedPageBreak/>
        <w:drawing>
          <wp:anchor distT="0" distB="0" distL="114300" distR="114300" simplePos="0" relativeHeight="251754496" behindDoc="0" locked="0" layoutInCell="1" allowOverlap="1" wp14:anchorId="014C42CB" wp14:editId="41A77085">
            <wp:simplePos x="0" y="0"/>
            <wp:positionH relativeFrom="margin">
              <wp:align>right</wp:align>
            </wp:positionH>
            <wp:positionV relativeFrom="paragraph">
              <wp:posOffset>3175</wp:posOffset>
            </wp:positionV>
            <wp:extent cx="1913255" cy="592455"/>
            <wp:effectExtent l="0" t="0" r="0" b="0"/>
            <wp:wrapSquare wrapText="bothSides"/>
            <wp:docPr id="16" name="Picture 16"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24">
                      <a:extLst>
                        <a:ext uri="{28A0092B-C50C-407E-A947-70E740481C1C}">
                          <a14:useLocalDpi xmlns:a14="http://schemas.microsoft.com/office/drawing/2010/main" val="0"/>
                        </a:ext>
                      </a:extLst>
                    </a:blip>
                    <a:srcRect l="13672" t="15659" r="7813" b="30396"/>
                    <a:stretch>
                      <a:fillRect/>
                    </a:stretch>
                  </pic:blipFill>
                  <pic:spPr bwMode="auto">
                    <a:xfrm>
                      <a:off x="0" y="0"/>
                      <a:ext cx="19132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52448" behindDoc="0" locked="0" layoutInCell="1" allowOverlap="1" wp14:anchorId="5B264C08" wp14:editId="2FD4DF05">
            <wp:simplePos x="0" y="0"/>
            <wp:positionH relativeFrom="margin">
              <wp:align>left</wp:align>
            </wp:positionH>
            <wp:positionV relativeFrom="paragraph">
              <wp:posOffset>-635</wp:posOffset>
            </wp:positionV>
            <wp:extent cx="1860550" cy="516255"/>
            <wp:effectExtent l="0" t="0" r="6350" b="0"/>
            <wp:wrapNone/>
            <wp:docPr id="14" name="Picture 14" descr="http://sfhnet.nnotts.nhs.uk/content/showcontent.aspx?contentid=5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net.nnotts.nhs.uk/content/showcontent.aspx?contentid=564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D58BC" w14:textId="0269401A" w:rsidR="0054347E" w:rsidRDefault="0054347E" w:rsidP="0054347E">
      <w:pPr>
        <w:widowControl w:val="0"/>
        <w:ind w:right="113"/>
        <w:jc w:val="both"/>
        <w:rPr>
          <w:rFonts w:ascii="Arial" w:hAnsi="Arial" w:cs="Arial"/>
          <w:b/>
          <w:bCs/>
          <w:color w:val="0070C0"/>
          <w:spacing w:val="-2"/>
          <w:w w:val="115"/>
          <w:u w:val="single"/>
          <w:lang w:val="en-US"/>
        </w:rPr>
      </w:pPr>
    </w:p>
    <w:p w14:paraId="6FCC1B3E" w14:textId="77777777" w:rsidR="0054347E" w:rsidRDefault="0054347E" w:rsidP="0054347E">
      <w:pPr>
        <w:widowControl w:val="0"/>
        <w:ind w:right="113"/>
        <w:jc w:val="both"/>
        <w:rPr>
          <w:rFonts w:ascii="Arial" w:hAnsi="Arial" w:cs="Arial"/>
          <w:b/>
          <w:bCs/>
          <w:color w:val="0070C0"/>
          <w:spacing w:val="-2"/>
          <w:w w:val="115"/>
          <w:u w:val="single"/>
          <w:lang w:val="en-US"/>
        </w:rPr>
      </w:pPr>
    </w:p>
    <w:p w14:paraId="09062810" w14:textId="77777777" w:rsidR="0054347E" w:rsidRDefault="0054347E" w:rsidP="0054347E">
      <w:pPr>
        <w:widowControl w:val="0"/>
        <w:ind w:right="113"/>
        <w:jc w:val="both"/>
        <w:rPr>
          <w:rFonts w:ascii="Arial" w:hAnsi="Arial" w:cs="Arial"/>
          <w:b/>
          <w:bCs/>
          <w:color w:val="0070C0"/>
          <w:spacing w:val="-2"/>
          <w:w w:val="115"/>
          <w:u w:val="single"/>
          <w:lang w:val="en-US"/>
        </w:rPr>
      </w:pPr>
    </w:p>
    <w:p w14:paraId="28CC6CDB" w14:textId="77777777" w:rsidR="0054347E" w:rsidRDefault="0054347E" w:rsidP="0054347E">
      <w:pPr>
        <w:widowControl w:val="0"/>
        <w:ind w:right="113"/>
        <w:jc w:val="both"/>
        <w:rPr>
          <w:rFonts w:ascii="Arial" w:hAnsi="Arial" w:cs="Arial"/>
          <w:b/>
          <w:bCs/>
          <w:color w:val="0070C0"/>
          <w:spacing w:val="-2"/>
          <w:w w:val="115"/>
          <w:u w:val="single"/>
          <w:lang w:val="en-US"/>
        </w:rPr>
      </w:pPr>
    </w:p>
    <w:p w14:paraId="2CF3317A" w14:textId="4C3BAF99" w:rsidR="00D92FD1" w:rsidRPr="0054347E" w:rsidRDefault="00D92FD1" w:rsidP="0054347E">
      <w:pPr>
        <w:widowControl w:val="0"/>
        <w:ind w:right="113"/>
        <w:jc w:val="both"/>
        <w:rPr>
          <w:rFonts w:ascii="Arial" w:hAnsi="Arial" w:cs="Arial"/>
          <w:b/>
          <w:bCs/>
          <w:u w:val="single"/>
          <w:lang w:val="en-US"/>
        </w:rPr>
      </w:pPr>
      <w:r w:rsidRPr="0054347E">
        <w:rPr>
          <w:rFonts w:ascii="Arial" w:hAnsi="Arial" w:cs="Arial"/>
          <w:b/>
          <w:bCs/>
          <w:color w:val="0070C0"/>
          <w:spacing w:val="-2"/>
          <w:w w:val="115"/>
          <w:u w:val="single"/>
          <w:lang w:val="en-US"/>
        </w:rPr>
        <w:t>Exam</w:t>
      </w:r>
      <w:r w:rsidRPr="0054347E">
        <w:rPr>
          <w:rFonts w:ascii="Arial" w:hAnsi="Arial" w:cs="Arial"/>
          <w:b/>
          <w:bCs/>
          <w:color w:val="0070C0"/>
          <w:spacing w:val="-1"/>
          <w:w w:val="115"/>
          <w:u w:val="single"/>
          <w:lang w:val="en-US"/>
        </w:rPr>
        <w:t>ple</w:t>
      </w:r>
      <w:r w:rsidRPr="0054347E">
        <w:rPr>
          <w:rFonts w:ascii="Arial" w:hAnsi="Arial" w:cs="Arial"/>
          <w:b/>
          <w:bCs/>
          <w:color w:val="0070C0"/>
          <w:spacing w:val="30"/>
          <w:w w:val="115"/>
          <w:u w:val="single"/>
          <w:lang w:val="en-US"/>
        </w:rPr>
        <w:t xml:space="preserve"> </w:t>
      </w:r>
      <w:r w:rsidRPr="0054347E">
        <w:rPr>
          <w:rFonts w:ascii="Arial" w:hAnsi="Arial" w:cs="Arial"/>
          <w:b/>
          <w:bCs/>
          <w:color w:val="0070C0"/>
          <w:w w:val="115"/>
          <w:u w:val="single"/>
          <w:lang w:val="en-US"/>
        </w:rPr>
        <w:t>Exclusion</w:t>
      </w:r>
      <w:r w:rsidRPr="0054347E">
        <w:rPr>
          <w:rFonts w:ascii="Arial" w:hAnsi="Arial" w:cs="Arial"/>
          <w:b/>
          <w:bCs/>
          <w:color w:val="0070C0"/>
          <w:spacing w:val="31"/>
          <w:w w:val="115"/>
          <w:u w:val="single"/>
          <w:lang w:val="en-US"/>
        </w:rPr>
        <w:t xml:space="preserve"> </w:t>
      </w:r>
      <w:r w:rsidRPr="0054347E">
        <w:rPr>
          <w:rFonts w:ascii="Arial" w:hAnsi="Arial" w:cs="Arial"/>
          <w:b/>
          <w:bCs/>
          <w:color w:val="0070C0"/>
          <w:w w:val="115"/>
          <w:u w:val="single"/>
          <w:lang w:val="en-US"/>
        </w:rPr>
        <w:t>from</w:t>
      </w:r>
      <w:r w:rsidRPr="0054347E">
        <w:rPr>
          <w:rFonts w:ascii="Arial" w:hAnsi="Arial" w:cs="Arial"/>
          <w:b/>
          <w:bCs/>
          <w:color w:val="0070C0"/>
          <w:spacing w:val="30"/>
          <w:w w:val="115"/>
          <w:u w:val="single"/>
          <w:lang w:val="en-US"/>
        </w:rPr>
        <w:t xml:space="preserve"> </w:t>
      </w:r>
      <w:r w:rsidRPr="0054347E">
        <w:rPr>
          <w:rFonts w:ascii="Arial" w:hAnsi="Arial" w:cs="Arial"/>
          <w:b/>
          <w:bCs/>
          <w:color w:val="0070C0"/>
          <w:w w:val="115"/>
          <w:u w:val="single"/>
          <w:lang w:val="en-US"/>
        </w:rPr>
        <w:t>premises/entry</w:t>
      </w:r>
      <w:r w:rsidRPr="0054347E">
        <w:rPr>
          <w:rFonts w:ascii="Arial" w:hAnsi="Arial" w:cs="Arial"/>
          <w:b/>
          <w:bCs/>
          <w:color w:val="0070C0"/>
          <w:spacing w:val="30"/>
          <w:w w:val="115"/>
          <w:u w:val="single"/>
          <w:lang w:val="en-US"/>
        </w:rPr>
        <w:t xml:space="preserve"> </w:t>
      </w:r>
      <w:r w:rsidRPr="0054347E">
        <w:rPr>
          <w:rFonts w:ascii="Arial" w:hAnsi="Arial" w:cs="Arial"/>
          <w:b/>
          <w:bCs/>
          <w:color w:val="0070C0"/>
          <w:w w:val="115"/>
          <w:u w:val="single"/>
          <w:lang w:val="en-US"/>
        </w:rPr>
        <w:t>with</w:t>
      </w:r>
      <w:r w:rsidRPr="0054347E">
        <w:rPr>
          <w:rFonts w:ascii="Arial" w:hAnsi="Arial" w:cs="Arial"/>
          <w:b/>
          <w:bCs/>
          <w:color w:val="0070C0"/>
          <w:spacing w:val="30"/>
          <w:w w:val="115"/>
          <w:u w:val="single"/>
          <w:lang w:val="en-US"/>
        </w:rPr>
        <w:t xml:space="preserve"> </w:t>
      </w:r>
      <w:r w:rsidRPr="0054347E">
        <w:rPr>
          <w:rFonts w:ascii="Arial" w:hAnsi="Arial" w:cs="Arial"/>
          <w:b/>
          <w:bCs/>
          <w:color w:val="0070C0"/>
          <w:w w:val="115"/>
          <w:u w:val="single"/>
          <w:lang w:val="en-US"/>
        </w:rPr>
        <w:t>conditions</w:t>
      </w:r>
      <w:r w:rsidRPr="0054347E">
        <w:rPr>
          <w:rFonts w:ascii="Arial" w:hAnsi="Arial" w:cs="Arial"/>
          <w:b/>
          <w:bCs/>
          <w:color w:val="0070C0"/>
          <w:spacing w:val="25"/>
          <w:w w:val="117"/>
          <w:u w:val="single"/>
          <w:lang w:val="en-US"/>
        </w:rPr>
        <w:t xml:space="preserve"> </w:t>
      </w:r>
      <w:r w:rsidRPr="0054347E">
        <w:rPr>
          <w:rFonts w:ascii="Arial" w:hAnsi="Arial" w:cs="Arial"/>
          <w:b/>
          <w:bCs/>
          <w:color w:val="0070C0"/>
          <w:w w:val="115"/>
          <w:u w:val="single"/>
          <w:lang w:val="en-US"/>
        </w:rPr>
        <w:t>letter</w:t>
      </w:r>
    </w:p>
    <w:p w14:paraId="43A8B6E3" w14:textId="77777777" w:rsidR="0054347E" w:rsidRPr="0054347E" w:rsidRDefault="0054347E" w:rsidP="0054347E">
      <w:pPr>
        <w:widowControl w:val="0"/>
        <w:jc w:val="both"/>
        <w:rPr>
          <w:rFonts w:ascii="Arial" w:eastAsia="Arial" w:hAnsi="Arial" w:cs="Arial"/>
          <w:spacing w:val="-1"/>
          <w:lang w:val="en-US"/>
        </w:rPr>
      </w:pPr>
    </w:p>
    <w:p w14:paraId="412F9B2B" w14:textId="77777777" w:rsidR="0054347E" w:rsidRDefault="0054347E" w:rsidP="0054347E">
      <w:pPr>
        <w:widowControl w:val="0"/>
        <w:jc w:val="both"/>
        <w:rPr>
          <w:rFonts w:ascii="Arial" w:eastAsia="Arial" w:hAnsi="Arial" w:cs="Arial"/>
          <w:spacing w:val="-1"/>
          <w:lang w:val="en-US"/>
        </w:rPr>
      </w:pPr>
    </w:p>
    <w:p w14:paraId="08BDD490" w14:textId="5AF697EF" w:rsidR="00D92FD1" w:rsidRPr="0054347E" w:rsidRDefault="00D92FD1" w:rsidP="0054347E">
      <w:pPr>
        <w:widowControl w:val="0"/>
        <w:jc w:val="both"/>
        <w:rPr>
          <w:rFonts w:ascii="Arial" w:eastAsia="Arial" w:hAnsi="Arial" w:cs="Arial"/>
          <w:lang w:val="en-US"/>
        </w:rPr>
      </w:pPr>
      <w:r w:rsidRPr="0054347E">
        <w:rPr>
          <w:rFonts w:ascii="Arial" w:eastAsia="Arial" w:hAnsi="Arial" w:cs="Arial"/>
          <w:spacing w:val="-1"/>
          <w:lang w:val="en-US"/>
        </w:rPr>
        <w:t>Dear</w:t>
      </w:r>
      <w:r w:rsidRPr="0054347E">
        <w:rPr>
          <w:rFonts w:ascii="Arial" w:eastAsia="Arial" w:hAnsi="Arial" w:cs="Arial"/>
          <w:lang w:val="en-US"/>
        </w:rPr>
        <w:t xml:space="preserve"> </w:t>
      </w:r>
      <w:r w:rsidRPr="0054347E">
        <w:rPr>
          <w:rFonts w:ascii="Arial" w:eastAsia="Arial" w:hAnsi="Arial" w:cs="Arial"/>
          <w:color w:val="FF0000"/>
          <w:lang w:val="en-US"/>
        </w:rPr>
        <w:t>[insert</w:t>
      </w:r>
      <w:r w:rsidRPr="0054347E">
        <w:rPr>
          <w:rFonts w:ascii="Arial" w:eastAsia="Arial" w:hAnsi="Arial" w:cs="Arial"/>
          <w:color w:val="FF0000"/>
          <w:spacing w:val="-1"/>
          <w:lang w:val="en-US"/>
        </w:rPr>
        <w:t xml:space="preserve"> person’s</w:t>
      </w:r>
      <w:r w:rsidRPr="0054347E">
        <w:rPr>
          <w:rFonts w:ascii="Arial" w:eastAsia="Arial" w:hAnsi="Arial" w:cs="Arial"/>
          <w:color w:val="FF0000"/>
          <w:lang w:val="en-US"/>
        </w:rPr>
        <w:t xml:space="preserve"> </w:t>
      </w:r>
      <w:r w:rsidRPr="0054347E">
        <w:rPr>
          <w:rFonts w:ascii="Arial" w:eastAsia="Arial" w:hAnsi="Arial" w:cs="Arial"/>
          <w:color w:val="FF0000"/>
          <w:spacing w:val="-1"/>
          <w:lang w:val="en-US"/>
        </w:rPr>
        <w:t>name]</w:t>
      </w:r>
    </w:p>
    <w:p w14:paraId="75905779" w14:textId="77777777" w:rsidR="00D92FD1" w:rsidRPr="0054347E" w:rsidRDefault="00D92FD1" w:rsidP="0054347E">
      <w:pPr>
        <w:widowControl w:val="0"/>
        <w:rPr>
          <w:rFonts w:ascii="Arial" w:eastAsia="Arial" w:hAnsi="Arial" w:cs="Arial"/>
          <w:lang w:val="en-US"/>
        </w:rPr>
      </w:pPr>
    </w:p>
    <w:p w14:paraId="3D78C1E1" w14:textId="4699B7F8" w:rsidR="00D92FD1" w:rsidRPr="0054347E" w:rsidRDefault="00D92FD1" w:rsidP="0054347E">
      <w:pPr>
        <w:widowControl w:val="0"/>
        <w:jc w:val="both"/>
        <w:rPr>
          <w:rFonts w:ascii="Arial" w:eastAsia="Arial" w:hAnsi="Arial" w:cs="Arial"/>
          <w:lang w:val="en-US"/>
        </w:rPr>
      </w:pPr>
      <w:r w:rsidRPr="0054347E">
        <w:rPr>
          <w:rFonts w:ascii="Arial" w:eastAsia="Arial" w:hAnsi="Arial" w:cs="Arial"/>
          <w:b/>
          <w:bCs/>
          <w:spacing w:val="-1"/>
          <w:lang w:val="en-US"/>
        </w:rPr>
        <w:t>Unacceptable</w:t>
      </w:r>
      <w:r w:rsidRPr="0054347E">
        <w:rPr>
          <w:rFonts w:ascii="Arial" w:eastAsia="Arial" w:hAnsi="Arial" w:cs="Arial"/>
          <w:b/>
          <w:bCs/>
          <w:spacing w:val="-4"/>
          <w:lang w:val="en-US"/>
        </w:rPr>
        <w:t xml:space="preserve"> </w:t>
      </w:r>
      <w:r w:rsidR="0054347E">
        <w:rPr>
          <w:rFonts w:ascii="Arial" w:eastAsia="Arial" w:hAnsi="Arial" w:cs="Arial"/>
          <w:b/>
          <w:bCs/>
          <w:lang w:val="en-US"/>
        </w:rPr>
        <w:t>B</w:t>
      </w:r>
      <w:r w:rsidRPr="0054347E">
        <w:rPr>
          <w:rFonts w:ascii="Arial" w:eastAsia="Arial" w:hAnsi="Arial" w:cs="Arial"/>
          <w:b/>
          <w:bCs/>
          <w:lang w:val="en-US"/>
        </w:rPr>
        <w:t>ehaviour</w:t>
      </w:r>
      <w:r w:rsidRPr="0054347E">
        <w:rPr>
          <w:rFonts w:ascii="Arial" w:eastAsia="Arial" w:hAnsi="Arial" w:cs="Arial"/>
          <w:b/>
          <w:bCs/>
          <w:spacing w:val="-5"/>
          <w:lang w:val="en-US"/>
        </w:rPr>
        <w:t xml:space="preserve"> </w:t>
      </w:r>
      <w:r w:rsidRPr="0054347E">
        <w:rPr>
          <w:rFonts w:ascii="Arial" w:eastAsia="Arial" w:hAnsi="Arial" w:cs="Arial"/>
          <w:b/>
          <w:bCs/>
          <w:lang w:val="en-US"/>
        </w:rPr>
        <w:t>–</w:t>
      </w:r>
      <w:r w:rsidRPr="0054347E">
        <w:rPr>
          <w:rFonts w:ascii="Arial" w:eastAsia="Arial" w:hAnsi="Arial" w:cs="Arial"/>
          <w:b/>
          <w:bCs/>
          <w:spacing w:val="-4"/>
          <w:lang w:val="en-US"/>
        </w:rPr>
        <w:t xml:space="preserve"> </w:t>
      </w:r>
      <w:r w:rsidRPr="0054347E">
        <w:rPr>
          <w:rFonts w:ascii="Arial" w:eastAsia="Arial" w:hAnsi="Arial" w:cs="Arial"/>
          <w:b/>
          <w:bCs/>
          <w:spacing w:val="-1"/>
          <w:lang w:val="en-US"/>
        </w:rPr>
        <w:t>Restriction</w:t>
      </w:r>
      <w:r w:rsidRPr="0054347E">
        <w:rPr>
          <w:rFonts w:ascii="Arial" w:eastAsia="Arial" w:hAnsi="Arial" w:cs="Arial"/>
          <w:b/>
          <w:bCs/>
          <w:spacing w:val="-4"/>
          <w:lang w:val="en-US"/>
        </w:rPr>
        <w:t xml:space="preserve"> </w:t>
      </w:r>
      <w:r w:rsidRPr="0054347E">
        <w:rPr>
          <w:rFonts w:ascii="Arial" w:eastAsia="Arial" w:hAnsi="Arial" w:cs="Arial"/>
          <w:b/>
          <w:bCs/>
          <w:lang w:val="en-US"/>
        </w:rPr>
        <w:t>on</w:t>
      </w:r>
      <w:r w:rsidRPr="0054347E">
        <w:rPr>
          <w:rFonts w:ascii="Arial" w:eastAsia="Arial" w:hAnsi="Arial" w:cs="Arial"/>
          <w:b/>
          <w:bCs/>
          <w:spacing w:val="-5"/>
          <w:lang w:val="en-US"/>
        </w:rPr>
        <w:t xml:space="preserve"> </w:t>
      </w:r>
      <w:r w:rsidRPr="0054347E">
        <w:rPr>
          <w:rFonts w:ascii="Arial" w:eastAsia="Arial" w:hAnsi="Arial" w:cs="Arial"/>
          <w:b/>
          <w:bCs/>
          <w:spacing w:val="-1"/>
          <w:lang w:val="en-US"/>
        </w:rPr>
        <w:t>Attending</w:t>
      </w:r>
      <w:r w:rsidRPr="0054347E">
        <w:rPr>
          <w:rFonts w:ascii="Arial" w:eastAsia="Arial" w:hAnsi="Arial" w:cs="Arial"/>
          <w:b/>
          <w:bCs/>
          <w:spacing w:val="-5"/>
          <w:lang w:val="en-US"/>
        </w:rPr>
        <w:t xml:space="preserve"> </w:t>
      </w:r>
      <w:r w:rsidRPr="0054347E">
        <w:rPr>
          <w:rFonts w:ascii="Arial" w:eastAsia="Arial" w:hAnsi="Arial" w:cs="Arial"/>
          <w:b/>
          <w:bCs/>
          <w:spacing w:val="-1"/>
          <w:lang w:val="en-US"/>
        </w:rPr>
        <w:t>NHS</w:t>
      </w:r>
      <w:r w:rsidRPr="0054347E">
        <w:rPr>
          <w:rFonts w:ascii="Arial" w:eastAsia="Arial" w:hAnsi="Arial" w:cs="Arial"/>
          <w:b/>
          <w:bCs/>
          <w:spacing w:val="-5"/>
          <w:lang w:val="en-US"/>
        </w:rPr>
        <w:t xml:space="preserve"> </w:t>
      </w:r>
      <w:r w:rsidRPr="0054347E">
        <w:rPr>
          <w:rFonts w:ascii="Arial" w:eastAsia="Arial" w:hAnsi="Arial" w:cs="Arial"/>
          <w:b/>
          <w:bCs/>
          <w:spacing w:val="-1"/>
          <w:lang w:val="en-US"/>
        </w:rPr>
        <w:t>Premises</w:t>
      </w:r>
    </w:p>
    <w:p w14:paraId="5CB2B791" w14:textId="77777777" w:rsidR="00D92FD1" w:rsidRPr="0054347E" w:rsidRDefault="00D92FD1" w:rsidP="0054347E">
      <w:pPr>
        <w:widowControl w:val="0"/>
        <w:jc w:val="both"/>
        <w:rPr>
          <w:rFonts w:ascii="Arial" w:eastAsia="Arial" w:hAnsi="Arial" w:cs="Arial"/>
          <w:b/>
          <w:bCs/>
          <w:lang w:val="en-US"/>
        </w:rPr>
      </w:pPr>
    </w:p>
    <w:p w14:paraId="4F3925EB" w14:textId="1C1AFF54" w:rsidR="00D92FD1" w:rsidRDefault="00D92FD1" w:rsidP="0054347E">
      <w:pPr>
        <w:widowControl w:val="0"/>
        <w:ind w:right="112"/>
        <w:jc w:val="both"/>
        <w:rPr>
          <w:rFonts w:ascii="Arial" w:eastAsia="Calibri" w:hAnsi="Arial" w:cs="Arial"/>
          <w:spacing w:val="-4"/>
          <w:lang w:val="en-US"/>
        </w:rPr>
      </w:pPr>
      <w:r w:rsidRPr="0054347E">
        <w:rPr>
          <w:rFonts w:ascii="Arial" w:eastAsia="Calibri" w:hAnsi="Arial" w:cs="Arial"/>
          <w:lang w:val="en-US"/>
        </w:rPr>
        <w:t>I</w:t>
      </w:r>
      <w:r w:rsidRPr="0054347E">
        <w:rPr>
          <w:rFonts w:ascii="Arial" w:eastAsia="Calibri" w:hAnsi="Arial" w:cs="Arial"/>
          <w:spacing w:val="46"/>
          <w:lang w:val="en-US"/>
        </w:rPr>
        <w:t xml:space="preserve"> </w:t>
      </w:r>
      <w:r w:rsidRPr="0054347E">
        <w:rPr>
          <w:rFonts w:ascii="Arial" w:eastAsia="Calibri" w:hAnsi="Arial" w:cs="Arial"/>
          <w:lang w:val="en-US"/>
        </w:rPr>
        <w:t>am</w:t>
      </w:r>
      <w:r w:rsidRPr="0054347E">
        <w:rPr>
          <w:rFonts w:ascii="Arial" w:eastAsia="Calibri" w:hAnsi="Arial" w:cs="Arial"/>
          <w:spacing w:val="45"/>
          <w:lang w:val="en-US"/>
        </w:rPr>
        <w:t xml:space="preserve"> </w:t>
      </w:r>
      <w:r w:rsidRPr="0054347E">
        <w:rPr>
          <w:rFonts w:ascii="Arial" w:eastAsia="Calibri" w:hAnsi="Arial" w:cs="Arial"/>
          <w:color w:val="FF0000"/>
          <w:lang w:val="en-US"/>
        </w:rPr>
        <w:t>[insert</w:t>
      </w:r>
      <w:r w:rsidRPr="0054347E">
        <w:rPr>
          <w:rFonts w:ascii="Arial" w:eastAsia="Calibri" w:hAnsi="Arial" w:cs="Arial"/>
          <w:color w:val="FF0000"/>
          <w:spacing w:val="45"/>
          <w:lang w:val="en-US"/>
        </w:rPr>
        <w:t xml:space="preserve"> </w:t>
      </w:r>
      <w:r w:rsidRPr="0054347E">
        <w:rPr>
          <w:rFonts w:ascii="Arial" w:eastAsia="Calibri" w:hAnsi="Arial" w:cs="Arial"/>
          <w:color w:val="FF0000"/>
          <w:lang w:val="en-US"/>
        </w:rPr>
        <w:t>your</w:t>
      </w:r>
      <w:r w:rsidRPr="0054347E">
        <w:rPr>
          <w:rFonts w:ascii="Arial" w:eastAsia="Calibri" w:hAnsi="Arial" w:cs="Arial"/>
          <w:color w:val="FF0000"/>
          <w:spacing w:val="44"/>
          <w:lang w:val="en-US"/>
        </w:rPr>
        <w:t xml:space="preserve"> </w:t>
      </w:r>
      <w:r w:rsidRPr="0054347E">
        <w:rPr>
          <w:rFonts w:ascii="Arial" w:eastAsia="Calibri" w:hAnsi="Arial" w:cs="Arial"/>
          <w:color w:val="FF0000"/>
          <w:spacing w:val="-1"/>
          <w:lang w:val="en-US"/>
        </w:rPr>
        <w:t>name]</w:t>
      </w:r>
      <w:r w:rsidRPr="0054347E">
        <w:rPr>
          <w:rFonts w:ascii="Arial" w:eastAsia="Calibri" w:hAnsi="Arial" w:cs="Arial"/>
          <w:color w:val="FF0000"/>
          <w:spacing w:val="46"/>
          <w:lang w:val="en-US"/>
        </w:rPr>
        <w:t xml:space="preserve"> </w:t>
      </w:r>
      <w:r w:rsidRPr="0054347E">
        <w:rPr>
          <w:rFonts w:ascii="Arial" w:eastAsia="Calibri" w:hAnsi="Arial" w:cs="Arial"/>
          <w:lang w:val="en-US"/>
        </w:rPr>
        <w:t>and</w:t>
      </w:r>
      <w:r w:rsidRPr="0054347E">
        <w:rPr>
          <w:rFonts w:ascii="Arial" w:eastAsia="Calibri" w:hAnsi="Arial" w:cs="Arial"/>
          <w:spacing w:val="45"/>
          <w:lang w:val="en-US"/>
        </w:rPr>
        <w:t xml:space="preserve"> </w:t>
      </w:r>
      <w:r w:rsidRPr="0054347E">
        <w:rPr>
          <w:rFonts w:ascii="Arial" w:eastAsia="Calibri" w:hAnsi="Arial" w:cs="Arial"/>
          <w:lang w:val="en-US"/>
        </w:rPr>
        <w:t>I</w:t>
      </w:r>
      <w:r w:rsidRPr="0054347E">
        <w:rPr>
          <w:rFonts w:ascii="Arial" w:eastAsia="Calibri" w:hAnsi="Arial" w:cs="Arial"/>
          <w:spacing w:val="45"/>
          <w:lang w:val="en-US"/>
        </w:rPr>
        <w:t xml:space="preserve"> </w:t>
      </w:r>
      <w:r w:rsidRPr="0054347E">
        <w:rPr>
          <w:rFonts w:ascii="Arial" w:eastAsia="Calibri" w:hAnsi="Arial" w:cs="Arial"/>
          <w:lang w:val="en-US"/>
        </w:rPr>
        <w:t>am</w:t>
      </w:r>
      <w:r w:rsidRPr="0054347E">
        <w:rPr>
          <w:rFonts w:ascii="Arial" w:eastAsia="Calibri" w:hAnsi="Arial" w:cs="Arial"/>
          <w:spacing w:val="45"/>
          <w:lang w:val="en-US"/>
        </w:rPr>
        <w:t xml:space="preserve"> </w:t>
      </w:r>
      <w:r w:rsidRPr="0054347E">
        <w:rPr>
          <w:rFonts w:ascii="Arial" w:eastAsia="Calibri" w:hAnsi="Arial" w:cs="Arial"/>
          <w:lang w:val="en-US"/>
        </w:rPr>
        <w:t>the</w:t>
      </w:r>
      <w:r w:rsidRPr="0054347E">
        <w:rPr>
          <w:rFonts w:ascii="Arial" w:eastAsia="Calibri" w:hAnsi="Arial" w:cs="Arial"/>
          <w:spacing w:val="46"/>
          <w:lang w:val="en-US"/>
        </w:rPr>
        <w:t xml:space="preserve"> </w:t>
      </w:r>
      <w:r w:rsidRPr="0054347E">
        <w:rPr>
          <w:rFonts w:ascii="Arial" w:eastAsia="Calibri" w:hAnsi="Arial" w:cs="Arial"/>
          <w:color w:val="FF0000"/>
          <w:lang w:val="en-US"/>
        </w:rPr>
        <w:t>[insert</w:t>
      </w:r>
      <w:r w:rsidRPr="0054347E">
        <w:rPr>
          <w:rFonts w:ascii="Arial" w:eastAsia="Calibri" w:hAnsi="Arial" w:cs="Arial"/>
          <w:color w:val="FF0000"/>
          <w:spacing w:val="45"/>
          <w:lang w:val="en-US"/>
        </w:rPr>
        <w:t xml:space="preserve"> </w:t>
      </w:r>
      <w:r w:rsidRPr="0054347E">
        <w:rPr>
          <w:rFonts w:ascii="Arial" w:eastAsia="Calibri" w:hAnsi="Arial" w:cs="Arial"/>
          <w:color w:val="FF0000"/>
          <w:spacing w:val="-1"/>
          <w:lang w:val="en-US"/>
        </w:rPr>
        <w:t>role/position</w:t>
      </w:r>
      <w:r w:rsidRPr="0054347E">
        <w:rPr>
          <w:rFonts w:ascii="Arial" w:eastAsia="Calibri" w:hAnsi="Arial" w:cs="Arial"/>
          <w:color w:val="FF0000"/>
          <w:spacing w:val="45"/>
          <w:lang w:val="en-US"/>
        </w:rPr>
        <w:t xml:space="preserve"> </w:t>
      </w:r>
      <w:r w:rsidRPr="0054347E">
        <w:rPr>
          <w:rFonts w:ascii="Arial" w:eastAsia="Calibri" w:hAnsi="Arial" w:cs="Arial"/>
          <w:color w:val="FF0000"/>
          <w:spacing w:val="-1"/>
          <w:lang w:val="en-US"/>
        </w:rPr>
        <w:t>in</w:t>
      </w:r>
      <w:r w:rsidRPr="0054347E">
        <w:rPr>
          <w:rFonts w:ascii="Arial" w:eastAsia="Calibri" w:hAnsi="Arial" w:cs="Arial"/>
          <w:color w:val="FF0000"/>
          <w:spacing w:val="45"/>
          <w:lang w:val="en-US"/>
        </w:rPr>
        <w:t xml:space="preserve"> </w:t>
      </w:r>
      <w:r w:rsidRPr="0054347E">
        <w:rPr>
          <w:rFonts w:ascii="Arial" w:eastAsia="Calibri" w:hAnsi="Arial" w:cs="Arial"/>
          <w:color w:val="FF0000"/>
          <w:spacing w:val="-1"/>
          <w:lang w:val="en-US"/>
        </w:rPr>
        <w:t>organisation]</w:t>
      </w:r>
      <w:r w:rsidRPr="0054347E">
        <w:rPr>
          <w:rFonts w:ascii="Arial" w:eastAsia="Calibri" w:hAnsi="Arial" w:cs="Arial"/>
          <w:color w:val="FF0000"/>
          <w:spacing w:val="46"/>
          <w:lang w:val="en-US"/>
        </w:rPr>
        <w:t xml:space="preserve"> </w:t>
      </w:r>
      <w:r w:rsidRPr="0054347E">
        <w:rPr>
          <w:rFonts w:ascii="Arial" w:eastAsia="Calibri" w:hAnsi="Arial" w:cs="Arial"/>
          <w:color w:val="FF0000"/>
          <w:lang w:val="en-US"/>
        </w:rPr>
        <w:t>for</w:t>
      </w:r>
      <w:r w:rsidRPr="0054347E">
        <w:rPr>
          <w:rFonts w:ascii="Arial" w:eastAsia="Calibri" w:hAnsi="Arial" w:cs="Arial"/>
          <w:color w:val="FF0000"/>
          <w:spacing w:val="45"/>
          <w:lang w:val="en-US"/>
        </w:rPr>
        <w:t xml:space="preserve"> </w:t>
      </w:r>
      <w:r w:rsidRPr="0054347E">
        <w:rPr>
          <w:rFonts w:ascii="Arial" w:eastAsia="Calibri" w:hAnsi="Arial" w:cs="Arial"/>
          <w:color w:val="FF0000"/>
          <w:lang w:val="en-US"/>
        </w:rPr>
        <w:t>the</w:t>
      </w:r>
      <w:r w:rsidRPr="0054347E">
        <w:rPr>
          <w:rFonts w:ascii="Arial" w:eastAsia="Calibri" w:hAnsi="Arial" w:cs="Arial"/>
          <w:color w:val="FF0000"/>
          <w:spacing w:val="27"/>
          <w:lang w:val="en-US"/>
        </w:rPr>
        <w:t xml:space="preserve"> </w:t>
      </w:r>
      <w:r w:rsidRPr="0054347E">
        <w:rPr>
          <w:rFonts w:ascii="Arial" w:eastAsia="Calibri" w:hAnsi="Arial" w:cs="Arial"/>
          <w:color w:val="FF0000"/>
          <w:lang w:val="en-US"/>
        </w:rPr>
        <w:t>[insert</w:t>
      </w:r>
      <w:r w:rsidRPr="0054347E">
        <w:rPr>
          <w:rFonts w:ascii="Arial" w:eastAsia="Calibri" w:hAnsi="Arial" w:cs="Arial"/>
          <w:color w:val="FF0000"/>
          <w:spacing w:val="25"/>
          <w:lang w:val="en-US"/>
        </w:rPr>
        <w:t xml:space="preserve"> </w:t>
      </w:r>
      <w:r w:rsidRPr="0054347E">
        <w:rPr>
          <w:rFonts w:ascii="Arial" w:eastAsia="Calibri" w:hAnsi="Arial" w:cs="Arial"/>
          <w:color w:val="FF0000"/>
          <w:spacing w:val="-1"/>
          <w:lang w:val="en-US"/>
        </w:rPr>
        <w:t>name</w:t>
      </w:r>
      <w:r w:rsidRPr="0054347E">
        <w:rPr>
          <w:rFonts w:ascii="Arial" w:eastAsia="Calibri" w:hAnsi="Arial" w:cs="Arial"/>
          <w:color w:val="FF0000"/>
          <w:spacing w:val="26"/>
          <w:lang w:val="en-US"/>
        </w:rPr>
        <w:t xml:space="preserve"> </w:t>
      </w:r>
      <w:r w:rsidRPr="0054347E">
        <w:rPr>
          <w:rFonts w:ascii="Arial" w:eastAsia="Calibri" w:hAnsi="Arial" w:cs="Arial"/>
          <w:color w:val="FF0000"/>
          <w:spacing w:val="-1"/>
          <w:lang w:val="en-US"/>
        </w:rPr>
        <w:t>of</w:t>
      </w:r>
      <w:r w:rsidRPr="0054347E">
        <w:rPr>
          <w:rFonts w:ascii="Arial" w:eastAsia="Calibri" w:hAnsi="Arial" w:cs="Arial"/>
          <w:color w:val="FF0000"/>
          <w:spacing w:val="26"/>
          <w:lang w:val="en-US"/>
        </w:rPr>
        <w:t xml:space="preserve"> </w:t>
      </w:r>
      <w:r w:rsidRPr="0054347E">
        <w:rPr>
          <w:rFonts w:ascii="Arial" w:eastAsia="Calibri" w:hAnsi="Arial" w:cs="Arial"/>
          <w:color w:val="FF0000"/>
          <w:spacing w:val="-1"/>
          <w:lang w:val="en-US"/>
        </w:rPr>
        <w:t>organisation]</w:t>
      </w:r>
      <w:r w:rsidRPr="0054347E">
        <w:rPr>
          <w:rFonts w:ascii="Arial" w:eastAsia="Calibri" w:hAnsi="Arial" w:cs="Arial"/>
          <w:spacing w:val="-1"/>
          <w:lang w:val="en-US"/>
        </w:rPr>
        <w:t>.</w:t>
      </w:r>
      <w:r w:rsidRPr="0054347E">
        <w:rPr>
          <w:rFonts w:ascii="Arial" w:eastAsia="Calibri" w:hAnsi="Arial" w:cs="Arial"/>
          <w:spacing w:val="54"/>
          <w:lang w:val="en-US"/>
        </w:rPr>
        <w:t xml:space="preserve"> </w:t>
      </w:r>
      <w:r w:rsidRPr="0054347E">
        <w:rPr>
          <w:rFonts w:ascii="Arial" w:eastAsia="Calibri" w:hAnsi="Arial" w:cs="Arial"/>
          <w:spacing w:val="-3"/>
          <w:lang w:val="en-US"/>
        </w:rPr>
        <w:t>One</w:t>
      </w:r>
      <w:r w:rsidRPr="0054347E">
        <w:rPr>
          <w:rFonts w:ascii="Arial" w:eastAsia="Calibri" w:hAnsi="Arial" w:cs="Arial"/>
          <w:spacing w:val="20"/>
          <w:lang w:val="en-US"/>
        </w:rPr>
        <w:t xml:space="preserve"> </w:t>
      </w:r>
      <w:r w:rsidRPr="0054347E">
        <w:rPr>
          <w:rFonts w:ascii="Arial" w:eastAsia="Calibri" w:hAnsi="Arial" w:cs="Arial"/>
          <w:spacing w:val="-2"/>
          <w:lang w:val="en-US"/>
        </w:rPr>
        <w:t>of</w:t>
      </w:r>
      <w:r w:rsidRPr="0054347E">
        <w:rPr>
          <w:rFonts w:ascii="Arial" w:eastAsia="Calibri" w:hAnsi="Arial" w:cs="Arial"/>
          <w:spacing w:val="21"/>
          <w:lang w:val="en-US"/>
        </w:rPr>
        <w:t xml:space="preserve"> </w:t>
      </w:r>
      <w:r w:rsidRPr="0054347E">
        <w:rPr>
          <w:rFonts w:ascii="Arial" w:eastAsia="Calibri" w:hAnsi="Arial" w:cs="Arial"/>
          <w:spacing w:val="-2"/>
          <w:lang w:val="en-US"/>
        </w:rPr>
        <w:t>my</w:t>
      </w:r>
      <w:r w:rsidRPr="0054347E">
        <w:rPr>
          <w:rFonts w:ascii="Arial" w:eastAsia="Calibri" w:hAnsi="Arial" w:cs="Arial"/>
          <w:spacing w:val="20"/>
          <w:lang w:val="en-US"/>
        </w:rPr>
        <w:t xml:space="preserve"> </w:t>
      </w:r>
      <w:r w:rsidRPr="0054347E">
        <w:rPr>
          <w:rFonts w:ascii="Arial" w:eastAsia="Calibri" w:hAnsi="Arial" w:cs="Arial"/>
          <w:spacing w:val="-3"/>
          <w:lang w:val="en-US"/>
        </w:rPr>
        <w:t>roles</w:t>
      </w:r>
      <w:r w:rsidRPr="0054347E">
        <w:rPr>
          <w:rFonts w:ascii="Arial" w:eastAsia="Calibri" w:hAnsi="Arial" w:cs="Arial"/>
          <w:spacing w:val="20"/>
          <w:lang w:val="en-US"/>
        </w:rPr>
        <w:t xml:space="preserve"> </w:t>
      </w:r>
      <w:r w:rsidRPr="0054347E">
        <w:rPr>
          <w:rFonts w:ascii="Arial" w:eastAsia="Calibri" w:hAnsi="Arial" w:cs="Arial"/>
          <w:spacing w:val="-2"/>
          <w:lang w:val="en-US"/>
        </w:rPr>
        <w:t>is</w:t>
      </w:r>
      <w:r w:rsidRPr="0054347E">
        <w:rPr>
          <w:rFonts w:ascii="Arial" w:eastAsia="Calibri" w:hAnsi="Arial" w:cs="Arial"/>
          <w:spacing w:val="20"/>
          <w:lang w:val="en-US"/>
        </w:rPr>
        <w:t xml:space="preserve"> </w:t>
      </w:r>
      <w:r w:rsidRPr="0054347E">
        <w:rPr>
          <w:rFonts w:ascii="Arial" w:eastAsia="Calibri" w:hAnsi="Arial" w:cs="Arial"/>
          <w:spacing w:val="-2"/>
          <w:lang w:val="en-US"/>
        </w:rPr>
        <w:t>to</w:t>
      </w:r>
      <w:r w:rsidRPr="0054347E">
        <w:rPr>
          <w:rFonts w:ascii="Arial" w:eastAsia="Calibri" w:hAnsi="Arial" w:cs="Arial"/>
          <w:spacing w:val="20"/>
          <w:lang w:val="en-US"/>
        </w:rPr>
        <w:t xml:space="preserve"> </w:t>
      </w:r>
      <w:r w:rsidRPr="0054347E">
        <w:rPr>
          <w:rFonts w:ascii="Arial" w:eastAsia="Calibri" w:hAnsi="Arial" w:cs="Arial"/>
          <w:spacing w:val="-3"/>
          <w:lang w:val="en-US"/>
        </w:rPr>
        <w:t>protect</w:t>
      </w:r>
      <w:r w:rsidRPr="0054347E">
        <w:rPr>
          <w:rFonts w:ascii="Arial" w:eastAsia="Calibri" w:hAnsi="Arial" w:cs="Arial"/>
          <w:spacing w:val="20"/>
          <w:lang w:val="en-US"/>
        </w:rPr>
        <w:t xml:space="preserve"> </w:t>
      </w:r>
      <w:r w:rsidRPr="0054347E">
        <w:rPr>
          <w:rFonts w:ascii="Arial" w:eastAsia="Calibri" w:hAnsi="Arial" w:cs="Arial"/>
          <w:spacing w:val="-3"/>
          <w:lang w:val="en-US"/>
        </w:rPr>
        <w:t>NHS</w:t>
      </w:r>
      <w:r w:rsidRPr="0054347E">
        <w:rPr>
          <w:rFonts w:ascii="Arial" w:eastAsia="Calibri" w:hAnsi="Arial" w:cs="Arial"/>
          <w:spacing w:val="20"/>
          <w:lang w:val="en-US"/>
        </w:rPr>
        <w:t xml:space="preserve"> </w:t>
      </w:r>
      <w:r w:rsidRPr="0054347E">
        <w:rPr>
          <w:rFonts w:ascii="Arial" w:eastAsia="Calibri" w:hAnsi="Arial" w:cs="Arial"/>
          <w:spacing w:val="-3"/>
          <w:lang w:val="en-US"/>
        </w:rPr>
        <w:t>staff</w:t>
      </w:r>
      <w:r w:rsidRPr="0054347E">
        <w:rPr>
          <w:rFonts w:ascii="Arial" w:eastAsia="Calibri" w:hAnsi="Arial" w:cs="Arial"/>
          <w:spacing w:val="20"/>
          <w:lang w:val="en-US"/>
        </w:rPr>
        <w:t xml:space="preserve"> </w:t>
      </w:r>
      <w:r w:rsidRPr="0054347E">
        <w:rPr>
          <w:rFonts w:ascii="Arial" w:eastAsia="Calibri" w:hAnsi="Arial" w:cs="Arial"/>
          <w:spacing w:val="-3"/>
          <w:lang w:val="en-US"/>
        </w:rPr>
        <w:t>from</w:t>
      </w:r>
      <w:r w:rsidRPr="0054347E">
        <w:rPr>
          <w:rFonts w:ascii="Arial" w:eastAsia="Calibri" w:hAnsi="Arial" w:cs="Arial"/>
          <w:spacing w:val="20"/>
          <w:lang w:val="en-US"/>
        </w:rPr>
        <w:t xml:space="preserve"> </w:t>
      </w:r>
      <w:r w:rsidRPr="0054347E">
        <w:rPr>
          <w:rFonts w:ascii="Arial" w:eastAsia="Calibri" w:hAnsi="Arial" w:cs="Arial"/>
          <w:spacing w:val="-3"/>
          <w:lang w:val="en-US"/>
        </w:rPr>
        <w:t>abusive</w:t>
      </w:r>
      <w:r w:rsidRPr="0054347E">
        <w:rPr>
          <w:rFonts w:ascii="Arial" w:eastAsia="Calibri" w:hAnsi="Arial" w:cs="Arial"/>
          <w:spacing w:val="31"/>
          <w:lang w:val="en-US"/>
        </w:rPr>
        <w:t xml:space="preserve"> </w:t>
      </w:r>
      <w:r w:rsidRPr="0054347E">
        <w:rPr>
          <w:rFonts w:ascii="Arial" w:eastAsia="Calibri" w:hAnsi="Arial" w:cs="Arial"/>
          <w:spacing w:val="-2"/>
          <w:lang w:val="en-US"/>
        </w:rPr>
        <w:t>and</w:t>
      </w:r>
      <w:r w:rsidRPr="0054347E">
        <w:rPr>
          <w:rFonts w:ascii="Arial" w:eastAsia="Calibri" w:hAnsi="Arial" w:cs="Arial"/>
          <w:spacing w:val="4"/>
          <w:lang w:val="en-US"/>
        </w:rPr>
        <w:t xml:space="preserve"> </w:t>
      </w:r>
      <w:r w:rsidRPr="0054347E">
        <w:rPr>
          <w:rFonts w:ascii="Arial" w:eastAsia="Calibri" w:hAnsi="Arial" w:cs="Arial"/>
          <w:spacing w:val="-3"/>
          <w:lang w:val="en-US"/>
        </w:rPr>
        <w:t>violent</w:t>
      </w:r>
      <w:r w:rsidRPr="0054347E">
        <w:rPr>
          <w:rFonts w:ascii="Arial" w:eastAsia="Calibri" w:hAnsi="Arial" w:cs="Arial"/>
          <w:spacing w:val="5"/>
          <w:lang w:val="en-US"/>
        </w:rPr>
        <w:t xml:space="preserve"> </w:t>
      </w:r>
      <w:r w:rsidRPr="0054347E">
        <w:rPr>
          <w:rFonts w:ascii="Arial" w:eastAsia="Calibri" w:hAnsi="Arial" w:cs="Arial"/>
          <w:spacing w:val="-3"/>
          <w:lang w:val="en-US"/>
        </w:rPr>
        <w:t>behaviour</w:t>
      </w:r>
      <w:r w:rsidRPr="0054347E">
        <w:rPr>
          <w:rFonts w:ascii="Arial" w:eastAsia="Calibri" w:hAnsi="Arial" w:cs="Arial"/>
          <w:spacing w:val="5"/>
          <w:lang w:val="en-US"/>
        </w:rPr>
        <w:t xml:space="preserve"> </w:t>
      </w:r>
      <w:r w:rsidRPr="0054347E">
        <w:rPr>
          <w:rFonts w:ascii="Arial" w:eastAsia="Calibri" w:hAnsi="Arial" w:cs="Arial"/>
          <w:spacing w:val="-3"/>
          <w:lang w:val="en-US"/>
        </w:rPr>
        <w:t>and</w:t>
      </w:r>
      <w:r w:rsidRPr="0054347E">
        <w:rPr>
          <w:rFonts w:ascii="Arial" w:eastAsia="Calibri" w:hAnsi="Arial" w:cs="Arial"/>
          <w:spacing w:val="5"/>
          <w:lang w:val="en-US"/>
        </w:rPr>
        <w:t xml:space="preserve"> </w:t>
      </w:r>
      <w:r w:rsidRPr="0054347E">
        <w:rPr>
          <w:rFonts w:ascii="Arial" w:eastAsia="Calibri" w:hAnsi="Arial" w:cs="Arial"/>
          <w:spacing w:val="-2"/>
          <w:lang w:val="en-US"/>
        </w:rPr>
        <w:t>NHS</w:t>
      </w:r>
      <w:r w:rsidRPr="0054347E">
        <w:rPr>
          <w:rFonts w:ascii="Arial" w:eastAsia="Calibri" w:hAnsi="Arial" w:cs="Arial"/>
          <w:spacing w:val="5"/>
          <w:lang w:val="en-US"/>
        </w:rPr>
        <w:t xml:space="preserve"> </w:t>
      </w:r>
      <w:r w:rsidRPr="0054347E">
        <w:rPr>
          <w:rFonts w:ascii="Arial" w:eastAsia="Calibri" w:hAnsi="Arial" w:cs="Arial"/>
          <w:spacing w:val="-3"/>
          <w:lang w:val="en-US"/>
        </w:rPr>
        <w:t>resources</w:t>
      </w:r>
      <w:r w:rsidRPr="0054347E">
        <w:rPr>
          <w:rFonts w:ascii="Arial" w:eastAsia="Calibri" w:hAnsi="Arial" w:cs="Arial"/>
          <w:spacing w:val="5"/>
          <w:lang w:val="en-US"/>
        </w:rPr>
        <w:t xml:space="preserve"> </w:t>
      </w:r>
      <w:r w:rsidRPr="0054347E">
        <w:rPr>
          <w:rFonts w:ascii="Arial" w:eastAsia="Calibri" w:hAnsi="Arial" w:cs="Arial"/>
          <w:spacing w:val="-3"/>
          <w:lang w:val="en-US"/>
        </w:rPr>
        <w:t>from</w:t>
      </w:r>
      <w:r w:rsidRPr="0054347E">
        <w:rPr>
          <w:rFonts w:ascii="Arial" w:eastAsia="Calibri" w:hAnsi="Arial" w:cs="Arial"/>
          <w:spacing w:val="4"/>
          <w:lang w:val="en-US"/>
        </w:rPr>
        <w:t xml:space="preserve"> </w:t>
      </w:r>
      <w:r w:rsidRPr="0054347E">
        <w:rPr>
          <w:rFonts w:ascii="Arial" w:eastAsia="Calibri" w:hAnsi="Arial" w:cs="Arial"/>
          <w:spacing w:val="-3"/>
          <w:lang w:val="en-US"/>
        </w:rPr>
        <w:t>misuse</w:t>
      </w:r>
      <w:r w:rsidRPr="0054347E">
        <w:rPr>
          <w:rFonts w:ascii="Arial" w:eastAsia="Calibri" w:hAnsi="Arial" w:cs="Arial"/>
          <w:spacing w:val="3"/>
          <w:lang w:val="en-US"/>
        </w:rPr>
        <w:t xml:space="preserve"> </w:t>
      </w:r>
      <w:r w:rsidRPr="0054347E">
        <w:rPr>
          <w:rFonts w:ascii="Arial" w:eastAsia="Calibri" w:hAnsi="Arial" w:cs="Arial"/>
          <w:spacing w:val="-2"/>
          <w:lang w:val="en-US"/>
        </w:rPr>
        <w:t>and</w:t>
      </w:r>
      <w:r w:rsidRPr="0054347E">
        <w:rPr>
          <w:rFonts w:ascii="Arial" w:eastAsia="Calibri" w:hAnsi="Arial" w:cs="Arial"/>
          <w:spacing w:val="5"/>
          <w:lang w:val="en-US"/>
        </w:rPr>
        <w:t xml:space="preserve"> </w:t>
      </w:r>
      <w:r w:rsidRPr="0054347E">
        <w:rPr>
          <w:rFonts w:ascii="Arial" w:eastAsia="Calibri" w:hAnsi="Arial" w:cs="Arial"/>
          <w:spacing w:val="-2"/>
          <w:lang w:val="en-US"/>
        </w:rPr>
        <w:t>it</w:t>
      </w:r>
      <w:r w:rsidRPr="0054347E">
        <w:rPr>
          <w:rFonts w:ascii="Arial" w:eastAsia="Calibri" w:hAnsi="Arial" w:cs="Arial"/>
          <w:spacing w:val="5"/>
          <w:lang w:val="en-US"/>
        </w:rPr>
        <w:t xml:space="preserve"> </w:t>
      </w:r>
      <w:r w:rsidRPr="0054347E">
        <w:rPr>
          <w:rFonts w:ascii="Arial" w:eastAsia="Calibri" w:hAnsi="Arial" w:cs="Arial"/>
          <w:spacing w:val="-3"/>
          <w:lang w:val="en-US"/>
        </w:rPr>
        <w:t>is</w:t>
      </w:r>
      <w:r w:rsidRPr="0054347E">
        <w:rPr>
          <w:rFonts w:ascii="Arial" w:eastAsia="Calibri" w:hAnsi="Arial" w:cs="Arial"/>
          <w:spacing w:val="5"/>
          <w:lang w:val="en-US"/>
        </w:rPr>
        <w:t xml:space="preserve"> </w:t>
      </w:r>
      <w:r w:rsidRPr="0054347E">
        <w:rPr>
          <w:rFonts w:ascii="Arial" w:eastAsia="Calibri" w:hAnsi="Arial" w:cs="Arial"/>
          <w:spacing w:val="-3"/>
          <w:lang w:val="en-US"/>
        </w:rPr>
        <w:t>in</w:t>
      </w:r>
      <w:r w:rsidRPr="0054347E">
        <w:rPr>
          <w:rFonts w:ascii="Arial" w:eastAsia="Calibri" w:hAnsi="Arial" w:cs="Arial"/>
          <w:spacing w:val="5"/>
          <w:lang w:val="en-US"/>
        </w:rPr>
        <w:t xml:space="preserve"> </w:t>
      </w:r>
      <w:r w:rsidRPr="0054347E">
        <w:rPr>
          <w:rFonts w:ascii="Arial" w:eastAsia="Calibri" w:hAnsi="Arial" w:cs="Arial"/>
          <w:spacing w:val="-3"/>
          <w:lang w:val="en-US"/>
        </w:rPr>
        <w:t>connection</w:t>
      </w:r>
      <w:r w:rsidRPr="0054347E">
        <w:rPr>
          <w:rFonts w:ascii="Arial" w:eastAsia="Calibri" w:hAnsi="Arial" w:cs="Arial"/>
          <w:spacing w:val="5"/>
          <w:lang w:val="en-US"/>
        </w:rPr>
        <w:t xml:space="preserve"> </w:t>
      </w:r>
      <w:r w:rsidRPr="0054347E">
        <w:rPr>
          <w:rFonts w:ascii="Arial" w:eastAsia="Calibri" w:hAnsi="Arial" w:cs="Arial"/>
          <w:spacing w:val="-3"/>
          <w:lang w:val="en-US"/>
        </w:rPr>
        <w:t>with</w:t>
      </w:r>
      <w:r w:rsidRPr="0054347E">
        <w:rPr>
          <w:rFonts w:ascii="Arial" w:eastAsia="Calibri" w:hAnsi="Arial" w:cs="Arial"/>
          <w:spacing w:val="4"/>
          <w:lang w:val="en-US"/>
        </w:rPr>
        <w:t xml:space="preserve"> </w:t>
      </w:r>
      <w:r w:rsidRPr="0054347E">
        <w:rPr>
          <w:rFonts w:ascii="Arial" w:eastAsia="Calibri" w:hAnsi="Arial" w:cs="Arial"/>
          <w:spacing w:val="-3"/>
          <w:lang w:val="en-US"/>
        </w:rPr>
        <w:t>this</w:t>
      </w:r>
      <w:r w:rsidRPr="0054347E">
        <w:rPr>
          <w:rFonts w:ascii="Arial" w:eastAsia="Calibri" w:hAnsi="Arial" w:cs="Arial"/>
          <w:spacing w:val="30"/>
          <w:lang w:val="en-US"/>
        </w:rPr>
        <w:t xml:space="preserve"> </w:t>
      </w:r>
      <w:r w:rsidRPr="0054347E">
        <w:rPr>
          <w:rFonts w:ascii="Arial" w:eastAsia="Calibri" w:hAnsi="Arial" w:cs="Arial"/>
          <w:spacing w:val="-3"/>
          <w:lang w:val="en-US"/>
        </w:rPr>
        <w:t>that</w:t>
      </w:r>
      <w:r w:rsidRPr="0054347E">
        <w:rPr>
          <w:rFonts w:ascii="Arial" w:eastAsia="Calibri" w:hAnsi="Arial" w:cs="Arial"/>
          <w:spacing w:val="-9"/>
          <w:lang w:val="en-US"/>
        </w:rPr>
        <w:t xml:space="preserve"> </w:t>
      </w:r>
      <w:r w:rsidRPr="0054347E">
        <w:rPr>
          <w:rFonts w:ascii="Arial" w:eastAsia="Calibri" w:hAnsi="Arial" w:cs="Arial"/>
          <w:lang w:val="en-US"/>
        </w:rPr>
        <w:t>I</w:t>
      </w:r>
      <w:r w:rsidRPr="0054347E">
        <w:rPr>
          <w:rFonts w:ascii="Arial" w:eastAsia="Calibri" w:hAnsi="Arial" w:cs="Arial"/>
          <w:spacing w:val="-7"/>
          <w:lang w:val="en-US"/>
        </w:rPr>
        <w:t xml:space="preserve"> </w:t>
      </w:r>
      <w:r w:rsidRPr="0054347E">
        <w:rPr>
          <w:rFonts w:ascii="Arial" w:eastAsia="Calibri" w:hAnsi="Arial" w:cs="Arial"/>
          <w:spacing w:val="-2"/>
          <w:lang w:val="en-US"/>
        </w:rPr>
        <w:t>am</w:t>
      </w:r>
      <w:r w:rsidRPr="0054347E">
        <w:rPr>
          <w:rFonts w:ascii="Arial" w:eastAsia="Calibri" w:hAnsi="Arial" w:cs="Arial"/>
          <w:spacing w:val="-7"/>
          <w:lang w:val="en-US"/>
        </w:rPr>
        <w:t xml:space="preserve"> </w:t>
      </w:r>
      <w:r w:rsidRPr="0054347E">
        <w:rPr>
          <w:rFonts w:ascii="Arial" w:eastAsia="Calibri" w:hAnsi="Arial" w:cs="Arial"/>
          <w:spacing w:val="-3"/>
          <w:lang w:val="en-US"/>
        </w:rPr>
        <w:t>writing</w:t>
      </w:r>
      <w:r w:rsidRPr="0054347E">
        <w:rPr>
          <w:rFonts w:ascii="Arial" w:eastAsia="Calibri" w:hAnsi="Arial" w:cs="Arial"/>
          <w:spacing w:val="-7"/>
          <w:lang w:val="en-US"/>
        </w:rPr>
        <w:t xml:space="preserve"> </w:t>
      </w:r>
      <w:r w:rsidRPr="0054347E">
        <w:rPr>
          <w:rFonts w:ascii="Arial" w:eastAsia="Calibri" w:hAnsi="Arial" w:cs="Arial"/>
          <w:spacing w:val="-2"/>
          <w:lang w:val="en-US"/>
        </w:rPr>
        <w:t>to</w:t>
      </w:r>
      <w:r w:rsidRPr="0054347E">
        <w:rPr>
          <w:rFonts w:ascii="Arial" w:eastAsia="Calibri" w:hAnsi="Arial" w:cs="Arial"/>
          <w:spacing w:val="-8"/>
          <w:lang w:val="en-US"/>
        </w:rPr>
        <w:t xml:space="preserve"> </w:t>
      </w:r>
      <w:r w:rsidRPr="0054347E">
        <w:rPr>
          <w:rFonts w:ascii="Arial" w:eastAsia="Calibri" w:hAnsi="Arial" w:cs="Arial"/>
          <w:spacing w:val="-4"/>
          <w:lang w:val="en-US"/>
        </w:rPr>
        <w:t>you.</w:t>
      </w:r>
    </w:p>
    <w:p w14:paraId="52C1FEF9" w14:textId="77777777" w:rsidR="0054347E" w:rsidRPr="0054347E" w:rsidRDefault="0054347E" w:rsidP="0054347E">
      <w:pPr>
        <w:widowControl w:val="0"/>
        <w:ind w:right="112"/>
        <w:jc w:val="both"/>
        <w:rPr>
          <w:rFonts w:ascii="Arial" w:eastAsia="Arial" w:hAnsi="Arial" w:cs="Arial"/>
          <w:lang w:val="en-US"/>
        </w:rPr>
      </w:pPr>
    </w:p>
    <w:p w14:paraId="5E7085F4" w14:textId="775F7EE7" w:rsidR="00D92FD1" w:rsidRDefault="00D92FD1" w:rsidP="0054347E">
      <w:pPr>
        <w:widowControl w:val="0"/>
        <w:ind w:right="114"/>
        <w:jc w:val="both"/>
        <w:rPr>
          <w:rFonts w:ascii="Arial" w:eastAsia="Calibri" w:hAnsi="Arial" w:cs="Arial"/>
          <w:spacing w:val="-1"/>
          <w:lang w:val="en-US"/>
        </w:rPr>
      </w:pPr>
      <w:r w:rsidRPr="0054347E">
        <w:rPr>
          <w:rFonts w:ascii="Arial" w:eastAsia="Calibri" w:hAnsi="Arial" w:cs="Arial"/>
          <w:lang w:val="en-US"/>
        </w:rPr>
        <w:t>I</w:t>
      </w:r>
      <w:r w:rsidRPr="0054347E">
        <w:rPr>
          <w:rFonts w:ascii="Arial" w:eastAsia="Calibri" w:hAnsi="Arial" w:cs="Arial"/>
          <w:spacing w:val="43"/>
          <w:lang w:val="en-US"/>
        </w:rPr>
        <w:t xml:space="preserve"> </w:t>
      </w:r>
      <w:r w:rsidRPr="0054347E">
        <w:rPr>
          <w:rFonts w:ascii="Arial" w:eastAsia="Calibri" w:hAnsi="Arial" w:cs="Arial"/>
          <w:spacing w:val="-1"/>
          <w:lang w:val="en-US"/>
        </w:rPr>
        <w:t>have</w:t>
      </w:r>
      <w:r w:rsidRPr="0054347E">
        <w:rPr>
          <w:rFonts w:ascii="Arial" w:eastAsia="Calibri" w:hAnsi="Arial" w:cs="Arial"/>
          <w:spacing w:val="44"/>
          <w:lang w:val="en-US"/>
        </w:rPr>
        <w:t xml:space="preserve"> </w:t>
      </w:r>
      <w:r w:rsidRPr="0054347E">
        <w:rPr>
          <w:rFonts w:ascii="Arial" w:eastAsia="Calibri" w:hAnsi="Arial" w:cs="Arial"/>
          <w:lang w:val="en-US"/>
        </w:rPr>
        <w:t>received</w:t>
      </w:r>
      <w:r w:rsidRPr="0054347E">
        <w:rPr>
          <w:rFonts w:ascii="Arial" w:eastAsia="Calibri" w:hAnsi="Arial" w:cs="Arial"/>
          <w:spacing w:val="44"/>
          <w:lang w:val="en-US"/>
        </w:rPr>
        <w:t xml:space="preserve"> </w:t>
      </w:r>
      <w:r w:rsidRPr="0054347E">
        <w:rPr>
          <w:rFonts w:ascii="Arial" w:eastAsia="Calibri" w:hAnsi="Arial" w:cs="Arial"/>
          <w:lang w:val="en-US"/>
        </w:rPr>
        <w:t>a</w:t>
      </w:r>
      <w:r w:rsidRPr="0054347E">
        <w:rPr>
          <w:rFonts w:ascii="Arial" w:eastAsia="Calibri" w:hAnsi="Arial" w:cs="Arial"/>
          <w:spacing w:val="44"/>
          <w:lang w:val="en-US"/>
        </w:rPr>
        <w:t xml:space="preserve"> </w:t>
      </w:r>
      <w:r w:rsidRPr="0054347E">
        <w:rPr>
          <w:rFonts w:ascii="Arial" w:eastAsia="Calibri" w:hAnsi="Arial" w:cs="Arial"/>
          <w:lang w:val="en-US"/>
        </w:rPr>
        <w:t>report</w:t>
      </w:r>
      <w:r w:rsidRPr="0054347E">
        <w:rPr>
          <w:rFonts w:ascii="Arial" w:eastAsia="Calibri" w:hAnsi="Arial" w:cs="Arial"/>
          <w:spacing w:val="44"/>
          <w:lang w:val="en-US"/>
        </w:rPr>
        <w:t xml:space="preserve"> </w:t>
      </w:r>
      <w:r w:rsidRPr="0054347E">
        <w:rPr>
          <w:rFonts w:ascii="Arial" w:eastAsia="Calibri" w:hAnsi="Arial" w:cs="Arial"/>
          <w:lang w:val="en-US"/>
        </w:rPr>
        <w:t>(a</w:t>
      </w:r>
      <w:r w:rsidRPr="0054347E">
        <w:rPr>
          <w:rFonts w:ascii="Arial" w:eastAsia="Calibri" w:hAnsi="Arial" w:cs="Arial"/>
          <w:spacing w:val="44"/>
          <w:lang w:val="en-US"/>
        </w:rPr>
        <w:t xml:space="preserve"> </w:t>
      </w:r>
      <w:r w:rsidRPr="0054347E">
        <w:rPr>
          <w:rFonts w:ascii="Arial" w:eastAsia="Calibri" w:hAnsi="Arial" w:cs="Arial"/>
          <w:spacing w:val="-1"/>
          <w:lang w:val="en-US"/>
        </w:rPr>
        <w:t>number</w:t>
      </w:r>
      <w:r w:rsidRPr="0054347E">
        <w:rPr>
          <w:rFonts w:ascii="Arial" w:eastAsia="Calibri" w:hAnsi="Arial" w:cs="Arial"/>
          <w:spacing w:val="43"/>
          <w:lang w:val="en-US"/>
        </w:rPr>
        <w:t xml:space="preserve"> </w:t>
      </w:r>
      <w:r w:rsidRPr="0054347E">
        <w:rPr>
          <w:rFonts w:ascii="Arial" w:eastAsia="Calibri" w:hAnsi="Arial" w:cs="Arial"/>
          <w:spacing w:val="-1"/>
          <w:lang w:val="en-US"/>
        </w:rPr>
        <w:t>of</w:t>
      </w:r>
      <w:r w:rsidRPr="0054347E">
        <w:rPr>
          <w:rFonts w:ascii="Arial" w:eastAsia="Calibri" w:hAnsi="Arial" w:cs="Arial"/>
          <w:spacing w:val="44"/>
          <w:lang w:val="en-US"/>
        </w:rPr>
        <w:t xml:space="preserve"> </w:t>
      </w:r>
      <w:r w:rsidRPr="0054347E">
        <w:rPr>
          <w:rFonts w:ascii="Arial" w:eastAsia="Calibri" w:hAnsi="Arial" w:cs="Arial"/>
          <w:spacing w:val="-1"/>
          <w:lang w:val="en-US"/>
        </w:rPr>
        <w:t>reports)</w:t>
      </w:r>
      <w:r w:rsidRPr="0054347E">
        <w:rPr>
          <w:rFonts w:ascii="Arial" w:eastAsia="Calibri" w:hAnsi="Arial" w:cs="Arial"/>
          <w:spacing w:val="44"/>
          <w:lang w:val="en-US"/>
        </w:rPr>
        <w:t xml:space="preserve"> </w:t>
      </w:r>
      <w:r w:rsidRPr="0054347E">
        <w:rPr>
          <w:rFonts w:ascii="Arial" w:eastAsia="Calibri" w:hAnsi="Arial" w:cs="Arial"/>
          <w:spacing w:val="-1"/>
          <w:lang w:val="en-US"/>
        </w:rPr>
        <w:t>where</w:t>
      </w:r>
      <w:r w:rsidRPr="0054347E">
        <w:rPr>
          <w:rFonts w:ascii="Arial" w:eastAsia="Calibri" w:hAnsi="Arial" w:cs="Arial"/>
          <w:spacing w:val="44"/>
          <w:lang w:val="en-US"/>
        </w:rPr>
        <w:t xml:space="preserve"> </w:t>
      </w:r>
      <w:r w:rsidRPr="0054347E">
        <w:rPr>
          <w:rFonts w:ascii="Arial" w:eastAsia="Calibri" w:hAnsi="Arial" w:cs="Arial"/>
          <w:spacing w:val="-1"/>
          <w:lang w:val="en-US"/>
        </w:rPr>
        <w:t>it</w:t>
      </w:r>
      <w:r w:rsidRPr="0054347E">
        <w:rPr>
          <w:rFonts w:ascii="Arial" w:eastAsia="Calibri" w:hAnsi="Arial" w:cs="Arial"/>
          <w:spacing w:val="44"/>
          <w:lang w:val="en-US"/>
        </w:rPr>
        <w:t xml:space="preserve"> </w:t>
      </w:r>
      <w:r w:rsidRPr="0054347E">
        <w:rPr>
          <w:rFonts w:ascii="Arial" w:eastAsia="Calibri" w:hAnsi="Arial" w:cs="Arial"/>
          <w:spacing w:val="-1"/>
          <w:lang w:val="en-US"/>
        </w:rPr>
        <w:t>is</w:t>
      </w:r>
      <w:r w:rsidRPr="0054347E">
        <w:rPr>
          <w:rFonts w:ascii="Arial" w:eastAsia="Calibri" w:hAnsi="Arial" w:cs="Arial"/>
          <w:spacing w:val="44"/>
          <w:lang w:val="en-US"/>
        </w:rPr>
        <w:t xml:space="preserve"> </w:t>
      </w:r>
      <w:r w:rsidRPr="0054347E">
        <w:rPr>
          <w:rFonts w:ascii="Arial" w:eastAsia="Calibri" w:hAnsi="Arial" w:cs="Arial"/>
          <w:spacing w:val="-1"/>
          <w:lang w:val="en-US"/>
        </w:rPr>
        <w:t>alleged</w:t>
      </w:r>
      <w:r w:rsidRPr="0054347E">
        <w:rPr>
          <w:rFonts w:ascii="Arial" w:eastAsia="Calibri" w:hAnsi="Arial" w:cs="Arial"/>
          <w:spacing w:val="44"/>
          <w:lang w:val="en-US"/>
        </w:rPr>
        <w:t xml:space="preserve"> </w:t>
      </w:r>
      <w:r w:rsidRPr="0054347E">
        <w:rPr>
          <w:rFonts w:ascii="Arial" w:eastAsia="Calibri" w:hAnsi="Arial" w:cs="Arial"/>
          <w:lang w:val="en-US"/>
        </w:rPr>
        <w:t>that</w:t>
      </w:r>
      <w:r w:rsidRPr="0054347E">
        <w:rPr>
          <w:rFonts w:ascii="Arial" w:eastAsia="Calibri" w:hAnsi="Arial" w:cs="Arial"/>
          <w:spacing w:val="43"/>
          <w:lang w:val="en-US"/>
        </w:rPr>
        <w:t xml:space="preserve"> </w:t>
      </w:r>
      <w:r w:rsidRPr="0054347E">
        <w:rPr>
          <w:rFonts w:ascii="Arial" w:eastAsia="Calibri" w:hAnsi="Arial" w:cs="Arial"/>
          <w:spacing w:val="-1"/>
          <w:lang w:val="en-US"/>
        </w:rPr>
        <w:t>on</w:t>
      </w:r>
      <w:r w:rsidRPr="0054347E">
        <w:rPr>
          <w:rFonts w:ascii="Arial" w:eastAsia="Calibri" w:hAnsi="Arial" w:cs="Arial"/>
          <w:spacing w:val="45"/>
          <w:lang w:val="en-US"/>
        </w:rPr>
        <w:t xml:space="preserve"> </w:t>
      </w:r>
      <w:r w:rsidRPr="0054347E">
        <w:rPr>
          <w:rFonts w:ascii="Arial" w:eastAsia="Calibri" w:hAnsi="Arial" w:cs="Arial"/>
          <w:color w:val="FF0000"/>
          <w:lang w:val="en-US"/>
        </w:rPr>
        <w:t>[insert</w:t>
      </w:r>
      <w:r w:rsidRPr="0054347E">
        <w:rPr>
          <w:rFonts w:ascii="Arial" w:eastAsia="Calibri" w:hAnsi="Arial" w:cs="Arial"/>
          <w:color w:val="FF0000"/>
          <w:spacing w:val="30"/>
          <w:lang w:val="en-US"/>
        </w:rPr>
        <w:t xml:space="preserve"> </w:t>
      </w:r>
      <w:r w:rsidRPr="0054347E">
        <w:rPr>
          <w:rFonts w:ascii="Arial" w:eastAsia="Calibri" w:hAnsi="Arial" w:cs="Arial"/>
          <w:color w:val="FF0000"/>
          <w:spacing w:val="-1"/>
          <w:lang w:val="en-US"/>
        </w:rPr>
        <w:t>date(s) of</w:t>
      </w:r>
      <w:r w:rsidRPr="0054347E">
        <w:rPr>
          <w:rFonts w:ascii="Arial" w:eastAsia="Calibri" w:hAnsi="Arial" w:cs="Arial"/>
          <w:color w:val="FF0000"/>
          <w:lang w:val="en-US"/>
        </w:rPr>
        <w:t xml:space="preserve"> </w:t>
      </w:r>
      <w:r w:rsidRPr="0054347E">
        <w:rPr>
          <w:rFonts w:ascii="Arial" w:eastAsia="Calibri" w:hAnsi="Arial" w:cs="Arial"/>
          <w:color w:val="FF0000"/>
          <w:spacing w:val="-1"/>
          <w:lang w:val="en-US"/>
        </w:rPr>
        <w:t>incident(s)</w:t>
      </w:r>
      <w:r w:rsidRPr="0054347E">
        <w:rPr>
          <w:rFonts w:ascii="Arial" w:eastAsia="Calibri" w:hAnsi="Arial" w:cs="Arial"/>
          <w:color w:val="FF0000"/>
          <w:lang w:val="en-US"/>
        </w:rPr>
        <w:t xml:space="preserve"> </w:t>
      </w:r>
      <w:r w:rsidRPr="0054347E">
        <w:rPr>
          <w:rFonts w:ascii="Arial" w:eastAsia="Calibri" w:hAnsi="Arial" w:cs="Arial"/>
          <w:color w:val="FF0000"/>
          <w:spacing w:val="-1"/>
          <w:lang w:val="en-US"/>
        </w:rPr>
        <w:t xml:space="preserve">and </w:t>
      </w:r>
      <w:r w:rsidRPr="0054347E">
        <w:rPr>
          <w:rFonts w:ascii="Arial" w:eastAsia="Calibri" w:hAnsi="Arial" w:cs="Arial"/>
          <w:color w:val="FF0000"/>
          <w:lang w:val="en-US"/>
        </w:rPr>
        <w:t xml:space="preserve">a </w:t>
      </w:r>
      <w:r w:rsidRPr="0054347E">
        <w:rPr>
          <w:rFonts w:ascii="Arial" w:eastAsia="Calibri" w:hAnsi="Arial" w:cs="Arial"/>
          <w:color w:val="FF0000"/>
          <w:spacing w:val="-1"/>
          <w:lang w:val="en-US"/>
        </w:rPr>
        <w:t>brief</w:t>
      </w:r>
      <w:r w:rsidRPr="0054347E">
        <w:rPr>
          <w:rFonts w:ascii="Arial" w:eastAsia="Calibri" w:hAnsi="Arial" w:cs="Arial"/>
          <w:color w:val="FF0000"/>
          <w:lang w:val="en-US"/>
        </w:rPr>
        <w:t xml:space="preserve"> </w:t>
      </w:r>
      <w:r w:rsidRPr="0054347E">
        <w:rPr>
          <w:rFonts w:ascii="Arial" w:eastAsia="Calibri" w:hAnsi="Arial" w:cs="Arial"/>
          <w:color w:val="FF0000"/>
          <w:spacing w:val="-1"/>
          <w:lang w:val="en-US"/>
        </w:rPr>
        <w:t>description</w:t>
      </w:r>
      <w:r w:rsidRPr="0054347E">
        <w:rPr>
          <w:rFonts w:ascii="Arial" w:eastAsia="Calibri" w:hAnsi="Arial" w:cs="Arial"/>
          <w:color w:val="FF0000"/>
          <w:lang w:val="en-US"/>
        </w:rPr>
        <w:t xml:space="preserve"> </w:t>
      </w:r>
      <w:r w:rsidRPr="0054347E">
        <w:rPr>
          <w:rFonts w:ascii="Arial" w:eastAsia="Calibri" w:hAnsi="Arial" w:cs="Arial"/>
          <w:color w:val="FF0000"/>
          <w:spacing w:val="-1"/>
          <w:lang w:val="en-US"/>
        </w:rPr>
        <w:t>of</w:t>
      </w:r>
      <w:r w:rsidRPr="0054347E">
        <w:rPr>
          <w:rFonts w:ascii="Arial" w:eastAsia="Calibri" w:hAnsi="Arial" w:cs="Arial"/>
          <w:color w:val="FF0000"/>
          <w:lang w:val="en-US"/>
        </w:rPr>
        <w:t xml:space="preserve"> </w:t>
      </w:r>
      <w:r w:rsidRPr="0054347E">
        <w:rPr>
          <w:rFonts w:ascii="Arial" w:eastAsia="Calibri" w:hAnsi="Arial" w:cs="Arial"/>
          <w:color w:val="FF0000"/>
          <w:spacing w:val="-1"/>
          <w:lang w:val="en-US"/>
        </w:rPr>
        <w:t>behaviour]</w:t>
      </w:r>
      <w:r w:rsidRPr="0054347E">
        <w:rPr>
          <w:rFonts w:ascii="Arial" w:eastAsia="Calibri" w:hAnsi="Arial" w:cs="Arial"/>
          <w:spacing w:val="-1"/>
          <w:lang w:val="en-US"/>
        </w:rPr>
        <w:t>.</w:t>
      </w:r>
    </w:p>
    <w:p w14:paraId="25946C11" w14:textId="77777777" w:rsidR="0054347E" w:rsidRPr="0054347E" w:rsidRDefault="0054347E" w:rsidP="0054347E">
      <w:pPr>
        <w:widowControl w:val="0"/>
        <w:ind w:right="114"/>
        <w:jc w:val="both"/>
        <w:rPr>
          <w:rFonts w:ascii="Arial" w:eastAsia="Arial" w:hAnsi="Arial" w:cs="Arial"/>
          <w:lang w:val="en-US"/>
        </w:rPr>
      </w:pPr>
    </w:p>
    <w:p w14:paraId="1DCFDCD3" w14:textId="4A027D4D" w:rsidR="00D92FD1" w:rsidRDefault="00D92FD1" w:rsidP="0054347E">
      <w:pPr>
        <w:widowControl w:val="0"/>
        <w:ind w:right="172"/>
        <w:jc w:val="both"/>
        <w:rPr>
          <w:rFonts w:ascii="Arial" w:eastAsia="Calibri" w:hAnsi="Arial" w:cs="Arial"/>
          <w:spacing w:val="-3"/>
          <w:lang w:val="en-US"/>
        </w:rPr>
      </w:pPr>
      <w:r w:rsidRPr="0054347E">
        <w:rPr>
          <w:rFonts w:ascii="Arial" w:eastAsia="Calibri" w:hAnsi="Arial" w:cs="Arial"/>
          <w:spacing w:val="-1"/>
          <w:lang w:val="en-US"/>
        </w:rPr>
        <w:t>As you</w:t>
      </w:r>
      <w:r w:rsidRPr="0054347E">
        <w:rPr>
          <w:rFonts w:ascii="Arial" w:eastAsia="Calibri" w:hAnsi="Arial" w:cs="Arial"/>
          <w:lang w:val="en-US"/>
        </w:rPr>
        <w:t xml:space="preserve"> </w:t>
      </w:r>
      <w:r w:rsidRPr="0054347E">
        <w:rPr>
          <w:rFonts w:ascii="Arial" w:eastAsia="Calibri" w:hAnsi="Arial" w:cs="Arial"/>
          <w:spacing w:val="-1"/>
          <w:lang w:val="en-US"/>
        </w:rPr>
        <w:t>are</w:t>
      </w:r>
      <w:r w:rsidRPr="0054347E">
        <w:rPr>
          <w:rFonts w:ascii="Arial" w:eastAsia="Calibri" w:hAnsi="Arial" w:cs="Arial"/>
          <w:lang w:val="en-US"/>
        </w:rPr>
        <w:t xml:space="preserve"> </w:t>
      </w:r>
      <w:r w:rsidRPr="0054347E">
        <w:rPr>
          <w:rFonts w:ascii="Arial" w:eastAsia="Calibri" w:hAnsi="Arial" w:cs="Arial"/>
          <w:spacing w:val="-1"/>
          <w:lang w:val="en-US"/>
        </w:rPr>
        <w:t>aware</w:t>
      </w:r>
      <w:r w:rsidRPr="0054347E">
        <w:rPr>
          <w:rFonts w:ascii="Arial" w:eastAsia="Calibri" w:hAnsi="Arial" w:cs="Arial"/>
          <w:lang w:val="en-US"/>
        </w:rPr>
        <w:t xml:space="preserve"> </w:t>
      </w:r>
      <w:r w:rsidRPr="0054347E">
        <w:rPr>
          <w:rFonts w:ascii="Arial" w:eastAsia="Calibri" w:hAnsi="Arial" w:cs="Arial"/>
          <w:color w:val="FF0000"/>
          <w:lang w:val="en-US"/>
        </w:rPr>
        <w:t>[insert</w:t>
      </w:r>
      <w:r w:rsidRPr="0054347E">
        <w:rPr>
          <w:rFonts w:ascii="Arial" w:eastAsia="Calibri" w:hAnsi="Arial" w:cs="Arial"/>
          <w:color w:val="FF0000"/>
          <w:spacing w:val="-1"/>
          <w:lang w:val="en-US"/>
        </w:rPr>
        <w:t xml:space="preserve"> details</w:t>
      </w:r>
      <w:r w:rsidRPr="0054347E">
        <w:rPr>
          <w:rFonts w:ascii="Arial" w:eastAsia="Calibri" w:hAnsi="Arial" w:cs="Arial"/>
          <w:color w:val="FF0000"/>
          <w:lang w:val="en-US"/>
        </w:rPr>
        <w:t xml:space="preserve"> </w:t>
      </w:r>
      <w:r w:rsidRPr="0054347E">
        <w:rPr>
          <w:rFonts w:ascii="Arial" w:eastAsia="Calibri" w:hAnsi="Arial" w:cs="Arial"/>
          <w:color w:val="FF0000"/>
          <w:spacing w:val="-1"/>
          <w:lang w:val="en-US"/>
        </w:rPr>
        <w:t>of</w:t>
      </w:r>
      <w:r w:rsidRPr="0054347E">
        <w:rPr>
          <w:rFonts w:ascii="Arial" w:eastAsia="Calibri" w:hAnsi="Arial" w:cs="Arial"/>
          <w:color w:val="FF0000"/>
          <w:lang w:val="en-US"/>
        </w:rPr>
        <w:t xml:space="preserve"> </w:t>
      </w:r>
      <w:r w:rsidRPr="0054347E">
        <w:rPr>
          <w:rFonts w:ascii="Arial" w:eastAsia="Calibri" w:hAnsi="Arial" w:cs="Arial"/>
          <w:color w:val="FF0000"/>
          <w:spacing w:val="-1"/>
          <w:lang w:val="en-US"/>
        </w:rPr>
        <w:t>any</w:t>
      </w:r>
      <w:r w:rsidRPr="0054347E">
        <w:rPr>
          <w:rFonts w:ascii="Arial" w:eastAsia="Calibri" w:hAnsi="Arial" w:cs="Arial"/>
          <w:color w:val="FF0000"/>
          <w:lang w:val="en-US"/>
        </w:rPr>
        <w:t xml:space="preserve"> </w:t>
      </w:r>
      <w:r w:rsidRPr="0054347E">
        <w:rPr>
          <w:rFonts w:ascii="Arial" w:eastAsia="Calibri" w:hAnsi="Arial" w:cs="Arial"/>
          <w:color w:val="FF0000"/>
          <w:spacing w:val="-1"/>
          <w:lang w:val="en-US"/>
        </w:rPr>
        <w:t>previous action</w:t>
      </w:r>
      <w:r w:rsidRPr="0054347E">
        <w:rPr>
          <w:rFonts w:ascii="Arial" w:eastAsia="Calibri" w:hAnsi="Arial" w:cs="Arial"/>
          <w:color w:val="FF0000"/>
          <w:lang w:val="en-US"/>
        </w:rPr>
        <w:t xml:space="preserve"> taken</w:t>
      </w:r>
      <w:r w:rsidRPr="0054347E">
        <w:rPr>
          <w:rFonts w:ascii="Arial" w:eastAsia="Calibri" w:hAnsi="Arial" w:cs="Arial"/>
          <w:color w:val="FF0000"/>
          <w:spacing w:val="-1"/>
          <w:lang w:val="en-US"/>
        </w:rPr>
        <w:t xml:space="preserve"> if</w:t>
      </w:r>
      <w:r w:rsidRPr="0054347E">
        <w:rPr>
          <w:rFonts w:ascii="Arial" w:eastAsia="Calibri" w:hAnsi="Arial" w:cs="Arial"/>
          <w:color w:val="FF0000"/>
          <w:lang w:val="en-US"/>
        </w:rPr>
        <w:t xml:space="preserve"> </w:t>
      </w:r>
      <w:r w:rsidRPr="0054347E">
        <w:rPr>
          <w:rFonts w:ascii="Arial" w:eastAsia="Calibri" w:hAnsi="Arial" w:cs="Arial"/>
          <w:color w:val="FF0000"/>
          <w:spacing w:val="-1"/>
          <w:lang w:val="en-US"/>
        </w:rPr>
        <w:t>appropriate].</w:t>
      </w:r>
      <w:r w:rsidRPr="0054347E">
        <w:rPr>
          <w:rFonts w:ascii="Arial" w:eastAsia="Calibri" w:hAnsi="Arial" w:cs="Arial"/>
          <w:color w:val="FF0000"/>
          <w:spacing w:val="20"/>
          <w:lang w:val="en-US"/>
        </w:rPr>
        <w:t xml:space="preserve"> </w:t>
      </w:r>
      <w:r w:rsidRPr="0054347E">
        <w:rPr>
          <w:rFonts w:ascii="Arial" w:eastAsia="Calibri" w:hAnsi="Arial" w:cs="Arial"/>
          <w:spacing w:val="-4"/>
          <w:lang w:val="en-US"/>
        </w:rPr>
        <w:t>Behaviour</w:t>
      </w:r>
      <w:r w:rsidRPr="0054347E">
        <w:rPr>
          <w:rFonts w:ascii="Arial" w:eastAsia="Calibri" w:hAnsi="Arial" w:cs="Arial"/>
          <w:spacing w:val="-7"/>
          <w:lang w:val="en-US"/>
        </w:rPr>
        <w:t xml:space="preserve"> </w:t>
      </w:r>
      <w:r w:rsidRPr="0054347E">
        <w:rPr>
          <w:rFonts w:ascii="Arial" w:eastAsia="Calibri" w:hAnsi="Arial" w:cs="Arial"/>
          <w:spacing w:val="-3"/>
          <w:lang w:val="en-US"/>
        </w:rPr>
        <w:t>such</w:t>
      </w:r>
      <w:r w:rsidRPr="0054347E">
        <w:rPr>
          <w:rFonts w:ascii="Arial" w:eastAsia="Calibri" w:hAnsi="Arial" w:cs="Arial"/>
          <w:spacing w:val="-7"/>
          <w:lang w:val="en-US"/>
        </w:rPr>
        <w:t xml:space="preserve"> </w:t>
      </w:r>
      <w:r w:rsidRPr="0054347E">
        <w:rPr>
          <w:rFonts w:ascii="Arial" w:eastAsia="Calibri" w:hAnsi="Arial" w:cs="Arial"/>
          <w:spacing w:val="-2"/>
          <w:lang w:val="en-US"/>
        </w:rPr>
        <w:t>as</w:t>
      </w:r>
      <w:r w:rsidRPr="0054347E">
        <w:rPr>
          <w:rFonts w:ascii="Arial" w:eastAsia="Calibri" w:hAnsi="Arial" w:cs="Arial"/>
          <w:spacing w:val="-6"/>
          <w:lang w:val="en-US"/>
        </w:rPr>
        <w:t xml:space="preserve"> </w:t>
      </w:r>
      <w:r w:rsidRPr="0054347E">
        <w:rPr>
          <w:rFonts w:ascii="Arial" w:eastAsia="Calibri" w:hAnsi="Arial" w:cs="Arial"/>
          <w:spacing w:val="-3"/>
          <w:lang w:val="en-US"/>
        </w:rPr>
        <w:t>this</w:t>
      </w:r>
      <w:r w:rsidRPr="0054347E">
        <w:rPr>
          <w:rFonts w:ascii="Arial" w:eastAsia="Calibri" w:hAnsi="Arial" w:cs="Arial"/>
          <w:spacing w:val="-7"/>
          <w:lang w:val="en-US"/>
        </w:rPr>
        <w:t xml:space="preserve"> </w:t>
      </w:r>
      <w:r w:rsidRPr="0054347E">
        <w:rPr>
          <w:rFonts w:ascii="Arial" w:eastAsia="Calibri" w:hAnsi="Arial" w:cs="Arial"/>
          <w:spacing w:val="-2"/>
          <w:lang w:val="en-US"/>
        </w:rPr>
        <w:t>in</w:t>
      </w:r>
      <w:r w:rsidRPr="0054347E">
        <w:rPr>
          <w:rFonts w:ascii="Arial" w:eastAsia="Calibri" w:hAnsi="Arial" w:cs="Arial"/>
          <w:spacing w:val="-6"/>
          <w:lang w:val="en-US"/>
        </w:rPr>
        <w:t xml:space="preserve"> </w:t>
      </w:r>
      <w:r w:rsidRPr="0054347E">
        <w:rPr>
          <w:rFonts w:ascii="Arial" w:eastAsia="Calibri" w:hAnsi="Arial" w:cs="Arial"/>
          <w:spacing w:val="-4"/>
          <w:lang w:val="en-US"/>
        </w:rPr>
        <w:t>unacceptable</w:t>
      </w:r>
      <w:r w:rsidRPr="0054347E">
        <w:rPr>
          <w:rFonts w:ascii="Arial" w:eastAsia="Calibri" w:hAnsi="Arial" w:cs="Arial"/>
          <w:spacing w:val="-5"/>
          <w:lang w:val="en-US"/>
        </w:rPr>
        <w:t xml:space="preserve"> </w:t>
      </w:r>
      <w:r w:rsidRPr="0054347E">
        <w:rPr>
          <w:rFonts w:ascii="Arial" w:eastAsia="Calibri" w:hAnsi="Arial" w:cs="Arial"/>
          <w:spacing w:val="-3"/>
          <w:lang w:val="en-US"/>
        </w:rPr>
        <w:t>and</w:t>
      </w:r>
      <w:r w:rsidRPr="0054347E">
        <w:rPr>
          <w:rFonts w:ascii="Arial" w:eastAsia="Calibri" w:hAnsi="Arial" w:cs="Arial"/>
          <w:spacing w:val="-6"/>
          <w:lang w:val="en-US"/>
        </w:rPr>
        <w:t xml:space="preserve"> </w:t>
      </w:r>
      <w:r w:rsidRPr="0054347E">
        <w:rPr>
          <w:rFonts w:ascii="Arial" w:eastAsia="Calibri" w:hAnsi="Arial" w:cs="Arial"/>
          <w:spacing w:val="-3"/>
          <w:lang w:val="en-US"/>
        </w:rPr>
        <w:t>will</w:t>
      </w:r>
      <w:r w:rsidRPr="0054347E">
        <w:rPr>
          <w:rFonts w:ascii="Arial" w:eastAsia="Calibri" w:hAnsi="Arial" w:cs="Arial"/>
          <w:spacing w:val="-7"/>
          <w:lang w:val="en-US"/>
        </w:rPr>
        <w:t xml:space="preserve"> </w:t>
      </w:r>
      <w:r w:rsidRPr="0054347E">
        <w:rPr>
          <w:rFonts w:ascii="Arial" w:eastAsia="Calibri" w:hAnsi="Arial" w:cs="Arial"/>
          <w:spacing w:val="-3"/>
          <w:lang w:val="en-US"/>
        </w:rPr>
        <w:t>not</w:t>
      </w:r>
      <w:r w:rsidRPr="0054347E">
        <w:rPr>
          <w:rFonts w:ascii="Arial" w:eastAsia="Calibri" w:hAnsi="Arial" w:cs="Arial"/>
          <w:spacing w:val="-6"/>
          <w:lang w:val="en-US"/>
        </w:rPr>
        <w:t xml:space="preserve"> </w:t>
      </w:r>
      <w:r w:rsidRPr="0054347E">
        <w:rPr>
          <w:rFonts w:ascii="Arial" w:eastAsia="Calibri" w:hAnsi="Arial" w:cs="Arial"/>
          <w:spacing w:val="-2"/>
          <w:lang w:val="en-US"/>
        </w:rPr>
        <w:t>be</w:t>
      </w:r>
      <w:r w:rsidRPr="0054347E">
        <w:rPr>
          <w:rFonts w:ascii="Arial" w:eastAsia="Calibri" w:hAnsi="Arial" w:cs="Arial"/>
          <w:spacing w:val="-6"/>
          <w:lang w:val="en-US"/>
        </w:rPr>
        <w:t xml:space="preserve"> </w:t>
      </w:r>
      <w:r w:rsidRPr="0054347E">
        <w:rPr>
          <w:rFonts w:ascii="Arial" w:eastAsia="Calibri" w:hAnsi="Arial" w:cs="Arial"/>
          <w:spacing w:val="-3"/>
          <w:lang w:val="en-US"/>
        </w:rPr>
        <w:t>tolerated.</w:t>
      </w:r>
    </w:p>
    <w:p w14:paraId="5C8DC47E" w14:textId="77777777" w:rsidR="0054347E" w:rsidRPr="0054347E" w:rsidRDefault="0054347E" w:rsidP="0054347E">
      <w:pPr>
        <w:widowControl w:val="0"/>
        <w:ind w:right="172"/>
        <w:jc w:val="both"/>
        <w:rPr>
          <w:rFonts w:ascii="Arial" w:eastAsia="Arial" w:hAnsi="Arial" w:cs="Arial"/>
          <w:lang w:val="en-US"/>
        </w:rPr>
      </w:pPr>
    </w:p>
    <w:p w14:paraId="4A5755CE" w14:textId="45B80797" w:rsidR="00D92FD1" w:rsidRDefault="00D92FD1" w:rsidP="0054347E">
      <w:pPr>
        <w:widowControl w:val="0"/>
        <w:ind w:right="114"/>
        <w:jc w:val="both"/>
        <w:rPr>
          <w:rFonts w:ascii="Arial" w:eastAsia="Calibri" w:hAnsi="Arial" w:cs="Arial"/>
          <w:spacing w:val="-4"/>
          <w:lang w:val="en-US"/>
        </w:rPr>
      </w:pPr>
      <w:r w:rsidRPr="0054347E">
        <w:rPr>
          <w:rFonts w:ascii="Arial" w:eastAsia="Calibri" w:hAnsi="Arial" w:cs="Arial"/>
          <w:spacing w:val="-3"/>
          <w:lang w:val="en-US"/>
        </w:rPr>
        <w:t>The</w:t>
      </w:r>
      <w:r w:rsidRPr="0054347E">
        <w:rPr>
          <w:rFonts w:ascii="Arial" w:eastAsia="Calibri" w:hAnsi="Arial" w:cs="Arial"/>
          <w:spacing w:val="20"/>
          <w:lang w:val="en-US"/>
        </w:rPr>
        <w:t xml:space="preserve"> </w:t>
      </w:r>
      <w:r w:rsidRPr="0054347E">
        <w:rPr>
          <w:rFonts w:ascii="Arial" w:eastAsia="Calibri" w:hAnsi="Arial" w:cs="Arial"/>
          <w:color w:val="FF0000"/>
          <w:spacing w:val="-3"/>
          <w:lang w:val="en-US"/>
        </w:rPr>
        <w:t>[name</w:t>
      </w:r>
      <w:r w:rsidRPr="0054347E">
        <w:rPr>
          <w:rFonts w:ascii="Arial" w:eastAsia="Calibri" w:hAnsi="Arial" w:cs="Arial"/>
          <w:color w:val="FF0000"/>
          <w:spacing w:val="21"/>
          <w:lang w:val="en-US"/>
        </w:rPr>
        <w:t xml:space="preserve"> </w:t>
      </w:r>
      <w:r w:rsidRPr="0054347E">
        <w:rPr>
          <w:rFonts w:ascii="Arial" w:eastAsia="Calibri" w:hAnsi="Arial" w:cs="Arial"/>
          <w:color w:val="FF0000"/>
          <w:spacing w:val="-2"/>
          <w:lang w:val="en-US"/>
        </w:rPr>
        <w:t>of</w:t>
      </w:r>
      <w:r w:rsidRPr="0054347E">
        <w:rPr>
          <w:rFonts w:ascii="Arial" w:eastAsia="Calibri" w:hAnsi="Arial" w:cs="Arial"/>
          <w:color w:val="FF0000"/>
          <w:spacing w:val="21"/>
          <w:lang w:val="en-US"/>
        </w:rPr>
        <w:t xml:space="preserve"> </w:t>
      </w:r>
      <w:r w:rsidRPr="0054347E">
        <w:rPr>
          <w:rFonts w:ascii="Arial" w:eastAsia="Calibri" w:hAnsi="Arial" w:cs="Arial"/>
          <w:color w:val="FF0000"/>
          <w:spacing w:val="-4"/>
          <w:lang w:val="en-US"/>
        </w:rPr>
        <w:t>organisation]</w:t>
      </w:r>
      <w:r w:rsidRPr="0054347E">
        <w:rPr>
          <w:rFonts w:ascii="Arial" w:eastAsia="Calibri" w:hAnsi="Arial" w:cs="Arial"/>
          <w:color w:val="FF0000"/>
          <w:spacing w:val="20"/>
          <w:lang w:val="en-US"/>
        </w:rPr>
        <w:t xml:space="preserve"> </w:t>
      </w:r>
      <w:r w:rsidRPr="0054347E">
        <w:rPr>
          <w:rFonts w:ascii="Arial" w:eastAsia="Calibri" w:hAnsi="Arial" w:cs="Arial"/>
          <w:spacing w:val="-2"/>
          <w:lang w:val="en-US"/>
        </w:rPr>
        <w:t>is</w:t>
      </w:r>
      <w:r w:rsidRPr="0054347E">
        <w:rPr>
          <w:rFonts w:ascii="Arial" w:eastAsia="Calibri" w:hAnsi="Arial" w:cs="Arial"/>
          <w:spacing w:val="20"/>
          <w:lang w:val="en-US"/>
        </w:rPr>
        <w:t xml:space="preserve"> </w:t>
      </w:r>
      <w:r w:rsidRPr="0054347E">
        <w:rPr>
          <w:rFonts w:ascii="Arial" w:eastAsia="Calibri" w:hAnsi="Arial" w:cs="Arial"/>
          <w:spacing w:val="-3"/>
          <w:lang w:val="en-US"/>
        </w:rPr>
        <w:t>firmly</w:t>
      </w:r>
      <w:r w:rsidRPr="0054347E">
        <w:rPr>
          <w:rFonts w:ascii="Arial" w:eastAsia="Calibri" w:hAnsi="Arial" w:cs="Arial"/>
          <w:spacing w:val="20"/>
          <w:lang w:val="en-US"/>
        </w:rPr>
        <w:t xml:space="preserve"> </w:t>
      </w:r>
      <w:r w:rsidRPr="0054347E">
        <w:rPr>
          <w:rFonts w:ascii="Arial" w:eastAsia="Calibri" w:hAnsi="Arial" w:cs="Arial"/>
          <w:spacing w:val="-2"/>
          <w:lang w:val="en-US"/>
        </w:rPr>
        <w:t>of</w:t>
      </w:r>
      <w:r w:rsidRPr="0054347E">
        <w:rPr>
          <w:rFonts w:ascii="Arial" w:eastAsia="Calibri" w:hAnsi="Arial" w:cs="Arial"/>
          <w:spacing w:val="21"/>
          <w:lang w:val="en-US"/>
        </w:rPr>
        <w:t xml:space="preserve"> </w:t>
      </w:r>
      <w:r w:rsidRPr="0054347E">
        <w:rPr>
          <w:rFonts w:ascii="Arial" w:eastAsia="Calibri" w:hAnsi="Arial" w:cs="Arial"/>
          <w:spacing w:val="-2"/>
          <w:lang w:val="en-US"/>
        </w:rPr>
        <w:t>the</w:t>
      </w:r>
      <w:r w:rsidRPr="0054347E">
        <w:rPr>
          <w:rFonts w:ascii="Arial" w:eastAsia="Calibri" w:hAnsi="Arial" w:cs="Arial"/>
          <w:spacing w:val="20"/>
          <w:lang w:val="en-US"/>
        </w:rPr>
        <w:t xml:space="preserve"> </w:t>
      </w:r>
      <w:r w:rsidRPr="0054347E">
        <w:rPr>
          <w:rFonts w:ascii="Arial" w:eastAsia="Calibri" w:hAnsi="Arial" w:cs="Arial"/>
          <w:spacing w:val="-3"/>
          <w:lang w:val="en-US"/>
        </w:rPr>
        <w:t>view</w:t>
      </w:r>
      <w:r w:rsidRPr="0054347E">
        <w:rPr>
          <w:rFonts w:ascii="Arial" w:eastAsia="Calibri" w:hAnsi="Arial" w:cs="Arial"/>
          <w:spacing w:val="20"/>
          <w:lang w:val="en-US"/>
        </w:rPr>
        <w:t xml:space="preserve"> </w:t>
      </w:r>
      <w:r w:rsidRPr="0054347E">
        <w:rPr>
          <w:rFonts w:ascii="Arial" w:eastAsia="Calibri" w:hAnsi="Arial" w:cs="Arial"/>
          <w:spacing w:val="-3"/>
          <w:lang w:val="en-US"/>
        </w:rPr>
        <w:t>that</w:t>
      </w:r>
      <w:r w:rsidRPr="0054347E">
        <w:rPr>
          <w:rFonts w:ascii="Arial" w:eastAsia="Calibri" w:hAnsi="Arial" w:cs="Arial"/>
          <w:spacing w:val="21"/>
          <w:lang w:val="en-US"/>
        </w:rPr>
        <w:t xml:space="preserve"> </w:t>
      </w:r>
      <w:r w:rsidRPr="0054347E">
        <w:rPr>
          <w:rFonts w:ascii="Arial" w:eastAsia="Calibri" w:hAnsi="Arial" w:cs="Arial"/>
          <w:spacing w:val="-2"/>
          <w:lang w:val="en-US"/>
        </w:rPr>
        <w:t>all</w:t>
      </w:r>
      <w:r w:rsidRPr="0054347E">
        <w:rPr>
          <w:rFonts w:ascii="Arial" w:eastAsia="Calibri" w:hAnsi="Arial" w:cs="Arial"/>
          <w:spacing w:val="21"/>
          <w:lang w:val="en-US"/>
        </w:rPr>
        <w:t xml:space="preserve"> </w:t>
      </w:r>
      <w:r w:rsidRPr="0054347E">
        <w:rPr>
          <w:rFonts w:ascii="Arial" w:eastAsia="Calibri" w:hAnsi="Arial" w:cs="Arial"/>
          <w:spacing w:val="-3"/>
          <w:lang w:val="en-US"/>
        </w:rPr>
        <w:t>those</w:t>
      </w:r>
      <w:r w:rsidRPr="0054347E">
        <w:rPr>
          <w:rFonts w:ascii="Arial" w:eastAsia="Calibri" w:hAnsi="Arial" w:cs="Arial"/>
          <w:spacing w:val="21"/>
          <w:lang w:val="en-US"/>
        </w:rPr>
        <w:t xml:space="preserve"> </w:t>
      </w:r>
      <w:r w:rsidRPr="0054347E">
        <w:rPr>
          <w:rFonts w:ascii="Arial" w:eastAsia="Calibri" w:hAnsi="Arial" w:cs="Arial"/>
          <w:spacing w:val="-3"/>
          <w:lang w:val="en-US"/>
        </w:rPr>
        <w:t>who</w:t>
      </w:r>
      <w:r w:rsidRPr="0054347E">
        <w:rPr>
          <w:rFonts w:ascii="Arial" w:eastAsia="Calibri" w:hAnsi="Arial" w:cs="Arial"/>
          <w:spacing w:val="21"/>
          <w:lang w:val="en-US"/>
        </w:rPr>
        <w:t xml:space="preserve"> </w:t>
      </w:r>
      <w:r w:rsidRPr="0054347E">
        <w:rPr>
          <w:rFonts w:ascii="Arial" w:eastAsia="Calibri" w:hAnsi="Arial" w:cs="Arial"/>
          <w:spacing w:val="-3"/>
          <w:lang w:val="en-US"/>
        </w:rPr>
        <w:t>work</w:t>
      </w:r>
      <w:r w:rsidRPr="0054347E">
        <w:rPr>
          <w:rFonts w:ascii="Arial" w:eastAsia="Calibri" w:hAnsi="Arial" w:cs="Arial"/>
          <w:spacing w:val="21"/>
          <w:lang w:val="en-US"/>
        </w:rPr>
        <w:t xml:space="preserve"> </w:t>
      </w:r>
      <w:r w:rsidRPr="0054347E">
        <w:rPr>
          <w:rFonts w:ascii="Arial" w:eastAsia="Calibri" w:hAnsi="Arial" w:cs="Arial"/>
          <w:spacing w:val="-2"/>
          <w:lang w:val="en-US"/>
        </w:rPr>
        <w:t>in</w:t>
      </w:r>
      <w:r w:rsidRPr="0054347E">
        <w:rPr>
          <w:rFonts w:ascii="Arial" w:eastAsia="Calibri" w:hAnsi="Arial" w:cs="Arial"/>
          <w:spacing w:val="21"/>
          <w:lang w:val="en-US"/>
        </w:rPr>
        <w:t xml:space="preserve"> </w:t>
      </w:r>
      <w:r w:rsidRPr="0054347E">
        <w:rPr>
          <w:rFonts w:ascii="Arial" w:eastAsia="Calibri" w:hAnsi="Arial" w:cs="Arial"/>
          <w:spacing w:val="-2"/>
          <w:lang w:val="en-US"/>
        </w:rPr>
        <w:t>or</w:t>
      </w:r>
      <w:r w:rsidRPr="0054347E">
        <w:rPr>
          <w:rFonts w:ascii="Arial" w:eastAsia="Calibri" w:hAnsi="Arial" w:cs="Arial"/>
          <w:spacing w:val="21"/>
          <w:lang w:val="en-US"/>
        </w:rPr>
        <w:t xml:space="preserve"> </w:t>
      </w:r>
      <w:r w:rsidRPr="0054347E">
        <w:rPr>
          <w:rFonts w:ascii="Arial" w:eastAsia="Calibri" w:hAnsi="Arial" w:cs="Arial"/>
          <w:spacing w:val="-3"/>
          <w:lang w:val="en-US"/>
        </w:rPr>
        <w:t>provide</w:t>
      </w:r>
      <w:r w:rsidRPr="0054347E">
        <w:rPr>
          <w:rFonts w:ascii="Arial" w:eastAsia="Calibri" w:hAnsi="Arial" w:cs="Arial"/>
          <w:spacing w:val="56"/>
          <w:lang w:val="en-US"/>
        </w:rPr>
        <w:t xml:space="preserve"> </w:t>
      </w:r>
      <w:r w:rsidRPr="0054347E">
        <w:rPr>
          <w:rFonts w:ascii="Arial" w:eastAsia="Calibri" w:hAnsi="Arial" w:cs="Arial"/>
          <w:spacing w:val="-4"/>
          <w:lang w:val="en-US"/>
        </w:rPr>
        <w:t>services</w:t>
      </w:r>
      <w:r w:rsidRPr="0054347E">
        <w:rPr>
          <w:rFonts w:ascii="Arial" w:eastAsia="Calibri" w:hAnsi="Arial" w:cs="Arial"/>
          <w:spacing w:val="-6"/>
          <w:lang w:val="en-US"/>
        </w:rPr>
        <w:t xml:space="preserve"> </w:t>
      </w:r>
      <w:r w:rsidRPr="0054347E">
        <w:rPr>
          <w:rFonts w:ascii="Arial" w:eastAsia="Calibri" w:hAnsi="Arial" w:cs="Arial"/>
          <w:spacing w:val="-2"/>
          <w:lang w:val="en-US"/>
        </w:rPr>
        <w:t>to</w:t>
      </w:r>
      <w:r w:rsidRPr="0054347E">
        <w:rPr>
          <w:rFonts w:ascii="Arial" w:eastAsia="Calibri" w:hAnsi="Arial" w:cs="Arial"/>
          <w:spacing w:val="-7"/>
          <w:lang w:val="en-US"/>
        </w:rPr>
        <w:t xml:space="preserve"> </w:t>
      </w:r>
      <w:r w:rsidRPr="0054347E">
        <w:rPr>
          <w:rFonts w:ascii="Arial" w:eastAsia="Calibri" w:hAnsi="Arial" w:cs="Arial"/>
          <w:spacing w:val="-3"/>
          <w:lang w:val="en-US"/>
        </w:rPr>
        <w:t>the</w:t>
      </w:r>
      <w:r w:rsidRPr="0054347E">
        <w:rPr>
          <w:rFonts w:ascii="Arial" w:eastAsia="Calibri" w:hAnsi="Arial" w:cs="Arial"/>
          <w:spacing w:val="-7"/>
          <w:lang w:val="en-US"/>
        </w:rPr>
        <w:t xml:space="preserve"> </w:t>
      </w:r>
      <w:r w:rsidRPr="0054347E">
        <w:rPr>
          <w:rFonts w:ascii="Arial" w:eastAsia="Calibri" w:hAnsi="Arial" w:cs="Arial"/>
          <w:spacing w:val="-3"/>
          <w:lang w:val="en-US"/>
        </w:rPr>
        <w:t>NHS</w:t>
      </w:r>
      <w:r w:rsidRPr="0054347E">
        <w:rPr>
          <w:rFonts w:ascii="Arial" w:eastAsia="Calibri" w:hAnsi="Arial" w:cs="Arial"/>
          <w:spacing w:val="-7"/>
          <w:lang w:val="en-US"/>
        </w:rPr>
        <w:t xml:space="preserve"> </w:t>
      </w:r>
      <w:r w:rsidRPr="0054347E">
        <w:rPr>
          <w:rFonts w:ascii="Arial" w:eastAsia="Calibri" w:hAnsi="Arial" w:cs="Arial"/>
          <w:spacing w:val="-3"/>
          <w:lang w:val="en-US"/>
        </w:rPr>
        <w:t>have</w:t>
      </w:r>
      <w:r w:rsidRPr="0054347E">
        <w:rPr>
          <w:rFonts w:ascii="Arial" w:eastAsia="Calibri" w:hAnsi="Arial" w:cs="Arial"/>
          <w:spacing w:val="-7"/>
          <w:lang w:val="en-US"/>
        </w:rPr>
        <w:t xml:space="preserve"> </w:t>
      </w:r>
      <w:r w:rsidRPr="0054347E">
        <w:rPr>
          <w:rFonts w:ascii="Arial" w:eastAsia="Calibri" w:hAnsi="Arial" w:cs="Arial"/>
          <w:spacing w:val="-2"/>
          <w:lang w:val="en-US"/>
        </w:rPr>
        <w:t>the</w:t>
      </w:r>
      <w:r w:rsidRPr="0054347E">
        <w:rPr>
          <w:rFonts w:ascii="Arial" w:eastAsia="Calibri" w:hAnsi="Arial" w:cs="Arial"/>
          <w:spacing w:val="-7"/>
          <w:lang w:val="en-US"/>
        </w:rPr>
        <w:t xml:space="preserve"> </w:t>
      </w:r>
      <w:r w:rsidRPr="0054347E">
        <w:rPr>
          <w:rFonts w:ascii="Arial" w:eastAsia="Calibri" w:hAnsi="Arial" w:cs="Arial"/>
          <w:spacing w:val="-3"/>
          <w:lang w:val="en-US"/>
        </w:rPr>
        <w:t>right</w:t>
      </w:r>
      <w:r w:rsidRPr="0054347E">
        <w:rPr>
          <w:rFonts w:ascii="Arial" w:eastAsia="Calibri" w:hAnsi="Arial" w:cs="Arial"/>
          <w:spacing w:val="-5"/>
          <w:lang w:val="en-US"/>
        </w:rPr>
        <w:t xml:space="preserve"> </w:t>
      </w:r>
      <w:r w:rsidRPr="0054347E">
        <w:rPr>
          <w:rFonts w:ascii="Arial" w:eastAsia="Calibri" w:hAnsi="Arial" w:cs="Arial"/>
          <w:spacing w:val="-2"/>
          <w:lang w:val="en-US"/>
        </w:rPr>
        <w:t>to</w:t>
      </w:r>
      <w:r w:rsidRPr="0054347E">
        <w:rPr>
          <w:rFonts w:ascii="Arial" w:eastAsia="Calibri" w:hAnsi="Arial" w:cs="Arial"/>
          <w:spacing w:val="-7"/>
          <w:lang w:val="en-US"/>
        </w:rPr>
        <w:t xml:space="preserve"> </w:t>
      </w:r>
      <w:r w:rsidRPr="0054347E">
        <w:rPr>
          <w:rFonts w:ascii="Arial" w:eastAsia="Calibri" w:hAnsi="Arial" w:cs="Arial"/>
          <w:spacing w:val="-2"/>
          <w:lang w:val="en-US"/>
        </w:rPr>
        <w:t>do</w:t>
      </w:r>
      <w:r w:rsidRPr="0054347E">
        <w:rPr>
          <w:rFonts w:ascii="Arial" w:eastAsia="Calibri" w:hAnsi="Arial" w:cs="Arial"/>
          <w:spacing w:val="-7"/>
          <w:lang w:val="en-US"/>
        </w:rPr>
        <w:t xml:space="preserve"> </w:t>
      </w:r>
      <w:r w:rsidRPr="0054347E">
        <w:rPr>
          <w:rFonts w:ascii="Arial" w:eastAsia="Calibri" w:hAnsi="Arial" w:cs="Arial"/>
          <w:spacing w:val="-2"/>
          <w:lang w:val="en-US"/>
        </w:rPr>
        <w:t>so</w:t>
      </w:r>
      <w:r w:rsidRPr="0054347E">
        <w:rPr>
          <w:rFonts w:ascii="Arial" w:eastAsia="Calibri" w:hAnsi="Arial" w:cs="Arial"/>
          <w:spacing w:val="-4"/>
          <w:lang w:val="en-US"/>
        </w:rPr>
        <w:t xml:space="preserve"> wi</w:t>
      </w:r>
      <w:r w:rsidRPr="0054347E">
        <w:rPr>
          <w:rFonts w:ascii="Arial" w:eastAsia="Calibri" w:hAnsi="Arial" w:cs="Arial"/>
          <w:spacing w:val="-5"/>
          <w:lang w:val="en-US"/>
        </w:rPr>
        <w:t>th</w:t>
      </w:r>
      <w:r w:rsidRPr="0054347E">
        <w:rPr>
          <w:rFonts w:ascii="Arial" w:eastAsia="Calibri" w:hAnsi="Arial" w:cs="Arial"/>
          <w:spacing w:val="-4"/>
          <w:lang w:val="en-US"/>
        </w:rPr>
        <w:t>ou</w:t>
      </w:r>
      <w:r w:rsidRPr="0054347E">
        <w:rPr>
          <w:rFonts w:ascii="Arial" w:eastAsia="Calibri" w:hAnsi="Arial" w:cs="Arial"/>
          <w:spacing w:val="-5"/>
          <w:lang w:val="en-US"/>
        </w:rPr>
        <w:t>t</w:t>
      </w:r>
      <w:r w:rsidRPr="0054347E">
        <w:rPr>
          <w:rFonts w:ascii="Arial" w:eastAsia="Calibri" w:hAnsi="Arial" w:cs="Arial"/>
          <w:spacing w:val="-6"/>
          <w:lang w:val="en-US"/>
        </w:rPr>
        <w:t xml:space="preserve"> </w:t>
      </w:r>
      <w:r w:rsidRPr="0054347E">
        <w:rPr>
          <w:rFonts w:ascii="Arial" w:eastAsia="Calibri" w:hAnsi="Arial" w:cs="Arial"/>
          <w:spacing w:val="-3"/>
          <w:lang w:val="en-US"/>
        </w:rPr>
        <w:t>fear</w:t>
      </w:r>
      <w:r w:rsidRPr="0054347E">
        <w:rPr>
          <w:rFonts w:ascii="Arial" w:eastAsia="Calibri" w:hAnsi="Arial" w:cs="Arial"/>
          <w:spacing w:val="-6"/>
          <w:lang w:val="en-US"/>
        </w:rPr>
        <w:t xml:space="preserve"> </w:t>
      </w:r>
      <w:r w:rsidRPr="0054347E">
        <w:rPr>
          <w:rFonts w:ascii="Arial" w:eastAsia="Calibri" w:hAnsi="Arial" w:cs="Arial"/>
          <w:spacing w:val="-3"/>
          <w:lang w:val="en-US"/>
        </w:rPr>
        <w:t>of</w:t>
      </w:r>
      <w:r w:rsidRPr="0054347E">
        <w:rPr>
          <w:rFonts w:ascii="Arial" w:eastAsia="Calibri" w:hAnsi="Arial" w:cs="Arial"/>
          <w:spacing w:val="-5"/>
          <w:lang w:val="en-US"/>
        </w:rPr>
        <w:t xml:space="preserve"> </w:t>
      </w:r>
      <w:r w:rsidRPr="0054347E">
        <w:rPr>
          <w:rFonts w:ascii="Arial" w:eastAsia="Calibri" w:hAnsi="Arial" w:cs="Arial"/>
          <w:spacing w:val="-4"/>
          <w:lang w:val="en-US"/>
        </w:rPr>
        <w:t>violence</w:t>
      </w:r>
      <w:r w:rsidRPr="0054347E">
        <w:rPr>
          <w:rFonts w:ascii="Arial" w:eastAsia="Calibri" w:hAnsi="Arial" w:cs="Arial"/>
          <w:spacing w:val="-6"/>
          <w:lang w:val="en-US"/>
        </w:rPr>
        <w:t xml:space="preserve"> </w:t>
      </w:r>
      <w:r w:rsidRPr="0054347E">
        <w:rPr>
          <w:rFonts w:ascii="Arial" w:eastAsia="Calibri" w:hAnsi="Arial" w:cs="Arial"/>
          <w:spacing w:val="-2"/>
          <w:lang w:val="en-US"/>
        </w:rPr>
        <w:t>or</w:t>
      </w:r>
      <w:r w:rsidRPr="0054347E">
        <w:rPr>
          <w:rFonts w:ascii="Arial" w:eastAsia="Calibri" w:hAnsi="Arial" w:cs="Arial"/>
          <w:spacing w:val="-6"/>
          <w:lang w:val="en-US"/>
        </w:rPr>
        <w:t xml:space="preserve"> </w:t>
      </w:r>
      <w:r w:rsidRPr="0054347E">
        <w:rPr>
          <w:rFonts w:ascii="Arial" w:eastAsia="Calibri" w:hAnsi="Arial" w:cs="Arial"/>
          <w:spacing w:val="-4"/>
          <w:lang w:val="en-US"/>
        </w:rPr>
        <w:t>abuse.</w:t>
      </w:r>
    </w:p>
    <w:p w14:paraId="40080253" w14:textId="77777777" w:rsidR="0054347E" w:rsidRPr="0054347E" w:rsidRDefault="0054347E" w:rsidP="0054347E">
      <w:pPr>
        <w:widowControl w:val="0"/>
        <w:ind w:right="114"/>
        <w:jc w:val="both"/>
        <w:rPr>
          <w:rFonts w:ascii="Arial" w:eastAsia="Arial" w:hAnsi="Arial" w:cs="Arial"/>
          <w:lang w:val="en-US"/>
        </w:rPr>
      </w:pPr>
    </w:p>
    <w:p w14:paraId="1383A0CC" w14:textId="0E4DF529" w:rsidR="00D92FD1" w:rsidRDefault="00D92FD1" w:rsidP="0054347E">
      <w:pPr>
        <w:widowControl w:val="0"/>
        <w:ind w:right="113"/>
        <w:jc w:val="both"/>
        <w:rPr>
          <w:rFonts w:ascii="Arial" w:eastAsia="Calibri" w:hAnsi="Arial" w:cs="Arial"/>
          <w:color w:val="FF0000"/>
          <w:spacing w:val="-5"/>
          <w:lang w:val="en-US"/>
        </w:rPr>
      </w:pPr>
      <w:r w:rsidRPr="0054347E">
        <w:rPr>
          <w:rFonts w:ascii="Arial" w:eastAsia="Calibri" w:hAnsi="Arial" w:cs="Arial"/>
          <w:spacing w:val="-3"/>
          <w:lang w:val="en-US"/>
        </w:rPr>
        <w:t>Such</w:t>
      </w:r>
      <w:r w:rsidRPr="0054347E">
        <w:rPr>
          <w:rFonts w:ascii="Arial" w:eastAsia="Calibri" w:hAnsi="Arial" w:cs="Arial"/>
          <w:spacing w:val="-7"/>
          <w:lang w:val="en-US"/>
        </w:rPr>
        <w:t xml:space="preserve"> </w:t>
      </w:r>
      <w:r w:rsidRPr="0054347E">
        <w:rPr>
          <w:rFonts w:ascii="Arial" w:eastAsia="Calibri" w:hAnsi="Arial" w:cs="Arial"/>
          <w:spacing w:val="-4"/>
          <w:lang w:val="en-US"/>
        </w:rPr>
        <w:t>behaviour</w:t>
      </w:r>
      <w:r w:rsidRPr="0054347E">
        <w:rPr>
          <w:rFonts w:ascii="Arial" w:eastAsia="Calibri" w:hAnsi="Arial" w:cs="Arial"/>
          <w:spacing w:val="-5"/>
          <w:lang w:val="en-US"/>
        </w:rPr>
        <w:t xml:space="preserve"> </w:t>
      </w:r>
      <w:r w:rsidRPr="0054347E">
        <w:rPr>
          <w:rFonts w:ascii="Arial" w:eastAsia="Calibri" w:hAnsi="Arial" w:cs="Arial"/>
          <w:spacing w:val="-3"/>
          <w:lang w:val="en-US"/>
        </w:rPr>
        <w:t>also</w:t>
      </w:r>
      <w:r w:rsidRPr="0054347E">
        <w:rPr>
          <w:rFonts w:ascii="Arial" w:eastAsia="Calibri" w:hAnsi="Arial" w:cs="Arial"/>
          <w:spacing w:val="-8"/>
          <w:lang w:val="en-US"/>
        </w:rPr>
        <w:t xml:space="preserve"> </w:t>
      </w:r>
      <w:r w:rsidRPr="0054347E">
        <w:rPr>
          <w:rFonts w:ascii="Arial" w:eastAsia="Calibri" w:hAnsi="Arial" w:cs="Arial"/>
          <w:color w:val="FF0000"/>
          <w:spacing w:val="-3"/>
          <w:lang w:val="en-US"/>
        </w:rPr>
        <w:t>[insert</w:t>
      </w:r>
      <w:r w:rsidRPr="0054347E">
        <w:rPr>
          <w:rFonts w:ascii="Arial" w:eastAsia="Calibri" w:hAnsi="Arial" w:cs="Arial"/>
          <w:color w:val="FF0000"/>
          <w:spacing w:val="-7"/>
          <w:lang w:val="en-US"/>
        </w:rPr>
        <w:t xml:space="preserve"> </w:t>
      </w:r>
      <w:r w:rsidRPr="0054347E">
        <w:rPr>
          <w:rFonts w:ascii="Arial" w:eastAsia="Calibri" w:hAnsi="Arial" w:cs="Arial"/>
          <w:color w:val="FF0000"/>
          <w:spacing w:val="-4"/>
          <w:lang w:val="en-US"/>
        </w:rPr>
        <w:t>details</w:t>
      </w:r>
      <w:r w:rsidRPr="0054347E">
        <w:rPr>
          <w:rFonts w:ascii="Arial" w:eastAsia="Calibri" w:hAnsi="Arial" w:cs="Arial"/>
          <w:color w:val="FF0000"/>
          <w:spacing w:val="-5"/>
          <w:lang w:val="en-US"/>
        </w:rPr>
        <w:t xml:space="preserve"> </w:t>
      </w:r>
      <w:r w:rsidRPr="0054347E">
        <w:rPr>
          <w:rFonts w:ascii="Arial" w:eastAsia="Calibri" w:hAnsi="Arial" w:cs="Arial"/>
          <w:color w:val="FF0000"/>
          <w:spacing w:val="-2"/>
          <w:lang w:val="en-US"/>
        </w:rPr>
        <w:t>of</w:t>
      </w:r>
      <w:r w:rsidRPr="0054347E">
        <w:rPr>
          <w:rFonts w:ascii="Arial" w:eastAsia="Calibri" w:hAnsi="Arial" w:cs="Arial"/>
          <w:color w:val="FF0000"/>
          <w:spacing w:val="-5"/>
          <w:lang w:val="en-US"/>
        </w:rPr>
        <w:t xml:space="preserve"> </w:t>
      </w:r>
      <w:r w:rsidRPr="0054347E">
        <w:rPr>
          <w:rFonts w:ascii="Arial" w:eastAsia="Calibri" w:hAnsi="Arial" w:cs="Arial"/>
          <w:color w:val="FF0000"/>
          <w:spacing w:val="-4"/>
          <w:lang w:val="en-US"/>
        </w:rPr>
        <w:t>impact</w:t>
      </w:r>
      <w:r w:rsidRPr="0054347E">
        <w:rPr>
          <w:rFonts w:ascii="Arial" w:eastAsia="Calibri" w:hAnsi="Arial" w:cs="Arial"/>
          <w:color w:val="FF0000"/>
          <w:spacing w:val="-5"/>
          <w:lang w:val="en-US"/>
        </w:rPr>
        <w:t xml:space="preserve"> </w:t>
      </w:r>
      <w:r w:rsidRPr="0054347E">
        <w:rPr>
          <w:rFonts w:ascii="Arial" w:eastAsia="Calibri" w:hAnsi="Arial" w:cs="Arial"/>
          <w:color w:val="FF0000"/>
          <w:spacing w:val="-2"/>
          <w:lang w:val="en-US"/>
        </w:rPr>
        <w:t>of</w:t>
      </w:r>
      <w:r w:rsidRPr="0054347E">
        <w:rPr>
          <w:rFonts w:ascii="Arial" w:eastAsia="Calibri" w:hAnsi="Arial" w:cs="Arial"/>
          <w:color w:val="FF0000"/>
          <w:spacing w:val="-6"/>
          <w:lang w:val="en-US"/>
        </w:rPr>
        <w:t xml:space="preserve"> </w:t>
      </w:r>
      <w:r w:rsidRPr="0054347E">
        <w:rPr>
          <w:rFonts w:ascii="Arial" w:eastAsia="Calibri" w:hAnsi="Arial" w:cs="Arial"/>
          <w:color w:val="FF0000"/>
          <w:spacing w:val="-4"/>
          <w:lang w:val="en-US"/>
        </w:rPr>
        <w:t>behaviour</w:t>
      </w:r>
      <w:r w:rsidRPr="0054347E">
        <w:rPr>
          <w:rFonts w:ascii="Arial" w:eastAsia="Calibri" w:hAnsi="Arial" w:cs="Arial"/>
          <w:color w:val="FF0000"/>
          <w:spacing w:val="-6"/>
          <w:lang w:val="en-US"/>
        </w:rPr>
        <w:t xml:space="preserve"> </w:t>
      </w:r>
      <w:r w:rsidRPr="0054347E">
        <w:rPr>
          <w:rFonts w:ascii="Arial" w:eastAsia="Calibri" w:hAnsi="Arial" w:cs="Arial"/>
          <w:color w:val="FF0000"/>
          <w:spacing w:val="-3"/>
          <w:lang w:val="en-US"/>
        </w:rPr>
        <w:t>e.g.</w:t>
      </w:r>
      <w:r w:rsidRPr="0054347E">
        <w:rPr>
          <w:rFonts w:ascii="Arial" w:eastAsia="Calibri" w:hAnsi="Arial" w:cs="Arial"/>
          <w:color w:val="FF0000"/>
          <w:spacing w:val="-5"/>
          <w:lang w:val="en-US"/>
        </w:rPr>
        <w:t xml:space="preserve"> </w:t>
      </w:r>
      <w:r w:rsidRPr="0054347E">
        <w:rPr>
          <w:rFonts w:ascii="Arial" w:eastAsia="Calibri" w:hAnsi="Arial" w:cs="Arial"/>
          <w:color w:val="FF0000"/>
          <w:spacing w:val="-4"/>
          <w:lang w:val="en-US"/>
        </w:rPr>
        <w:t>deprives</w:t>
      </w:r>
      <w:r w:rsidRPr="0054347E">
        <w:rPr>
          <w:rFonts w:ascii="Arial" w:eastAsia="Calibri" w:hAnsi="Arial" w:cs="Arial"/>
          <w:color w:val="FF0000"/>
          <w:spacing w:val="-5"/>
          <w:lang w:val="en-US"/>
        </w:rPr>
        <w:t xml:space="preserve"> </w:t>
      </w:r>
      <w:r w:rsidRPr="0054347E">
        <w:rPr>
          <w:rFonts w:ascii="Arial" w:eastAsia="Calibri" w:hAnsi="Arial" w:cs="Arial"/>
          <w:color w:val="FF0000"/>
          <w:spacing w:val="-4"/>
          <w:lang w:val="en-US"/>
        </w:rPr>
        <w:t>heal</w:t>
      </w:r>
      <w:r w:rsidRPr="0054347E">
        <w:rPr>
          <w:rFonts w:ascii="Arial" w:eastAsia="Calibri" w:hAnsi="Arial" w:cs="Arial"/>
          <w:color w:val="FF0000"/>
          <w:spacing w:val="-5"/>
          <w:lang w:val="en-US"/>
        </w:rPr>
        <w:t>th</w:t>
      </w:r>
      <w:r w:rsidRPr="0054347E">
        <w:rPr>
          <w:rFonts w:ascii="Arial" w:eastAsia="Calibri" w:hAnsi="Arial" w:cs="Arial"/>
          <w:color w:val="FF0000"/>
          <w:spacing w:val="-6"/>
          <w:lang w:val="en-US"/>
        </w:rPr>
        <w:t xml:space="preserve"> </w:t>
      </w:r>
      <w:r w:rsidRPr="0054347E">
        <w:rPr>
          <w:rFonts w:ascii="Arial" w:eastAsia="Calibri" w:hAnsi="Arial" w:cs="Arial"/>
          <w:color w:val="FF0000"/>
          <w:spacing w:val="-4"/>
          <w:lang w:val="en-US"/>
        </w:rPr>
        <w:t xml:space="preserve">bodies </w:t>
      </w:r>
      <w:r w:rsidRPr="0054347E">
        <w:rPr>
          <w:rFonts w:ascii="Arial" w:eastAsia="Calibri" w:hAnsi="Arial" w:cs="Arial"/>
          <w:color w:val="FF0000"/>
          <w:spacing w:val="-5"/>
          <w:lang w:val="en-US"/>
        </w:rPr>
        <w:t>of</w:t>
      </w:r>
      <w:r w:rsidRPr="0054347E">
        <w:rPr>
          <w:rFonts w:ascii="Arial" w:eastAsia="Calibri" w:hAnsi="Arial" w:cs="Arial"/>
          <w:color w:val="FF0000"/>
          <w:spacing w:val="64"/>
          <w:w w:val="99"/>
          <w:lang w:val="en-US"/>
        </w:rPr>
        <w:t xml:space="preserve"> </w:t>
      </w:r>
      <w:r w:rsidRPr="0054347E">
        <w:rPr>
          <w:rFonts w:ascii="Arial" w:eastAsia="Calibri" w:hAnsi="Arial" w:cs="Arial"/>
          <w:color w:val="FF0000"/>
          <w:spacing w:val="-5"/>
          <w:lang w:val="en-US"/>
        </w:rPr>
        <w:t>staff</w:t>
      </w:r>
      <w:r w:rsidRPr="0054347E">
        <w:rPr>
          <w:rFonts w:ascii="Arial" w:eastAsia="Calibri" w:hAnsi="Arial" w:cs="Arial"/>
          <w:color w:val="FF0000"/>
          <w:spacing w:val="40"/>
          <w:lang w:val="en-US"/>
        </w:rPr>
        <w:t xml:space="preserve"> </w:t>
      </w:r>
      <w:r w:rsidRPr="0054347E">
        <w:rPr>
          <w:rFonts w:ascii="Arial" w:eastAsia="Calibri" w:hAnsi="Arial" w:cs="Arial"/>
          <w:color w:val="FF0000"/>
          <w:spacing w:val="-4"/>
          <w:lang w:val="en-US"/>
        </w:rPr>
        <w:t>time/resources/makes</w:t>
      </w:r>
      <w:r w:rsidRPr="0054347E">
        <w:rPr>
          <w:rFonts w:ascii="Arial" w:eastAsia="Calibri" w:hAnsi="Arial" w:cs="Arial"/>
          <w:color w:val="FF0000"/>
          <w:spacing w:val="41"/>
          <w:lang w:val="en-US"/>
        </w:rPr>
        <w:t xml:space="preserve"> </w:t>
      </w:r>
      <w:r w:rsidRPr="0054347E">
        <w:rPr>
          <w:rFonts w:ascii="Arial" w:eastAsia="Calibri" w:hAnsi="Arial" w:cs="Arial"/>
          <w:color w:val="FF0000"/>
          <w:spacing w:val="-4"/>
          <w:lang w:val="en-US"/>
        </w:rPr>
        <w:t>other</w:t>
      </w:r>
      <w:r w:rsidRPr="0054347E">
        <w:rPr>
          <w:rFonts w:ascii="Arial" w:eastAsia="Calibri" w:hAnsi="Arial" w:cs="Arial"/>
          <w:color w:val="FF0000"/>
          <w:spacing w:val="41"/>
          <w:lang w:val="en-US"/>
        </w:rPr>
        <w:t xml:space="preserve"> </w:t>
      </w:r>
      <w:r w:rsidRPr="0054347E">
        <w:rPr>
          <w:rFonts w:ascii="Arial" w:eastAsia="Calibri" w:hAnsi="Arial" w:cs="Arial"/>
          <w:color w:val="FF0000"/>
          <w:spacing w:val="-4"/>
          <w:lang w:val="en-US"/>
        </w:rPr>
        <w:t>patients</w:t>
      </w:r>
      <w:r w:rsidRPr="0054347E">
        <w:rPr>
          <w:rFonts w:ascii="Arial" w:eastAsia="Calibri" w:hAnsi="Arial" w:cs="Arial"/>
          <w:color w:val="FF0000"/>
          <w:spacing w:val="41"/>
          <w:lang w:val="en-US"/>
        </w:rPr>
        <w:t xml:space="preserve"> </w:t>
      </w:r>
      <w:r w:rsidRPr="0054347E">
        <w:rPr>
          <w:rFonts w:ascii="Arial" w:eastAsia="Calibri" w:hAnsi="Arial" w:cs="Arial"/>
          <w:color w:val="FF0000"/>
          <w:spacing w:val="-4"/>
          <w:lang w:val="en-US"/>
        </w:rPr>
        <w:t>wai</w:t>
      </w:r>
      <w:r w:rsidRPr="0054347E">
        <w:rPr>
          <w:rFonts w:ascii="Arial" w:eastAsia="Calibri" w:hAnsi="Arial" w:cs="Arial"/>
          <w:color w:val="FF0000"/>
          <w:spacing w:val="-5"/>
          <w:lang w:val="en-US"/>
        </w:rPr>
        <w:t>t</w:t>
      </w:r>
      <w:r w:rsidRPr="0054347E">
        <w:rPr>
          <w:rFonts w:ascii="Arial" w:eastAsia="Calibri" w:hAnsi="Arial" w:cs="Arial"/>
          <w:color w:val="FF0000"/>
          <w:spacing w:val="41"/>
          <w:lang w:val="en-US"/>
        </w:rPr>
        <w:t xml:space="preserve"> </w:t>
      </w:r>
      <w:r w:rsidRPr="0054347E">
        <w:rPr>
          <w:rFonts w:ascii="Arial" w:eastAsia="Calibri" w:hAnsi="Arial" w:cs="Arial"/>
          <w:color w:val="FF0000"/>
          <w:spacing w:val="-4"/>
          <w:lang w:val="en-US"/>
        </w:rPr>
        <w:t>longer/deprives</w:t>
      </w:r>
      <w:r w:rsidRPr="0054347E">
        <w:rPr>
          <w:rFonts w:ascii="Arial" w:eastAsia="Calibri" w:hAnsi="Arial" w:cs="Arial"/>
          <w:color w:val="FF0000"/>
          <w:spacing w:val="40"/>
          <w:lang w:val="en-US"/>
        </w:rPr>
        <w:t xml:space="preserve"> </w:t>
      </w:r>
      <w:r w:rsidRPr="0054347E">
        <w:rPr>
          <w:rFonts w:ascii="Arial" w:eastAsia="Calibri" w:hAnsi="Arial" w:cs="Arial"/>
          <w:color w:val="FF0000"/>
          <w:spacing w:val="-2"/>
          <w:lang w:val="en-US"/>
        </w:rPr>
        <w:t>the</w:t>
      </w:r>
      <w:r w:rsidRPr="0054347E">
        <w:rPr>
          <w:rFonts w:ascii="Arial" w:eastAsia="Calibri" w:hAnsi="Arial" w:cs="Arial"/>
          <w:color w:val="FF0000"/>
          <w:spacing w:val="40"/>
          <w:lang w:val="en-US"/>
        </w:rPr>
        <w:t xml:space="preserve"> </w:t>
      </w:r>
      <w:r w:rsidRPr="0054347E">
        <w:rPr>
          <w:rFonts w:ascii="Arial" w:eastAsia="Calibri" w:hAnsi="Arial" w:cs="Arial"/>
          <w:color w:val="FF0000"/>
          <w:spacing w:val="-4"/>
          <w:lang w:val="en-US"/>
        </w:rPr>
        <w:t>communi</w:t>
      </w:r>
      <w:r w:rsidRPr="0054347E">
        <w:rPr>
          <w:rFonts w:ascii="Arial" w:eastAsia="Calibri" w:hAnsi="Arial" w:cs="Arial"/>
          <w:color w:val="FF0000"/>
          <w:spacing w:val="-5"/>
          <w:lang w:val="en-US"/>
        </w:rPr>
        <w:t>t</w:t>
      </w:r>
      <w:r w:rsidRPr="0054347E">
        <w:rPr>
          <w:rFonts w:ascii="Arial" w:eastAsia="Calibri" w:hAnsi="Arial" w:cs="Arial"/>
          <w:color w:val="FF0000"/>
          <w:spacing w:val="-4"/>
          <w:lang w:val="en-US"/>
        </w:rPr>
        <w:t>y</w:t>
      </w:r>
      <w:r w:rsidRPr="0054347E">
        <w:rPr>
          <w:rFonts w:ascii="Arial" w:eastAsia="Calibri" w:hAnsi="Arial" w:cs="Arial"/>
          <w:color w:val="FF0000"/>
          <w:spacing w:val="41"/>
          <w:lang w:val="en-US"/>
        </w:rPr>
        <w:t xml:space="preserve"> </w:t>
      </w:r>
      <w:r w:rsidRPr="0054347E">
        <w:rPr>
          <w:rFonts w:ascii="Arial" w:eastAsia="Calibri" w:hAnsi="Arial" w:cs="Arial"/>
          <w:color w:val="FF0000"/>
          <w:spacing w:val="-2"/>
          <w:lang w:val="en-US"/>
        </w:rPr>
        <w:t>of</w:t>
      </w:r>
      <w:r w:rsidRPr="0054347E">
        <w:rPr>
          <w:rFonts w:ascii="Arial" w:eastAsia="Calibri" w:hAnsi="Arial" w:cs="Arial"/>
          <w:color w:val="FF0000"/>
          <w:spacing w:val="40"/>
          <w:lang w:val="en-US"/>
        </w:rPr>
        <w:t xml:space="preserve"> </w:t>
      </w:r>
      <w:r w:rsidRPr="0054347E">
        <w:rPr>
          <w:rFonts w:ascii="Arial" w:eastAsia="Calibri" w:hAnsi="Arial" w:cs="Arial"/>
          <w:color w:val="FF0000"/>
          <w:spacing w:val="-3"/>
          <w:lang w:val="en-US"/>
        </w:rPr>
        <w:t>life</w:t>
      </w:r>
      <w:r w:rsidRPr="0054347E">
        <w:rPr>
          <w:rFonts w:ascii="Arial" w:eastAsia="Calibri" w:hAnsi="Arial" w:cs="Arial"/>
          <w:color w:val="FF0000"/>
          <w:spacing w:val="60"/>
          <w:lang w:val="en-US"/>
        </w:rPr>
        <w:t xml:space="preserve"> </w:t>
      </w:r>
      <w:r w:rsidRPr="0054347E">
        <w:rPr>
          <w:rFonts w:ascii="Arial" w:eastAsia="Calibri" w:hAnsi="Arial" w:cs="Arial"/>
          <w:color w:val="FF0000"/>
          <w:spacing w:val="-3"/>
          <w:lang w:val="en-US"/>
        </w:rPr>
        <w:t>saving</w:t>
      </w:r>
      <w:r w:rsidRPr="0054347E">
        <w:rPr>
          <w:rFonts w:ascii="Arial" w:eastAsia="Calibri" w:hAnsi="Arial" w:cs="Arial"/>
          <w:color w:val="FF0000"/>
          <w:spacing w:val="-6"/>
          <w:lang w:val="en-US"/>
        </w:rPr>
        <w:t xml:space="preserve"> </w:t>
      </w:r>
      <w:r w:rsidRPr="0054347E">
        <w:rPr>
          <w:rFonts w:ascii="Arial" w:eastAsia="Calibri" w:hAnsi="Arial" w:cs="Arial"/>
          <w:color w:val="FF0000"/>
          <w:spacing w:val="-4"/>
          <w:lang w:val="en-US"/>
        </w:rPr>
        <w:t>ambulance</w:t>
      </w:r>
      <w:r w:rsidRPr="0054347E">
        <w:rPr>
          <w:rFonts w:ascii="Arial" w:eastAsia="Calibri" w:hAnsi="Arial" w:cs="Arial"/>
          <w:color w:val="FF0000"/>
          <w:spacing w:val="-5"/>
          <w:lang w:val="en-US"/>
        </w:rPr>
        <w:t xml:space="preserve"> </w:t>
      </w:r>
      <w:r w:rsidRPr="0054347E">
        <w:rPr>
          <w:rFonts w:ascii="Arial" w:eastAsia="Calibri" w:hAnsi="Arial" w:cs="Arial"/>
          <w:color w:val="FF0000"/>
          <w:spacing w:val="-3"/>
          <w:lang w:val="en-US"/>
        </w:rPr>
        <w:t>service</w:t>
      </w:r>
      <w:r w:rsidRPr="0054347E">
        <w:rPr>
          <w:rFonts w:ascii="Arial" w:eastAsia="Calibri" w:hAnsi="Arial" w:cs="Arial"/>
          <w:color w:val="FF0000"/>
          <w:spacing w:val="-5"/>
          <w:lang w:val="en-US"/>
        </w:rPr>
        <w:t xml:space="preserve"> etc.]</w:t>
      </w:r>
    </w:p>
    <w:p w14:paraId="5FC2D28D" w14:textId="77777777" w:rsidR="0054347E" w:rsidRPr="0054347E" w:rsidRDefault="0054347E" w:rsidP="0054347E">
      <w:pPr>
        <w:widowControl w:val="0"/>
        <w:ind w:right="113"/>
        <w:jc w:val="both"/>
        <w:rPr>
          <w:rFonts w:ascii="Arial" w:eastAsia="Arial" w:hAnsi="Arial" w:cs="Arial"/>
          <w:lang w:val="en-US"/>
        </w:rPr>
      </w:pPr>
    </w:p>
    <w:p w14:paraId="3BBC673C" w14:textId="50144EF4" w:rsidR="00D92FD1" w:rsidRDefault="00D92FD1" w:rsidP="0054347E">
      <w:pPr>
        <w:widowControl w:val="0"/>
        <w:ind w:right="112"/>
        <w:jc w:val="both"/>
        <w:rPr>
          <w:rFonts w:ascii="Arial" w:eastAsia="Arial" w:hAnsi="Arial" w:cs="Arial"/>
          <w:spacing w:val="-3"/>
          <w:lang w:val="en-US"/>
        </w:rPr>
      </w:pPr>
      <w:r w:rsidRPr="0054347E">
        <w:rPr>
          <w:rFonts w:ascii="Arial" w:eastAsia="Arial" w:hAnsi="Arial" w:cs="Arial"/>
          <w:spacing w:val="-2"/>
          <w:lang w:val="en-US"/>
        </w:rPr>
        <w:t>It</w:t>
      </w:r>
      <w:r w:rsidRPr="0054347E">
        <w:rPr>
          <w:rFonts w:ascii="Arial" w:eastAsia="Arial" w:hAnsi="Arial" w:cs="Arial"/>
          <w:spacing w:val="36"/>
          <w:lang w:val="en-US"/>
        </w:rPr>
        <w:t xml:space="preserve"> </w:t>
      </w:r>
      <w:r w:rsidRPr="0054347E">
        <w:rPr>
          <w:rFonts w:ascii="Arial" w:eastAsia="Arial" w:hAnsi="Arial" w:cs="Arial"/>
          <w:spacing w:val="-3"/>
          <w:lang w:val="en-US"/>
        </w:rPr>
        <w:t>has</w:t>
      </w:r>
      <w:r w:rsidRPr="0054347E">
        <w:rPr>
          <w:rFonts w:ascii="Arial" w:eastAsia="Arial" w:hAnsi="Arial" w:cs="Arial"/>
          <w:spacing w:val="37"/>
          <w:lang w:val="en-US"/>
        </w:rPr>
        <w:t xml:space="preserve"> </w:t>
      </w:r>
      <w:r w:rsidRPr="0054347E">
        <w:rPr>
          <w:rFonts w:ascii="Arial" w:eastAsia="Arial" w:hAnsi="Arial" w:cs="Arial"/>
          <w:spacing w:val="-3"/>
          <w:lang w:val="en-US"/>
        </w:rPr>
        <w:t>been</w:t>
      </w:r>
      <w:r w:rsidRPr="0054347E">
        <w:rPr>
          <w:rFonts w:ascii="Arial" w:eastAsia="Arial" w:hAnsi="Arial" w:cs="Arial"/>
          <w:spacing w:val="36"/>
          <w:lang w:val="en-US"/>
        </w:rPr>
        <w:t xml:space="preserve"> </w:t>
      </w:r>
      <w:r w:rsidRPr="0054347E">
        <w:rPr>
          <w:rFonts w:ascii="Arial" w:eastAsia="Arial" w:hAnsi="Arial" w:cs="Arial"/>
          <w:spacing w:val="-4"/>
          <w:lang w:val="en-US"/>
        </w:rPr>
        <w:t>decided</w:t>
      </w:r>
      <w:r w:rsidRPr="0054347E">
        <w:rPr>
          <w:rFonts w:ascii="Arial" w:eastAsia="Arial" w:hAnsi="Arial" w:cs="Arial"/>
          <w:spacing w:val="36"/>
          <w:lang w:val="en-US"/>
        </w:rPr>
        <w:t xml:space="preserve"> </w:t>
      </w:r>
      <w:r w:rsidRPr="0054347E">
        <w:rPr>
          <w:rFonts w:ascii="Arial" w:eastAsia="Arial" w:hAnsi="Arial" w:cs="Arial"/>
          <w:spacing w:val="-3"/>
          <w:lang w:val="en-US"/>
        </w:rPr>
        <w:t>that</w:t>
      </w:r>
      <w:r w:rsidRPr="0054347E">
        <w:rPr>
          <w:rFonts w:ascii="Arial" w:eastAsia="Arial" w:hAnsi="Arial" w:cs="Arial"/>
          <w:spacing w:val="36"/>
          <w:lang w:val="en-US"/>
        </w:rPr>
        <w:t xml:space="preserve"> </w:t>
      </w:r>
      <w:r w:rsidRPr="0054347E">
        <w:rPr>
          <w:rFonts w:ascii="Arial" w:eastAsia="Arial" w:hAnsi="Arial" w:cs="Arial"/>
          <w:spacing w:val="-2"/>
          <w:lang w:val="en-US"/>
        </w:rPr>
        <w:t>you</w:t>
      </w:r>
      <w:r w:rsidRPr="0054347E">
        <w:rPr>
          <w:rFonts w:ascii="Arial" w:eastAsia="Arial" w:hAnsi="Arial" w:cs="Arial"/>
          <w:spacing w:val="37"/>
          <w:lang w:val="en-US"/>
        </w:rPr>
        <w:t xml:space="preserve"> </w:t>
      </w:r>
      <w:r w:rsidRPr="0054347E">
        <w:rPr>
          <w:rFonts w:ascii="Arial" w:eastAsia="Arial" w:hAnsi="Arial" w:cs="Arial"/>
          <w:spacing w:val="-3"/>
          <w:lang w:val="en-US"/>
        </w:rPr>
        <w:t>will</w:t>
      </w:r>
      <w:r w:rsidRPr="0054347E">
        <w:rPr>
          <w:rFonts w:ascii="Arial" w:eastAsia="Arial" w:hAnsi="Arial" w:cs="Arial"/>
          <w:spacing w:val="35"/>
          <w:lang w:val="en-US"/>
        </w:rPr>
        <w:t xml:space="preserve"> </w:t>
      </w:r>
      <w:r w:rsidRPr="0054347E">
        <w:rPr>
          <w:rFonts w:ascii="Arial" w:eastAsia="Arial" w:hAnsi="Arial" w:cs="Arial"/>
          <w:spacing w:val="-2"/>
          <w:lang w:val="en-US"/>
        </w:rPr>
        <w:t>no</w:t>
      </w:r>
      <w:r w:rsidRPr="0054347E">
        <w:rPr>
          <w:rFonts w:ascii="Arial" w:eastAsia="Arial" w:hAnsi="Arial" w:cs="Arial"/>
          <w:spacing w:val="37"/>
          <w:lang w:val="en-US"/>
        </w:rPr>
        <w:t xml:space="preserve"> </w:t>
      </w:r>
      <w:r w:rsidRPr="0054347E">
        <w:rPr>
          <w:rFonts w:ascii="Arial" w:eastAsia="Arial" w:hAnsi="Arial" w:cs="Arial"/>
          <w:spacing w:val="-4"/>
          <w:lang w:val="en-US"/>
        </w:rPr>
        <w:t>longer</w:t>
      </w:r>
      <w:r w:rsidRPr="0054347E">
        <w:rPr>
          <w:rFonts w:ascii="Arial" w:eastAsia="Arial" w:hAnsi="Arial" w:cs="Arial"/>
          <w:spacing w:val="37"/>
          <w:lang w:val="en-US"/>
        </w:rPr>
        <w:t xml:space="preserve"> </w:t>
      </w:r>
      <w:r w:rsidRPr="0054347E">
        <w:rPr>
          <w:rFonts w:ascii="Arial" w:eastAsia="Arial" w:hAnsi="Arial" w:cs="Arial"/>
          <w:spacing w:val="-2"/>
          <w:lang w:val="en-US"/>
        </w:rPr>
        <w:t>be</w:t>
      </w:r>
      <w:r w:rsidRPr="0054347E">
        <w:rPr>
          <w:rFonts w:ascii="Arial" w:eastAsia="Arial" w:hAnsi="Arial" w:cs="Arial"/>
          <w:spacing w:val="36"/>
          <w:lang w:val="en-US"/>
        </w:rPr>
        <w:t xml:space="preserve"> </w:t>
      </w:r>
      <w:r w:rsidRPr="0054347E">
        <w:rPr>
          <w:rFonts w:ascii="Arial" w:eastAsia="Arial" w:hAnsi="Arial" w:cs="Arial"/>
          <w:spacing w:val="-3"/>
          <w:lang w:val="en-US"/>
        </w:rPr>
        <w:t>permitted</w:t>
      </w:r>
      <w:r w:rsidRPr="0054347E">
        <w:rPr>
          <w:rFonts w:ascii="Arial" w:eastAsia="Arial" w:hAnsi="Arial" w:cs="Arial"/>
          <w:spacing w:val="36"/>
          <w:lang w:val="en-US"/>
        </w:rPr>
        <w:t xml:space="preserve"> </w:t>
      </w:r>
      <w:r w:rsidRPr="0054347E">
        <w:rPr>
          <w:rFonts w:ascii="Arial" w:eastAsia="Arial" w:hAnsi="Arial" w:cs="Arial"/>
          <w:spacing w:val="-2"/>
          <w:lang w:val="en-US"/>
        </w:rPr>
        <w:t>to</w:t>
      </w:r>
      <w:r w:rsidRPr="0054347E">
        <w:rPr>
          <w:rFonts w:ascii="Arial" w:eastAsia="Arial" w:hAnsi="Arial" w:cs="Arial"/>
          <w:spacing w:val="36"/>
          <w:lang w:val="en-US"/>
        </w:rPr>
        <w:t xml:space="preserve"> </w:t>
      </w:r>
      <w:r w:rsidRPr="0054347E">
        <w:rPr>
          <w:rFonts w:ascii="Arial" w:eastAsia="Arial" w:hAnsi="Arial" w:cs="Arial"/>
          <w:spacing w:val="-4"/>
          <w:lang w:val="en-US"/>
        </w:rPr>
        <w:t>attend</w:t>
      </w:r>
      <w:r w:rsidRPr="0054347E">
        <w:rPr>
          <w:rFonts w:ascii="Arial" w:eastAsia="Arial" w:hAnsi="Arial" w:cs="Arial"/>
          <w:spacing w:val="37"/>
          <w:lang w:val="en-US"/>
        </w:rPr>
        <w:t xml:space="preserve"> </w:t>
      </w:r>
      <w:r w:rsidRPr="0054347E">
        <w:rPr>
          <w:rFonts w:ascii="Arial" w:eastAsia="Arial" w:hAnsi="Arial" w:cs="Arial"/>
          <w:color w:val="FF0000"/>
          <w:spacing w:val="-3"/>
          <w:lang w:val="en-US"/>
        </w:rPr>
        <w:t>[insert</w:t>
      </w:r>
      <w:r w:rsidRPr="0054347E">
        <w:rPr>
          <w:rFonts w:ascii="Arial" w:eastAsia="Arial" w:hAnsi="Arial" w:cs="Arial"/>
          <w:color w:val="FF0000"/>
          <w:spacing w:val="36"/>
          <w:lang w:val="en-US"/>
        </w:rPr>
        <w:t xml:space="preserve"> </w:t>
      </w:r>
      <w:r w:rsidRPr="0054347E">
        <w:rPr>
          <w:rFonts w:ascii="Arial" w:eastAsia="Arial" w:hAnsi="Arial" w:cs="Arial"/>
          <w:color w:val="FF0000"/>
          <w:spacing w:val="-4"/>
          <w:lang w:val="en-US"/>
        </w:rPr>
        <w:t>details</w:t>
      </w:r>
      <w:r w:rsidRPr="0054347E">
        <w:rPr>
          <w:rFonts w:ascii="Arial" w:eastAsia="Arial" w:hAnsi="Arial" w:cs="Arial"/>
          <w:color w:val="FF0000"/>
          <w:spacing w:val="37"/>
          <w:lang w:val="en-US"/>
        </w:rPr>
        <w:t xml:space="preserve"> </w:t>
      </w:r>
      <w:r w:rsidRPr="0054347E">
        <w:rPr>
          <w:rFonts w:ascii="Arial" w:eastAsia="Arial" w:hAnsi="Arial" w:cs="Arial"/>
          <w:color w:val="FF0000"/>
          <w:spacing w:val="-5"/>
          <w:lang w:val="en-US"/>
        </w:rPr>
        <w:t>of</w:t>
      </w:r>
      <w:r w:rsidRPr="0054347E">
        <w:rPr>
          <w:rFonts w:ascii="Arial" w:hAnsi="Arial" w:cs="Arial"/>
          <w:color w:val="FF0000"/>
          <w:spacing w:val="40"/>
          <w:w w:val="99"/>
          <w:lang w:val="en-US"/>
        </w:rPr>
        <w:t xml:space="preserve"> </w:t>
      </w:r>
      <w:r w:rsidRPr="0054347E">
        <w:rPr>
          <w:rFonts w:ascii="Arial" w:eastAsia="Arial" w:hAnsi="Arial" w:cs="Arial"/>
          <w:color w:val="FF0000"/>
          <w:spacing w:val="-4"/>
          <w:lang w:val="en-US"/>
        </w:rPr>
        <w:t>location</w:t>
      </w:r>
      <w:r w:rsidRPr="0054347E">
        <w:rPr>
          <w:rFonts w:ascii="Arial" w:eastAsia="Arial" w:hAnsi="Arial" w:cs="Arial"/>
          <w:color w:val="FF0000"/>
          <w:spacing w:val="47"/>
          <w:lang w:val="en-US"/>
        </w:rPr>
        <w:t xml:space="preserve"> </w:t>
      </w:r>
      <w:r w:rsidRPr="0054347E">
        <w:rPr>
          <w:rFonts w:ascii="Arial" w:eastAsia="Arial" w:hAnsi="Arial" w:cs="Arial"/>
          <w:color w:val="FF0000"/>
          <w:spacing w:val="-4"/>
          <w:lang w:val="en-US"/>
        </w:rPr>
        <w:t>involved</w:t>
      </w:r>
      <w:r w:rsidRPr="0054347E">
        <w:rPr>
          <w:rFonts w:ascii="Arial" w:eastAsia="Arial" w:hAnsi="Arial" w:cs="Arial"/>
          <w:color w:val="FF0000"/>
          <w:spacing w:val="48"/>
          <w:lang w:val="en-US"/>
        </w:rPr>
        <w:t xml:space="preserve"> </w:t>
      </w:r>
      <w:r w:rsidRPr="0054347E">
        <w:rPr>
          <w:rFonts w:ascii="Arial" w:eastAsia="Arial" w:hAnsi="Arial" w:cs="Arial"/>
          <w:color w:val="FF0000"/>
          <w:spacing w:val="-3"/>
          <w:lang w:val="en-US"/>
        </w:rPr>
        <w:t>and</w:t>
      </w:r>
      <w:r w:rsidRPr="0054347E">
        <w:rPr>
          <w:rFonts w:ascii="Arial" w:eastAsia="Arial" w:hAnsi="Arial" w:cs="Arial"/>
          <w:color w:val="FF0000"/>
          <w:spacing w:val="50"/>
          <w:lang w:val="en-US"/>
        </w:rPr>
        <w:t xml:space="preserve"> </w:t>
      </w:r>
      <w:r w:rsidRPr="0054347E">
        <w:rPr>
          <w:rFonts w:ascii="Arial" w:eastAsia="Arial" w:hAnsi="Arial" w:cs="Arial"/>
          <w:color w:val="FF0000"/>
          <w:spacing w:val="-3"/>
          <w:lang w:val="en-US"/>
        </w:rPr>
        <w:t>refer</w:t>
      </w:r>
      <w:r w:rsidRPr="0054347E">
        <w:rPr>
          <w:rFonts w:ascii="Arial" w:eastAsia="Arial" w:hAnsi="Arial" w:cs="Arial"/>
          <w:color w:val="FF0000"/>
          <w:spacing w:val="47"/>
          <w:lang w:val="en-US"/>
        </w:rPr>
        <w:t xml:space="preserve"> </w:t>
      </w:r>
      <w:r w:rsidRPr="0054347E">
        <w:rPr>
          <w:rFonts w:ascii="Arial" w:eastAsia="Arial" w:hAnsi="Arial" w:cs="Arial"/>
          <w:color w:val="FF0000"/>
          <w:spacing w:val="-2"/>
          <w:lang w:val="en-US"/>
        </w:rPr>
        <w:t>to</w:t>
      </w:r>
      <w:r w:rsidRPr="0054347E">
        <w:rPr>
          <w:rFonts w:ascii="Arial" w:eastAsia="Arial" w:hAnsi="Arial" w:cs="Arial"/>
          <w:color w:val="FF0000"/>
          <w:spacing w:val="47"/>
          <w:lang w:val="en-US"/>
        </w:rPr>
        <w:t xml:space="preserve"> </w:t>
      </w:r>
      <w:r w:rsidRPr="0054347E">
        <w:rPr>
          <w:rFonts w:ascii="Arial" w:eastAsia="Arial" w:hAnsi="Arial" w:cs="Arial"/>
          <w:color w:val="FF0000"/>
          <w:spacing w:val="-4"/>
          <w:lang w:val="en-US"/>
        </w:rPr>
        <w:t>enclosed</w:t>
      </w:r>
      <w:r w:rsidRPr="0054347E">
        <w:rPr>
          <w:rFonts w:ascii="Arial" w:eastAsia="Arial" w:hAnsi="Arial" w:cs="Arial"/>
          <w:color w:val="FF0000"/>
          <w:spacing w:val="47"/>
          <w:lang w:val="en-US"/>
        </w:rPr>
        <w:t xml:space="preserve"> </w:t>
      </w:r>
      <w:r w:rsidRPr="0054347E">
        <w:rPr>
          <w:rFonts w:ascii="Arial" w:eastAsia="Arial" w:hAnsi="Arial" w:cs="Arial"/>
          <w:color w:val="FF0000"/>
          <w:spacing w:val="-3"/>
          <w:lang w:val="en-US"/>
        </w:rPr>
        <w:t>map</w:t>
      </w:r>
      <w:r w:rsidRPr="0054347E">
        <w:rPr>
          <w:rFonts w:ascii="Arial" w:eastAsia="Arial" w:hAnsi="Arial" w:cs="Arial"/>
          <w:color w:val="FF0000"/>
          <w:spacing w:val="48"/>
          <w:lang w:val="en-US"/>
        </w:rPr>
        <w:t xml:space="preserve"> </w:t>
      </w:r>
      <w:r w:rsidRPr="0054347E">
        <w:rPr>
          <w:rFonts w:ascii="Arial" w:eastAsia="Arial" w:hAnsi="Arial" w:cs="Arial"/>
          <w:color w:val="FF0000"/>
          <w:spacing w:val="-4"/>
          <w:lang w:val="en-US"/>
        </w:rPr>
        <w:t>and/or</w:t>
      </w:r>
      <w:r w:rsidRPr="0054347E">
        <w:rPr>
          <w:rFonts w:ascii="Arial" w:eastAsia="Arial" w:hAnsi="Arial" w:cs="Arial"/>
          <w:color w:val="FF0000"/>
          <w:spacing w:val="47"/>
          <w:lang w:val="en-US"/>
        </w:rPr>
        <w:t xml:space="preserve"> </w:t>
      </w:r>
      <w:r w:rsidRPr="0054347E">
        <w:rPr>
          <w:rFonts w:ascii="Arial" w:eastAsia="Arial" w:hAnsi="Arial" w:cs="Arial"/>
          <w:color w:val="FF0000"/>
          <w:spacing w:val="-4"/>
          <w:lang w:val="en-US"/>
        </w:rPr>
        <w:t>entry/exit</w:t>
      </w:r>
      <w:r w:rsidRPr="0054347E">
        <w:rPr>
          <w:rFonts w:ascii="Arial" w:eastAsia="Arial" w:hAnsi="Arial" w:cs="Arial"/>
          <w:color w:val="FF0000"/>
          <w:spacing w:val="48"/>
          <w:lang w:val="en-US"/>
        </w:rPr>
        <w:t xml:space="preserve"> </w:t>
      </w:r>
      <w:r w:rsidRPr="0054347E">
        <w:rPr>
          <w:rFonts w:ascii="Arial" w:eastAsia="Arial" w:hAnsi="Arial" w:cs="Arial"/>
          <w:color w:val="FF0000"/>
          <w:spacing w:val="-3"/>
          <w:lang w:val="en-US"/>
        </w:rPr>
        <w:t>routes</w:t>
      </w:r>
      <w:r w:rsidRPr="0054347E">
        <w:rPr>
          <w:rFonts w:ascii="Arial" w:eastAsia="Arial" w:hAnsi="Arial" w:cs="Arial"/>
          <w:color w:val="FF0000"/>
          <w:spacing w:val="48"/>
          <w:lang w:val="en-US"/>
        </w:rPr>
        <w:t xml:space="preserve"> </w:t>
      </w:r>
      <w:r w:rsidRPr="0054347E">
        <w:rPr>
          <w:rFonts w:ascii="Arial" w:eastAsia="Arial" w:hAnsi="Arial" w:cs="Arial"/>
          <w:color w:val="FF0000"/>
          <w:spacing w:val="-3"/>
          <w:lang w:val="en-US"/>
        </w:rPr>
        <w:t>if</w:t>
      </w:r>
      <w:r w:rsidRPr="0054347E">
        <w:rPr>
          <w:rFonts w:ascii="Arial" w:eastAsia="Arial" w:hAnsi="Arial" w:cs="Arial"/>
          <w:color w:val="FF0000"/>
          <w:spacing w:val="48"/>
          <w:lang w:val="en-US"/>
        </w:rPr>
        <w:t xml:space="preserve"> </w:t>
      </w:r>
      <w:r w:rsidRPr="0054347E">
        <w:rPr>
          <w:rFonts w:ascii="Arial" w:eastAsia="Arial" w:hAnsi="Arial" w:cs="Arial"/>
          <w:color w:val="FF0000"/>
          <w:spacing w:val="-4"/>
          <w:lang w:val="en-US"/>
        </w:rPr>
        <w:t>appropri</w:t>
      </w:r>
      <w:r w:rsidRPr="0054347E">
        <w:rPr>
          <w:rFonts w:ascii="Arial" w:eastAsia="Arial" w:hAnsi="Arial" w:cs="Arial"/>
          <w:color w:val="FF0000"/>
          <w:spacing w:val="-5"/>
          <w:lang w:val="en-US"/>
        </w:rPr>
        <w:t>ate]</w:t>
      </w:r>
      <w:r w:rsidRPr="0054347E">
        <w:rPr>
          <w:rFonts w:ascii="Arial" w:hAnsi="Arial" w:cs="Arial"/>
          <w:color w:val="FF0000"/>
          <w:spacing w:val="52"/>
          <w:w w:val="99"/>
          <w:lang w:val="en-US"/>
        </w:rPr>
        <w:t xml:space="preserve"> </w:t>
      </w:r>
      <w:r w:rsidRPr="0054347E">
        <w:rPr>
          <w:rFonts w:ascii="Arial" w:eastAsia="Arial" w:hAnsi="Arial" w:cs="Arial"/>
          <w:spacing w:val="-3"/>
          <w:lang w:val="en-US"/>
        </w:rPr>
        <w:t>except</w:t>
      </w:r>
      <w:r w:rsidRPr="0054347E">
        <w:rPr>
          <w:rFonts w:ascii="Arial" w:eastAsia="Arial" w:hAnsi="Arial" w:cs="Arial"/>
          <w:spacing w:val="5"/>
          <w:lang w:val="en-US"/>
        </w:rPr>
        <w:t xml:space="preserve"> </w:t>
      </w:r>
      <w:r w:rsidRPr="0054347E">
        <w:rPr>
          <w:rFonts w:ascii="Arial" w:eastAsia="Arial" w:hAnsi="Arial" w:cs="Arial"/>
          <w:spacing w:val="-3"/>
          <w:lang w:val="en-US"/>
        </w:rPr>
        <w:t>in</w:t>
      </w:r>
      <w:r w:rsidRPr="0054347E">
        <w:rPr>
          <w:rFonts w:ascii="Arial" w:eastAsia="Arial" w:hAnsi="Arial" w:cs="Arial"/>
          <w:spacing w:val="5"/>
          <w:lang w:val="en-US"/>
        </w:rPr>
        <w:t xml:space="preserve"> </w:t>
      </w:r>
      <w:r w:rsidRPr="0054347E">
        <w:rPr>
          <w:rFonts w:ascii="Arial" w:eastAsia="Arial" w:hAnsi="Arial" w:cs="Arial"/>
          <w:spacing w:val="-3"/>
          <w:lang w:val="en-US"/>
        </w:rPr>
        <w:t>accordance</w:t>
      </w:r>
      <w:r w:rsidRPr="0054347E">
        <w:rPr>
          <w:rFonts w:ascii="Arial" w:eastAsia="Arial" w:hAnsi="Arial" w:cs="Arial"/>
          <w:spacing w:val="5"/>
          <w:lang w:val="en-US"/>
        </w:rPr>
        <w:t xml:space="preserve"> </w:t>
      </w:r>
      <w:r w:rsidRPr="0054347E">
        <w:rPr>
          <w:rFonts w:ascii="Arial" w:eastAsia="Arial" w:hAnsi="Arial" w:cs="Arial"/>
          <w:spacing w:val="-3"/>
          <w:lang w:val="en-US"/>
        </w:rPr>
        <w:t>with</w:t>
      </w:r>
      <w:r w:rsidRPr="0054347E">
        <w:rPr>
          <w:rFonts w:ascii="Arial" w:eastAsia="Arial" w:hAnsi="Arial" w:cs="Arial"/>
          <w:spacing w:val="2"/>
          <w:lang w:val="en-US"/>
        </w:rPr>
        <w:t xml:space="preserve"> </w:t>
      </w:r>
      <w:r w:rsidRPr="0054347E">
        <w:rPr>
          <w:rFonts w:ascii="Arial" w:eastAsia="Arial" w:hAnsi="Arial" w:cs="Arial"/>
          <w:spacing w:val="-2"/>
          <w:lang w:val="en-US"/>
        </w:rPr>
        <w:t>the</w:t>
      </w:r>
      <w:r w:rsidRPr="0054347E">
        <w:rPr>
          <w:rFonts w:ascii="Arial" w:eastAsia="Arial" w:hAnsi="Arial" w:cs="Arial"/>
          <w:spacing w:val="3"/>
          <w:lang w:val="en-US"/>
        </w:rPr>
        <w:t xml:space="preserve"> </w:t>
      </w:r>
      <w:r w:rsidRPr="0054347E">
        <w:rPr>
          <w:rFonts w:ascii="Arial" w:eastAsia="Arial" w:hAnsi="Arial" w:cs="Arial"/>
          <w:spacing w:val="-4"/>
          <w:lang w:val="en-US"/>
        </w:rPr>
        <w:t>following</w:t>
      </w:r>
      <w:r w:rsidRPr="0054347E">
        <w:rPr>
          <w:rFonts w:ascii="Arial" w:eastAsia="Arial" w:hAnsi="Arial" w:cs="Arial"/>
          <w:spacing w:val="3"/>
          <w:lang w:val="en-US"/>
        </w:rPr>
        <w:t xml:space="preserve"> </w:t>
      </w:r>
      <w:r w:rsidRPr="0054347E">
        <w:rPr>
          <w:rFonts w:ascii="Arial" w:eastAsia="Arial" w:hAnsi="Arial" w:cs="Arial"/>
          <w:spacing w:val="-4"/>
          <w:lang w:val="en-US"/>
        </w:rPr>
        <w:t>conditions</w:t>
      </w:r>
      <w:r w:rsidRPr="0054347E">
        <w:rPr>
          <w:rFonts w:ascii="Arial" w:eastAsia="Arial" w:hAnsi="Arial" w:cs="Arial"/>
          <w:spacing w:val="5"/>
          <w:lang w:val="en-US"/>
        </w:rPr>
        <w:t xml:space="preserve"> </w:t>
      </w:r>
      <w:r w:rsidRPr="0054347E">
        <w:rPr>
          <w:rFonts w:ascii="Arial" w:eastAsia="Arial" w:hAnsi="Arial" w:cs="Arial"/>
          <w:color w:val="FF0000"/>
          <w:spacing w:val="-3"/>
          <w:lang w:val="en-US"/>
        </w:rPr>
        <w:t>[insert</w:t>
      </w:r>
      <w:r w:rsidRPr="0054347E">
        <w:rPr>
          <w:rFonts w:ascii="Arial" w:eastAsia="Arial" w:hAnsi="Arial" w:cs="Arial"/>
          <w:color w:val="FF0000"/>
          <w:spacing w:val="4"/>
          <w:lang w:val="en-US"/>
        </w:rPr>
        <w:t xml:space="preserve"> </w:t>
      </w:r>
      <w:r w:rsidRPr="0054347E">
        <w:rPr>
          <w:rFonts w:ascii="Arial" w:eastAsia="Arial" w:hAnsi="Arial" w:cs="Arial"/>
          <w:color w:val="FF0000"/>
          <w:spacing w:val="-3"/>
          <w:lang w:val="en-US"/>
        </w:rPr>
        <w:t>appropriate</w:t>
      </w:r>
      <w:r w:rsidRPr="0054347E">
        <w:rPr>
          <w:rFonts w:ascii="Arial" w:eastAsia="Arial" w:hAnsi="Arial" w:cs="Arial"/>
          <w:color w:val="FF0000"/>
          <w:spacing w:val="3"/>
          <w:lang w:val="en-US"/>
        </w:rPr>
        <w:t xml:space="preserve"> </w:t>
      </w:r>
      <w:r w:rsidRPr="0054347E">
        <w:rPr>
          <w:rFonts w:ascii="Arial" w:eastAsia="Arial" w:hAnsi="Arial" w:cs="Arial"/>
          <w:color w:val="FF0000"/>
          <w:spacing w:val="-4"/>
          <w:lang w:val="en-US"/>
        </w:rPr>
        <w:t>conditions,</w:t>
      </w:r>
      <w:r w:rsidRPr="0054347E">
        <w:rPr>
          <w:rFonts w:ascii="Arial" w:eastAsia="Arial" w:hAnsi="Arial" w:cs="Arial"/>
          <w:color w:val="FF0000"/>
          <w:spacing w:val="6"/>
          <w:lang w:val="en-US"/>
        </w:rPr>
        <w:t xml:space="preserve"> </w:t>
      </w:r>
      <w:r w:rsidRPr="0054347E">
        <w:rPr>
          <w:rFonts w:ascii="Arial" w:eastAsia="Arial" w:hAnsi="Arial" w:cs="Arial"/>
          <w:color w:val="FF0000"/>
          <w:spacing w:val="-3"/>
          <w:lang w:val="en-US"/>
        </w:rPr>
        <w:t>those</w:t>
      </w:r>
      <w:r w:rsidRPr="0054347E">
        <w:rPr>
          <w:rFonts w:ascii="Arial" w:hAnsi="Arial" w:cs="Arial"/>
          <w:color w:val="FF0000"/>
          <w:spacing w:val="90"/>
          <w:lang w:val="en-US"/>
        </w:rPr>
        <w:t xml:space="preserve"> </w:t>
      </w:r>
      <w:r w:rsidRPr="0054347E">
        <w:rPr>
          <w:rFonts w:ascii="Arial" w:eastAsia="Arial" w:hAnsi="Arial" w:cs="Arial"/>
          <w:color w:val="FF0000"/>
          <w:spacing w:val="-4"/>
          <w:lang w:val="en-US"/>
        </w:rPr>
        <w:t>below</w:t>
      </w:r>
      <w:r w:rsidRPr="0054347E">
        <w:rPr>
          <w:rFonts w:ascii="Arial" w:eastAsia="Arial" w:hAnsi="Arial" w:cs="Arial"/>
          <w:color w:val="FF0000"/>
          <w:spacing w:val="-7"/>
          <w:lang w:val="en-US"/>
        </w:rPr>
        <w:t xml:space="preserve"> </w:t>
      </w:r>
      <w:r w:rsidRPr="0054347E">
        <w:rPr>
          <w:rFonts w:ascii="Arial" w:eastAsia="Arial" w:hAnsi="Arial" w:cs="Arial"/>
          <w:color w:val="FF0000"/>
          <w:spacing w:val="-2"/>
          <w:lang w:val="en-US"/>
        </w:rPr>
        <w:t>are</w:t>
      </w:r>
      <w:r w:rsidRPr="0054347E">
        <w:rPr>
          <w:rFonts w:ascii="Arial" w:eastAsia="Arial" w:hAnsi="Arial" w:cs="Arial"/>
          <w:color w:val="FF0000"/>
          <w:spacing w:val="-7"/>
          <w:lang w:val="en-US"/>
        </w:rPr>
        <w:t xml:space="preserve"> </w:t>
      </w:r>
      <w:r w:rsidRPr="0054347E">
        <w:rPr>
          <w:rFonts w:ascii="Arial" w:eastAsia="Arial" w:hAnsi="Arial" w:cs="Arial"/>
          <w:color w:val="FF0000"/>
          <w:spacing w:val="-4"/>
          <w:lang w:val="en-US"/>
        </w:rPr>
        <w:t>examples,</w:t>
      </w:r>
      <w:r w:rsidRPr="0054347E">
        <w:rPr>
          <w:rFonts w:ascii="Arial" w:eastAsia="Arial" w:hAnsi="Arial" w:cs="Arial"/>
          <w:color w:val="FF0000"/>
          <w:spacing w:val="-6"/>
          <w:lang w:val="en-US"/>
        </w:rPr>
        <w:t xml:space="preserve"> </w:t>
      </w:r>
      <w:r w:rsidRPr="0054347E">
        <w:rPr>
          <w:rFonts w:ascii="Arial" w:eastAsia="Arial" w:hAnsi="Arial" w:cs="Arial"/>
          <w:color w:val="FF0000"/>
          <w:spacing w:val="-2"/>
          <w:lang w:val="en-US"/>
        </w:rPr>
        <w:t>in</w:t>
      </w:r>
      <w:r w:rsidRPr="0054347E">
        <w:rPr>
          <w:rFonts w:ascii="Arial" w:eastAsia="Arial" w:hAnsi="Arial" w:cs="Arial"/>
          <w:color w:val="FF0000"/>
          <w:spacing w:val="-7"/>
          <w:lang w:val="en-US"/>
        </w:rPr>
        <w:t xml:space="preserve"> </w:t>
      </w:r>
      <w:r w:rsidRPr="0054347E">
        <w:rPr>
          <w:rFonts w:ascii="Arial" w:eastAsia="Arial" w:hAnsi="Arial" w:cs="Arial"/>
          <w:color w:val="FF0000"/>
          <w:spacing w:val="-4"/>
          <w:lang w:val="en-US"/>
        </w:rPr>
        <w:t>exceptional</w:t>
      </w:r>
      <w:r w:rsidRPr="0054347E">
        <w:rPr>
          <w:rFonts w:ascii="Arial" w:eastAsia="Arial" w:hAnsi="Arial" w:cs="Arial"/>
          <w:color w:val="FF0000"/>
          <w:spacing w:val="-7"/>
          <w:lang w:val="en-US"/>
        </w:rPr>
        <w:t xml:space="preserve"> </w:t>
      </w:r>
      <w:r w:rsidRPr="0054347E">
        <w:rPr>
          <w:rFonts w:ascii="Arial" w:eastAsia="Arial" w:hAnsi="Arial" w:cs="Arial"/>
          <w:color w:val="FF0000"/>
          <w:spacing w:val="-3"/>
          <w:lang w:val="en-US"/>
        </w:rPr>
        <w:t>cases</w:t>
      </w:r>
      <w:r w:rsidRPr="0054347E">
        <w:rPr>
          <w:rFonts w:ascii="Arial" w:eastAsia="Arial" w:hAnsi="Arial" w:cs="Arial"/>
          <w:color w:val="FF0000"/>
          <w:spacing w:val="-7"/>
          <w:lang w:val="en-US"/>
        </w:rPr>
        <w:t xml:space="preserve"> </w:t>
      </w:r>
      <w:r w:rsidRPr="0054347E">
        <w:rPr>
          <w:rFonts w:ascii="Arial" w:eastAsia="Arial" w:hAnsi="Arial" w:cs="Arial"/>
          <w:color w:val="FF0000"/>
          <w:spacing w:val="-3"/>
          <w:lang w:val="en-US"/>
        </w:rPr>
        <w:t>all</w:t>
      </w:r>
      <w:r w:rsidRPr="0054347E">
        <w:rPr>
          <w:rFonts w:ascii="Arial" w:eastAsia="Arial" w:hAnsi="Arial" w:cs="Arial"/>
          <w:color w:val="FF0000"/>
          <w:spacing w:val="-7"/>
          <w:lang w:val="en-US"/>
        </w:rPr>
        <w:t xml:space="preserve"> </w:t>
      </w:r>
      <w:r w:rsidRPr="0054347E">
        <w:rPr>
          <w:rFonts w:ascii="Arial" w:eastAsia="Arial" w:hAnsi="Arial" w:cs="Arial"/>
          <w:color w:val="FF0000"/>
          <w:spacing w:val="-3"/>
          <w:lang w:val="en-US"/>
        </w:rPr>
        <w:t>further</w:t>
      </w:r>
      <w:r w:rsidRPr="0054347E">
        <w:rPr>
          <w:rFonts w:ascii="Arial" w:eastAsia="Arial" w:hAnsi="Arial" w:cs="Arial"/>
          <w:color w:val="FF0000"/>
          <w:spacing w:val="-5"/>
          <w:lang w:val="en-US"/>
        </w:rPr>
        <w:t xml:space="preserve"> </w:t>
      </w:r>
      <w:r w:rsidRPr="0054347E">
        <w:rPr>
          <w:rFonts w:ascii="Arial" w:eastAsia="Arial" w:hAnsi="Arial" w:cs="Arial"/>
          <w:color w:val="FF0000"/>
          <w:spacing w:val="-3"/>
          <w:lang w:val="en-US"/>
        </w:rPr>
        <w:t>attendances</w:t>
      </w:r>
      <w:r w:rsidRPr="0054347E">
        <w:rPr>
          <w:rFonts w:ascii="Arial" w:eastAsia="Arial" w:hAnsi="Arial" w:cs="Arial"/>
          <w:color w:val="FF0000"/>
          <w:spacing w:val="-8"/>
          <w:lang w:val="en-US"/>
        </w:rPr>
        <w:t xml:space="preserve"> </w:t>
      </w:r>
      <w:r w:rsidRPr="0054347E">
        <w:rPr>
          <w:rFonts w:ascii="Arial" w:eastAsia="Arial" w:hAnsi="Arial" w:cs="Arial"/>
          <w:color w:val="FF0000"/>
          <w:spacing w:val="-2"/>
          <w:lang w:val="en-US"/>
        </w:rPr>
        <w:t>can</w:t>
      </w:r>
      <w:r w:rsidRPr="0054347E">
        <w:rPr>
          <w:rFonts w:ascii="Arial" w:eastAsia="Arial" w:hAnsi="Arial" w:cs="Arial"/>
          <w:color w:val="FF0000"/>
          <w:spacing w:val="-7"/>
          <w:lang w:val="en-US"/>
        </w:rPr>
        <w:t xml:space="preserve"> </w:t>
      </w:r>
      <w:r w:rsidRPr="0054347E">
        <w:rPr>
          <w:rFonts w:ascii="Arial" w:eastAsia="Arial" w:hAnsi="Arial" w:cs="Arial"/>
          <w:color w:val="FF0000"/>
          <w:spacing w:val="-2"/>
          <w:lang w:val="en-US"/>
        </w:rPr>
        <w:t>be</w:t>
      </w:r>
      <w:r w:rsidRPr="0054347E">
        <w:rPr>
          <w:rFonts w:ascii="Arial" w:eastAsia="Arial" w:hAnsi="Arial" w:cs="Arial"/>
          <w:color w:val="FF0000"/>
          <w:spacing w:val="-8"/>
          <w:lang w:val="en-US"/>
        </w:rPr>
        <w:t xml:space="preserve"> </w:t>
      </w:r>
      <w:r w:rsidRPr="0054347E">
        <w:rPr>
          <w:rFonts w:ascii="Arial" w:eastAsia="Arial" w:hAnsi="Arial" w:cs="Arial"/>
          <w:color w:val="FF0000"/>
          <w:spacing w:val="-3"/>
          <w:lang w:val="en-US"/>
        </w:rPr>
        <w:t>prohibited]</w:t>
      </w:r>
      <w:r w:rsidRPr="0054347E">
        <w:rPr>
          <w:rFonts w:ascii="Arial" w:eastAsia="Arial" w:hAnsi="Arial" w:cs="Arial"/>
          <w:spacing w:val="-3"/>
          <w:lang w:val="en-US"/>
        </w:rPr>
        <w:t>–</w:t>
      </w:r>
    </w:p>
    <w:p w14:paraId="3625B76A" w14:textId="77777777" w:rsidR="0054347E" w:rsidRPr="0054347E" w:rsidRDefault="0054347E" w:rsidP="0054347E">
      <w:pPr>
        <w:widowControl w:val="0"/>
        <w:ind w:right="112"/>
        <w:jc w:val="both"/>
        <w:rPr>
          <w:rFonts w:ascii="Arial" w:eastAsia="Arial" w:hAnsi="Arial" w:cs="Arial"/>
          <w:lang w:val="en-US"/>
        </w:rPr>
      </w:pPr>
    </w:p>
    <w:p w14:paraId="45D13A52" w14:textId="77777777" w:rsidR="00D92FD1" w:rsidRPr="0054347E" w:rsidRDefault="00D92FD1" w:rsidP="0017134D">
      <w:pPr>
        <w:widowControl w:val="0"/>
        <w:numPr>
          <w:ilvl w:val="0"/>
          <w:numId w:val="37"/>
        </w:numPr>
        <w:tabs>
          <w:tab w:val="left" w:pos="1020"/>
        </w:tabs>
        <w:ind w:left="567" w:right="1038" w:hanging="567"/>
        <w:jc w:val="both"/>
        <w:rPr>
          <w:rFonts w:ascii="Arial" w:eastAsia="Arial" w:hAnsi="Arial" w:cs="Arial"/>
          <w:lang w:val="en-US"/>
        </w:rPr>
      </w:pPr>
      <w:r w:rsidRPr="0054347E">
        <w:rPr>
          <w:rFonts w:ascii="Arial" w:eastAsia="Calibri" w:hAnsi="Arial" w:cs="Arial"/>
          <w:spacing w:val="-1"/>
          <w:lang w:val="en-US"/>
        </w:rPr>
        <w:t>where</w:t>
      </w:r>
      <w:r w:rsidRPr="0054347E">
        <w:rPr>
          <w:rFonts w:ascii="Arial" w:eastAsia="Calibri" w:hAnsi="Arial" w:cs="Arial"/>
          <w:lang w:val="en-US"/>
        </w:rPr>
        <w:t xml:space="preserve"> </w:t>
      </w:r>
      <w:r w:rsidRPr="0054347E">
        <w:rPr>
          <w:rFonts w:ascii="Arial" w:eastAsia="Calibri" w:hAnsi="Arial" w:cs="Arial"/>
          <w:spacing w:val="-1"/>
          <w:lang w:val="en-US"/>
        </w:rPr>
        <w:t xml:space="preserve">you (or </w:t>
      </w:r>
      <w:r w:rsidRPr="0054347E">
        <w:rPr>
          <w:rFonts w:ascii="Arial" w:eastAsia="Calibri" w:hAnsi="Arial" w:cs="Arial"/>
          <w:lang w:val="en-US"/>
        </w:rPr>
        <w:t>a</w:t>
      </w:r>
      <w:r w:rsidRPr="0054347E">
        <w:rPr>
          <w:rFonts w:ascii="Arial" w:eastAsia="Calibri" w:hAnsi="Arial" w:cs="Arial"/>
          <w:spacing w:val="-1"/>
          <w:lang w:val="en-US"/>
        </w:rPr>
        <w:t xml:space="preserve"> member of</w:t>
      </w:r>
      <w:r w:rsidRPr="0054347E">
        <w:rPr>
          <w:rFonts w:ascii="Arial" w:eastAsia="Calibri" w:hAnsi="Arial" w:cs="Arial"/>
          <w:lang w:val="en-US"/>
        </w:rPr>
        <w:t xml:space="preserve"> </w:t>
      </w:r>
      <w:r w:rsidRPr="0054347E">
        <w:rPr>
          <w:rFonts w:ascii="Arial" w:eastAsia="Calibri" w:hAnsi="Arial" w:cs="Arial"/>
          <w:spacing w:val="-1"/>
          <w:lang w:val="en-US"/>
        </w:rPr>
        <w:t>your immediate</w:t>
      </w:r>
      <w:r w:rsidRPr="0054347E">
        <w:rPr>
          <w:rFonts w:ascii="Arial" w:eastAsia="Calibri" w:hAnsi="Arial" w:cs="Arial"/>
          <w:lang w:val="en-US"/>
        </w:rPr>
        <w:t xml:space="preserve"> family)</w:t>
      </w:r>
      <w:r w:rsidRPr="0054347E">
        <w:rPr>
          <w:rFonts w:ascii="Arial" w:eastAsia="Calibri" w:hAnsi="Arial" w:cs="Arial"/>
          <w:spacing w:val="-1"/>
          <w:lang w:val="en-US"/>
        </w:rPr>
        <w:t xml:space="preserve"> require</w:t>
      </w:r>
      <w:r w:rsidRPr="0054347E">
        <w:rPr>
          <w:rFonts w:ascii="Arial" w:eastAsia="Calibri" w:hAnsi="Arial" w:cs="Arial"/>
          <w:spacing w:val="1"/>
          <w:lang w:val="en-US"/>
        </w:rPr>
        <w:t xml:space="preserve"> </w:t>
      </w:r>
      <w:r w:rsidRPr="0054347E">
        <w:rPr>
          <w:rFonts w:ascii="Arial" w:eastAsia="Calibri" w:hAnsi="Arial" w:cs="Arial"/>
          <w:spacing w:val="-1"/>
          <w:lang w:val="en-US"/>
        </w:rPr>
        <w:t>urgent</w:t>
      </w:r>
      <w:r w:rsidRPr="0054347E">
        <w:rPr>
          <w:rFonts w:ascii="Arial" w:eastAsia="Calibri" w:hAnsi="Arial" w:cs="Arial"/>
          <w:lang w:val="en-US"/>
        </w:rPr>
        <w:t xml:space="preserve"> </w:t>
      </w:r>
      <w:r w:rsidRPr="0054347E">
        <w:rPr>
          <w:rFonts w:ascii="Arial" w:eastAsia="Calibri" w:hAnsi="Arial" w:cs="Arial"/>
          <w:spacing w:val="-1"/>
          <w:lang w:val="en-US"/>
        </w:rPr>
        <w:t>or</w:t>
      </w:r>
      <w:r w:rsidRPr="0054347E">
        <w:rPr>
          <w:rFonts w:ascii="Arial" w:eastAsia="Calibri" w:hAnsi="Arial" w:cs="Arial"/>
          <w:spacing w:val="29"/>
          <w:lang w:val="en-US"/>
        </w:rPr>
        <w:t xml:space="preserve"> </w:t>
      </w:r>
      <w:r w:rsidRPr="0054347E">
        <w:rPr>
          <w:rFonts w:ascii="Arial" w:eastAsia="Calibri" w:hAnsi="Arial" w:cs="Arial"/>
          <w:spacing w:val="-1"/>
          <w:lang w:val="en-US"/>
        </w:rPr>
        <w:t>emergency</w:t>
      </w:r>
      <w:r w:rsidRPr="0054347E">
        <w:rPr>
          <w:rFonts w:ascii="Arial" w:eastAsia="Calibri" w:hAnsi="Arial" w:cs="Arial"/>
          <w:spacing w:val="-6"/>
          <w:lang w:val="en-US"/>
        </w:rPr>
        <w:t xml:space="preserve"> </w:t>
      </w:r>
      <w:r w:rsidRPr="0054347E">
        <w:rPr>
          <w:rFonts w:ascii="Arial" w:eastAsia="Calibri" w:hAnsi="Arial" w:cs="Arial"/>
          <w:spacing w:val="-1"/>
          <w:lang w:val="en-US"/>
        </w:rPr>
        <w:t>medical</w:t>
      </w:r>
      <w:r w:rsidRPr="0054347E">
        <w:rPr>
          <w:rFonts w:ascii="Arial" w:eastAsia="Calibri" w:hAnsi="Arial" w:cs="Arial"/>
          <w:spacing w:val="-6"/>
          <w:lang w:val="en-US"/>
        </w:rPr>
        <w:t xml:space="preserve"> </w:t>
      </w:r>
      <w:r w:rsidRPr="0054347E">
        <w:rPr>
          <w:rFonts w:ascii="Arial" w:eastAsia="Calibri" w:hAnsi="Arial" w:cs="Arial"/>
          <w:spacing w:val="-1"/>
          <w:lang w:val="en-US"/>
        </w:rPr>
        <w:t>treatment,</w:t>
      </w:r>
    </w:p>
    <w:p w14:paraId="06B7273F" w14:textId="77777777" w:rsidR="00D92FD1" w:rsidRPr="0054347E" w:rsidRDefault="00D92FD1" w:rsidP="0017134D">
      <w:pPr>
        <w:widowControl w:val="0"/>
        <w:numPr>
          <w:ilvl w:val="0"/>
          <w:numId w:val="37"/>
        </w:numPr>
        <w:tabs>
          <w:tab w:val="left" w:pos="1020"/>
        </w:tabs>
        <w:ind w:left="567" w:right="398" w:hanging="567"/>
        <w:jc w:val="both"/>
        <w:rPr>
          <w:rFonts w:ascii="Arial" w:eastAsia="Arial" w:hAnsi="Arial" w:cs="Arial"/>
          <w:lang w:val="en-US"/>
        </w:rPr>
      </w:pPr>
      <w:r w:rsidRPr="0054347E">
        <w:rPr>
          <w:rFonts w:ascii="Arial" w:eastAsia="Calibri" w:hAnsi="Arial" w:cs="Arial"/>
          <w:lang w:val="en-US"/>
        </w:rPr>
        <w:t>to</w:t>
      </w:r>
      <w:r w:rsidRPr="0054347E">
        <w:rPr>
          <w:rFonts w:ascii="Arial" w:eastAsia="Calibri" w:hAnsi="Arial" w:cs="Arial"/>
          <w:spacing w:val="-2"/>
          <w:lang w:val="en-US"/>
        </w:rPr>
        <w:t xml:space="preserve"> </w:t>
      </w:r>
      <w:r w:rsidRPr="0054347E">
        <w:rPr>
          <w:rFonts w:ascii="Arial" w:eastAsia="Calibri" w:hAnsi="Arial" w:cs="Arial"/>
          <w:spacing w:val="-1"/>
          <w:lang w:val="en-US"/>
        </w:rPr>
        <w:t>attend,</w:t>
      </w:r>
      <w:r w:rsidRPr="0054347E">
        <w:rPr>
          <w:rFonts w:ascii="Arial" w:eastAsia="Calibri" w:hAnsi="Arial" w:cs="Arial"/>
          <w:lang w:val="en-US"/>
        </w:rPr>
        <w:t xml:space="preserve"> </w:t>
      </w:r>
      <w:r w:rsidRPr="0054347E">
        <w:rPr>
          <w:rFonts w:ascii="Arial" w:eastAsia="Calibri" w:hAnsi="Arial" w:cs="Arial"/>
          <w:spacing w:val="-1"/>
          <w:lang w:val="en-US"/>
        </w:rPr>
        <w:t xml:space="preserve">(or </w:t>
      </w:r>
      <w:r w:rsidRPr="0054347E">
        <w:rPr>
          <w:rFonts w:ascii="Arial" w:eastAsia="Calibri" w:hAnsi="Arial" w:cs="Arial"/>
          <w:lang w:val="en-US"/>
        </w:rPr>
        <w:t>to</w:t>
      </w:r>
      <w:r w:rsidRPr="0054347E">
        <w:rPr>
          <w:rFonts w:ascii="Arial" w:eastAsia="Calibri" w:hAnsi="Arial" w:cs="Arial"/>
          <w:spacing w:val="-2"/>
          <w:lang w:val="en-US"/>
        </w:rPr>
        <w:t xml:space="preserve"> </w:t>
      </w:r>
      <w:r w:rsidRPr="0054347E">
        <w:rPr>
          <w:rFonts w:ascii="Arial" w:eastAsia="Calibri" w:hAnsi="Arial" w:cs="Arial"/>
          <w:spacing w:val="-1"/>
          <w:lang w:val="en-US"/>
        </w:rPr>
        <w:t>accompany</w:t>
      </w:r>
      <w:r w:rsidRPr="0054347E">
        <w:rPr>
          <w:rFonts w:ascii="Arial" w:eastAsia="Calibri" w:hAnsi="Arial" w:cs="Arial"/>
          <w:lang w:val="en-US"/>
        </w:rPr>
        <w:t xml:space="preserve"> a</w:t>
      </w:r>
      <w:r w:rsidRPr="0054347E">
        <w:rPr>
          <w:rFonts w:ascii="Arial" w:eastAsia="Calibri" w:hAnsi="Arial" w:cs="Arial"/>
          <w:spacing w:val="-1"/>
          <w:lang w:val="en-US"/>
        </w:rPr>
        <w:t xml:space="preserve"> member</w:t>
      </w:r>
      <w:r w:rsidRPr="0054347E">
        <w:rPr>
          <w:rFonts w:ascii="Arial" w:eastAsia="Calibri" w:hAnsi="Arial" w:cs="Arial"/>
          <w:spacing w:val="-2"/>
          <w:lang w:val="en-US"/>
        </w:rPr>
        <w:t xml:space="preserve"> </w:t>
      </w:r>
      <w:r w:rsidRPr="0054347E">
        <w:rPr>
          <w:rFonts w:ascii="Arial" w:eastAsia="Calibri" w:hAnsi="Arial" w:cs="Arial"/>
          <w:spacing w:val="-1"/>
          <w:lang w:val="en-US"/>
        </w:rPr>
        <w:t>of</w:t>
      </w:r>
      <w:r w:rsidRPr="0054347E">
        <w:rPr>
          <w:rFonts w:ascii="Arial" w:eastAsia="Calibri" w:hAnsi="Arial" w:cs="Arial"/>
          <w:lang w:val="en-US"/>
        </w:rPr>
        <w:t xml:space="preserve"> </w:t>
      </w:r>
      <w:r w:rsidRPr="0054347E">
        <w:rPr>
          <w:rFonts w:ascii="Arial" w:eastAsia="Calibri" w:hAnsi="Arial" w:cs="Arial"/>
          <w:spacing w:val="-1"/>
          <w:lang w:val="en-US"/>
        </w:rPr>
        <w:t>your</w:t>
      </w:r>
      <w:r w:rsidRPr="0054347E">
        <w:rPr>
          <w:rFonts w:ascii="Arial" w:eastAsia="Calibri" w:hAnsi="Arial" w:cs="Arial"/>
          <w:lang w:val="en-US"/>
        </w:rPr>
        <w:t xml:space="preserve"> </w:t>
      </w:r>
      <w:r w:rsidRPr="0054347E">
        <w:rPr>
          <w:rFonts w:ascii="Arial" w:eastAsia="Calibri" w:hAnsi="Arial" w:cs="Arial"/>
          <w:spacing w:val="-1"/>
          <w:lang w:val="en-US"/>
        </w:rPr>
        <w:t xml:space="preserve">immediate </w:t>
      </w:r>
      <w:r w:rsidRPr="0054347E">
        <w:rPr>
          <w:rFonts w:ascii="Arial" w:eastAsia="Calibri" w:hAnsi="Arial" w:cs="Arial"/>
          <w:lang w:val="en-US"/>
        </w:rPr>
        <w:t>family),</w:t>
      </w:r>
      <w:r w:rsidRPr="0054347E">
        <w:rPr>
          <w:rFonts w:ascii="Arial" w:eastAsia="Calibri" w:hAnsi="Arial" w:cs="Arial"/>
          <w:spacing w:val="-1"/>
          <w:lang w:val="en-US"/>
        </w:rPr>
        <w:t xml:space="preserve"> at </w:t>
      </w:r>
      <w:r w:rsidRPr="0054347E">
        <w:rPr>
          <w:rFonts w:ascii="Arial" w:eastAsia="Calibri" w:hAnsi="Arial" w:cs="Arial"/>
          <w:lang w:val="en-US"/>
        </w:rPr>
        <w:t xml:space="preserve">a </w:t>
      </w:r>
      <w:r w:rsidRPr="0054347E">
        <w:rPr>
          <w:rFonts w:ascii="Arial" w:eastAsia="Calibri" w:hAnsi="Arial" w:cs="Arial"/>
          <w:spacing w:val="-1"/>
          <w:lang w:val="en-US"/>
        </w:rPr>
        <w:t>pre-</w:t>
      </w:r>
      <w:r w:rsidRPr="0054347E">
        <w:rPr>
          <w:rFonts w:ascii="Arial" w:eastAsia="Calibri" w:hAnsi="Arial" w:cs="Arial"/>
          <w:spacing w:val="28"/>
          <w:lang w:val="en-US"/>
        </w:rPr>
        <w:t xml:space="preserve"> </w:t>
      </w:r>
      <w:r w:rsidRPr="0054347E">
        <w:rPr>
          <w:rFonts w:ascii="Arial" w:eastAsia="Calibri" w:hAnsi="Arial" w:cs="Arial"/>
          <w:spacing w:val="-1"/>
          <w:lang w:val="en-US"/>
        </w:rPr>
        <w:t>arranged appointment,</w:t>
      </w:r>
    </w:p>
    <w:p w14:paraId="3B694BFE" w14:textId="77777777" w:rsidR="00D92FD1" w:rsidRPr="0054347E" w:rsidRDefault="00D92FD1" w:rsidP="0017134D">
      <w:pPr>
        <w:widowControl w:val="0"/>
        <w:numPr>
          <w:ilvl w:val="0"/>
          <w:numId w:val="37"/>
        </w:numPr>
        <w:tabs>
          <w:tab w:val="left" w:pos="1020"/>
        </w:tabs>
        <w:ind w:left="567" w:right="172" w:hanging="567"/>
        <w:jc w:val="both"/>
        <w:rPr>
          <w:rFonts w:ascii="Arial" w:eastAsia="Arial" w:hAnsi="Arial" w:cs="Arial"/>
          <w:lang w:val="en-US"/>
        </w:rPr>
      </w:pPr>
      <w:r w:rsidRPr="0054347E">
        <w:rPr>
          <w:rFonts w:ascii="Arial" w:eastAsia="Calibri" w:hAnsi="Arial" w:cs="Arial"/>
          <w:lang w:val="en-US"/>
        </w:rPr>
        <w:t>to</w:t>
      </w:r>
      <w:r w:rsidRPr="0054347E">
        <w:rPr>
          <w:rFonts w:ascii="Arial" w:eastAsia="Calibri" w:hAnsi="Arial" w:cs="Arial"/>
          <w:spacing w:val="-1"/>
          <w:lang w:val="en-US"/>
        </w:rPr>
        <w:t xml:space="preserve"> attend</w:t>
      </w:r>
      <w:r w:rsidRPr="0054347E">
        <w:rPr>
          <w:rFonts w:ascii="Arial" w:eastAsia="Calibri" w:hAnsi="Arial" w:cs="Arial"/>
          <w:lang w:val="en-US"/>
        </w:rPr>
        <w:t xml:space="preserve"> </w:t>
      </w:r>
      <w:r w:rsidRPr="0054347E">
        <w:rPr>
          <w:rFonts w:ascii="Arial" w:eastAsia="Calibri" w:hAnsi="Arial" w:cs="Arial"/>
          <w:spacing w:val="-1"/>
          <w:lang w:val="en-US"/>
        </w:rPr>
        <w:t>as</w:t>
      </w:r>
      <w:r w:rsidRPr="0054347E">
        <w:rPr>
          <w:rFonts w:ascii="Arial" w:eastAsia="Calibri" w:hAnsi="Arial" w:cs="Arial"/>
          <w:lang w:val="en-US"/>
        </w:rPr>
        <w:t xml:space="preserve"> </w:t>
      </w:r>
      <w:r w:rsidRPr="0054347E">
        <w:rPr>
          <w:rFonts w:ascii="Arial" w:eastAsia="Calibri" w:hAnsi="Arial" w:cs="Arial"/>
          <w:spacing w:val="-1"/>
          <w:lang w:val="en-US"/>
        </w:rPr>
        <w:t>an</w:t>
      </w:r>
      <w:r w:rsidRPr="0054347E">
        <w:rPr>
          <w:rFonts w:ascii="Arial" w:eastAsia="Calibri" w:hAnsi="Arial" w:cs="Arial"/>
          <w:lang w:val="en-US"/>
        </w:rPr>
        <w:t xml:space="preserve"> </w:t>
      </w:r>
      <w:r w:rsidRPr="0054347E">
        <w:rPr>
          <w:rFonts w:ascii="Arial" w:eastAsia="Calibri" w:hAnsi="Arial" w:cs="Arial"/>
          <w:spacing w:val="-1"/>
          <w:lang w:val="en-US"/>
        </w:rPr>
        <w:t>in-patient</w:t>
      </w:r>
      <w:r w:rsidRPr="0054347E">
        <w:rPr>
          <w:rFonts w:ascii="Arial" w:eastAsia="Calibri" w:hAnsi="Arial" w:cs="Arial"/>
          <w:lang w:val="en-US"/>
        </w:rPr>
        <w:t xml:space="preserve"> (or</w:t>
      </w:r>
      <w:r w:rsidRPr="0054347E">
        <w:rPr>
          <w:rFonts w:ascii="Arial" w:eastAsia="Calibri" w:hAnsi="Arial" w:cs="Arial"/>
          <w:spacing w:val="-1"/>
          <w:lang w:val="en-US"/>
        </w:rPr>
        <w:t xml:space="preserve"> </w:t>
      </w:r>
      <w:r w:rsidRPr="0054347E">
        <w:rPr>
          <w:rFonts w:ascii="Arial" w:eastAsia="Calibri" w:hAnsi="Arial" w:cs="Arial"/>
          <w:lang w:val="en-US"/>
        </w:rPr>
        <w:t xml:space="preserve">to </w:t>
      </w:r>
      <w:r w:rsidRPr="0054347E">
        <w:rPr>
          <w:rFonts w:ascii="Arial" w:eastAsia="Calibri" w:hAnsi="Arial" w:cs="Arial"/>
          <w:spacing w:val="-1"/>
          <w:lang w:val="en-US"/>
        </w:rPr>
        <w:t>visit</w:t>
      </w:r>
      <w:r w:rsidRPr="0054347E">
        <w:rPr>
          <w:rFonts w:ascii="Arial" w:eastAsia="Calibri" w:hAnsi="Arial" w:cs="Arial"/>
          <w:lang w:val="en-US"/>
        </w:rPr>
        <w:t xml:space="preserve"> a </w:t>
      </w:r>
      <w:r w:rsidRPr="0054347E">
        <w:rPr>
          <w:rFonts w:ascii="Arial" w:eastAsia="Calibri" w:hAnsi="Arial" w:cs="Arial"/>
          <w:spacing w:val="-1"/>
          <w:lang w:val="en-US"/>
        </w:rPr>
        <w:t>member</w:t>
      </w:r>
      <w:r w:rsidRPr="0054347E">
        <w:rPr>
          <w:rFonts w:ascii="Arial" w:eastAsia="Calibri" w:hAnsi="Arial" w:cs="Arial"/>
          <w:lang w:val="en-US"/>
        </w:rPr>
        <w:t xml:space="preserve"> </w:t>
      </w:r>
      <w:r w:rsidRPr="0054347E">
        <w:rPr>
          <w:rFonts w:ascii="Arial" w:eastAsia="Calibri" w:hAnsi="Arial" w:cs="Arial"/>
          <w:spacing w:val="-1"/>
          <w:lang w:val="en-US"/>
        </w:rPr>
        <w:t>of your</w:t>
      </w:r>
      <w:r w:rsidRPr="0054347E">
        <w:rPr>
          <w:rFonts w:ascii="Arial" w:eastAsia="Calibri" w:hAnsi="Arial" w:cs="Arial"/>
          <w:lang w:val="en-US"/>
        </w:rPr>
        <w:t xml:space="preserve"> </w:t>
      </w:r>
      <w:r w:rsidRPr="0054347E">
        <w:rPr>
          <w:rFonts w:ascii="Arial" w:eastAsia="Calibri" w:hAnsi="Arial" w:cs="Arial"/>
          <w:spacing w:val="-1"/>
          <w:lang w:val="en-US"/>
        </w:rPr>
        <w:t>immediate</w:t>
      </w:r>
      <w:r w:rsidRPr="0054347E">
        <w:rPr>
          <w:rFonts w:ascii="Arial" w:eastAsia="Calibri" w:hAnsi="Arial" w:cs="Arial"/>
          <w:lang w:val="en-US"/>
        </w:rPr>
        <w:t xml:space="preserve"> family</w:t>
      </w:r>
      <w:r w:rsidRPr="0054347E">
        <w:rPr>
          <w:rFonts w:ascii="Arial" w:eastAsia="Calibri" w:hAnsi="Arial" w:cs="Arial"/>
          <w:spacing w:val="-1"/>
          <w:lang w:val="en-US"/>
        </w:rPr>
        <w:t xml:space="preserve"> who</w:t>
      </w:r>
      <w:r w:rsidRPr="0054347E">
        <w:rPr>
          <w:rFonts w:ascii="Arial" w:eastAsia="Calibri" w:hAnsi="Arial" w:cs="Arial"/>
          <w:spacing w:val="28"/>
          <w:lang w:val="en-US"/>
        </w:rPr>
        <w:t xml:space="preserve"> </w:t>
      </w:r>
      <w:r w:rsidRPr="0054347E">
        <w:rPr>
          <w:rFonts w:ascii="Arial" w:eastAsia="Calibri" w:hAnsi="Arial" w:cs="Arial"/>
          <w:spacing w:val="-1"/>
          <w:lang w:val="en-US"/>
        </w:rPr>
        <w:t>is</w:t>
      </w:r>
      <w:r w:rsidRPr="0054347E">
        <w:rPr>
          <w:rFonts w:ascii="Arial" w:eastAsia="Calibri" w:hAnsi="Arial" w:cs="Arial"/>
          <w:lang w:val="en-US"/>
        </w:rPr>
        <w:t xml:space="preserve"> </w:t>
      </w:r>
      <w:r w:rsidRPr="0054347E">
        <w:rPr>
          <w:rFonts w:ascii="Arial" w:eastAsia="Calibri" w:hAnsi="Arial" w:cs="Arial"/>
          <w:spacing w:val="-1"/>
          <w:lang w:val="en-US"/>
        </w:rPr>
        <w:t>an</w:t>
      </w:r>
      <w:r w:rsidRPr="0054347E">
        <w:rPr>
          <w:rFonts w:ascii="Arial" w:eastAsia="Calibri" w:hAnsi="Arial" w:cs="Arial"/>
          <w:lang w:val="en-US"/>
        </w:rPr>
        <w:t xml:space="preserve"> </w:t>
      </w:r>
      <w:r w:rsidRPr="0054347E">
        <w:rPr>
          <w:rFonts w:ascii="Arial" w:eastAsia="Calibri" w:hAnsi="Arial" w:cs="Arial"/>
          <w:spacing w:val="-1"/>
          <w:lang w:val="en-US"/>
        </w:rPr>
        <w:t>in-patient),</w:t>
      </w:r>
    </w:p>
    <w:p w14:paraId="51951A47" w14:textId="77777777" w:rsidR="00D92FD1" w:rsidRPr="0054347E" w:rsidRDefault="00D92FD1" w:rsidP="0017134D">
      <w:pPr>
        <w:widowControl w:val="0"/>
        <w:numPr>
          <w:ilvl w:val="0"/>
          <w:numId w:val="37"/>
        </w:numPr>
        <w:tabs>
          <w:tab w:val="left" w:pos="1020"/>
        </w:tabs>
        <w:ind w:left="567" w:right="744" w:hanging="567"/>
        <w:jc w:val="both"/>
        <w:rPr>
          <w:rFonts w:ascii="Arial" w:eastAsia="Arial" w:hAnsi="Arial" w:cs="Arial"/>
          <w:lang w:val="en-US"/>
        </w:rPr>
      </w:pPr>
      <w:r w:rsidRPr="0054347E">
        <w:rPr>
          <w:rFonts w:ascii="Arial" w:eastAsia="Calibri" w:hAnsi="Arial" w:cs="Arial"/>
          <w:lang w:val="en-US"/>
        </w:rPr>
        <w:t>to</w:t>
      </w:r>
      <w:r w:rsidRPr="0054347E">
        <w:rPr>
          <w:rFonts w:ascii="Arial" w:eastAsia="Calibri" w:hAnsi="Arial" w:cs="Arial"/>
          <w:spacing w:val="-1"/>
          <w:lang w:val="en-US"/>
        </w:rPr>
        <w:t xml:space="preserve"> attend</w:t>
      </w:r>
      <w:r w:rsidRPr="0054347E">
        <w:rPr>
          <w:rFonts w:ascii="Arial" w:eastAsia="Calibri" w:hAnsi="Arial" w:cs="Arial"/>
          <w:lang w:val="en-US"/>
        </w:rPr>
        <w:t xml:space="preserve"> for </w:t>
      </w:r>
      <w:r w:rsidRPr="0054347E">
        <w:rPr>
          <w:rFonts w:ascii="Arial" w:eastAsia="Calibri" w:hAnsi="Arial" w:cs="Arial"/>
          <w:spacing w:val="-1"/>
          <w:lang w:val="en-US"/>
        </w:rPr>
        <w:t>non</w:t>
      </w:r>
      <w:r w:rsidRPr="0054347E">
        <w:rPr>
          <w:rFonts w:ascii="Arial" w:eastAsia="Calibri" w:hAnsi="Arial" w:cs="Arial"/>
          <w:lang w:val="en-US"/>
        </w:rPr>
        <w:t xml:space="preserve"> </w:t>
      </w:r>
      <w:r w:rsidRPr="0054347E">
        <w:rPr>
          <w:rFonts w:ascii="Arial" w:eastAsia="Calibri" w:hAnsi="Arial" w:cs="Arial"/>
          <w:spacing w:val="-1"/>
          <w:lang w:val="en-US"/>
        </w:rPr>
        <w:t>medical</w:t>
      </w:r>
      <w:r w:rsidRPr="0054347E">
        <w:rPr>
          <w:rFonts w:ascii="Arial" w:eastAsia="Calibri" w:hAnsi="Arial" w:cs="Arial"/>
          <w:lang w:val="en-US"/>
        </w:rPr>
        <w:t xml:space="preserve"> </w:t>
      </w:r>
      <w:r w:rsidRPr="0054347E">
        <w:rPr>
          <w:rFonts w:ascii="Arial" w:eastAsia="Calibri" w:hAnsi="Arial" w:cs="Arial"/>
          <w:spacing w:val="-1"/>
          <w:lang w:val="en-US"/>
        </w:rPr>
        <w:t>purposes any meeting</w:t>
      </w:r>
      <w:r w:rsidRPr="0054347E">
        <w:rPr>
          <w:rFonts w:ascii="Arial" w:eastAsia="Calibri" w:hAnsi="Arial" w:cs="Arial"/>
          <w:lang w:val="en-US"/>
        </w:rPr>
        <w:t xml:space="preserve"> </w:t>
      </w:r>
      <w:r w:rsidRPr="0054347E">
        <w:rPr>
          <w:rFonts w:ascii="Arial" w:eastAsia="Calibri" w:hAnsi="Arial" w:cs="Arial"/>
          <w:spacing w:val="-1"/>
          <w:lang w:val="en-US"/>
        </w:rPr>
        <w:t>previously</w:t>
      </w:r>
      <w:r w:rsidRPr="0054347E">
        <w:rPr>
          <w:rFonts w:ascii="Arial" w:eastAsia="Calibri" w:hAnsi="Arial" w:cs="Arial"/>
          <w:lang w:val="en-US"/>
        </w:rPr>
        <w:t xml:space="preserve"> </w:t>
      </w:r>
      <w:r w:rsidRPr="0054347E">
        <w:rPr>
          <w:rFonts w:ascii="Arial" w:eastAsia="Calibri" w:hAnsi="Arial" w:cs="Arial"/>
          <w:spacing w:val="-1"/>
          <w:lang w:val="en-US"/>
        </w:rPr>
        <w:t>arranged</w:t>
      </w:r>
      <w:r w:rsidRPr="0054347E">
        <w:rPr>
          <w:rFonts w:ascii="Arial" w:eastAsia="Calibri" w:hAnsi="Arial" w:cs="Arial"/>
          <w:lang w:val="en-US"/>
        </w:rPr>
        <w:t xml:space="preserve"> </w:t>
      </w:r>
      <w:r w:rsidRPr="0054347E">
        <w:rPr>
          <w:rFonts w:ascii="Arial" w:eastAsia="Calibri" w:hAnsi="Arial" w:cs="Arial"/>
          <w:spacing w:val="-1"/>
          <w:lang w:val="en-US"/>
        </w:rPr>
        <w:t>in</w:t>
      </w:r>
      <w:r w:rsidRPr="0054347E">
        <w:rPr>
          <w:rFonts w:ascii="Arial" w:eastAsia="Calibri" w:hAnsi="Arial" w:cs="Arial"/>
          <w:spacing w:val="20"/>
          <w:lang w:val="en-US"/>
        </w:rPr>
        <w:t xml:space="preserve"> </w:t>
      </w:r>
      <w:r w:rsidRPr="0054347E">
        <w:rPr>
          <w:rFonts w:ascii="Arial" w:eastAsia="Calibri" w:hAnsi="Arial" w:cs="Arial"/>
          <w:spacing w:val="-1"/>
          <w:lang w:val="en-US"/>
        </w:rPr>
        <w:t>writing.</w:t>
      </w:r>
    </w:p>
    <w:p w14:paraId="601DE8D0" w14:textId="77777777" w:rsidR="00D92FD1" w:rsidRPr="0054347E" w:rsidRDefault="00D92FD1" w:rsidP="0054347E">
      <w:pPr>
        <w:widowControl w:val="0"/>
        <w:jc w:val="both"/>
        <w:rPr>
          <w:rFonts w:ascii="Arial" w:eastAsia="Arial" w:hAnsi="Arial" w:cs="Arial"/>
          <w:lang w:val="en-US"/>
        </w:rPr>
      </w:pPr>
      <w:r w:rsidRPr="0054347E">
        <w:rPr>
          <w:rFonts w:ascii="Arial" w:eastAsia="Calibri" w:hAnsi="Arial" w:cs="Arial"/>
          <w:color w:val="FF0000"/>
          <w:spacing w:val="-3"/>
          <w:lang w:val="en-US"/>
        </w:rPr>
        <w:t>[Amend</w:t>
      </w:r>
      <w:r w:rsidRPr="0054347E">
        <w:rPr>
          <w:rFonts w:ascii="Arial" w:eastAsia="Calibri" w:hAnsi="Arial" w:cs="Arial"/>
          <w:color w:val="FF0000"/>
          <w:spacing w:val="-8"/>
          <w:lang w:val="en-US"/>
        </w:rPr>
        <w:t xml:space="preserve"> </w:t>
      </w:r>
      <w:r w:rsidRPr="0054347E">
        <w:rPr>
          <w:rFonts w:ascii="Arial" w:eastAsia="Calibri" w:hAnsi="Arial" w:cs="Arial"/>
          <w:color w:val="FF0000"/>
          <w:spacing w:val="-2"/>
          <w:lang w:val="en-US"/>
        </w:rPr>
        <w:t>as</w:t>
      </w:r>
      <w:r w:rsidRPr="0054347E">
        <w:rPr>
          <w:rFonts w:ascii="Arial" w:eastAsia="Calibri" w:hAnsi="Arial" w:cs="Arial"/>
          <w:color w:val="FF0000"/>
          <w:spacing w:val="-8"/>
          <w:lang w:val="en-US"/>
        </w:rPr>
        <w:t xml:space="preserve"> </w:t>
      </w:r>
      <w:r w:rsidRPr="0054347E">
        <w:rPr>
          <w:rFonts w:ascii="Arial" w:eastAsia="Calibri" w:hAnsi="Arial" w:cs="Arial"/>
          <w:color w:val="FF0000"/>
          <w:spacing w:val="-4"/>
          <w:lang w:val="en-US"/>
        </w:rPr>
        <w:t>appropri</w:t>
      </w:r>
      <w:r w:rsidRPr="0054347E">
        <w:rPr>
          <w:rFonts w:ascii="Arial" w:eastAsia="Calibri" w:hAnsi="Arial" w:cs="Arial"/>
          <w:color w:val="FF0000"/>
          <w:spacing w:val="-5"/>
          <w:lang w:val="en-US"/>
        </w:rPr>
        <w:t>ate]</w:t>
      </w:r>
    </w:p>
    <w:p w14:paraId="7679574A" w14:textId="77777777" w:rsidR="00D92FD1" w:rsidRPr="0054347E" w:rsidRDefault="00D92FD1" w:rsidP="0054347E">
      <w:pPr>
        <w:widowControl w:val="0"/>
        <w:jc w:val="both"/>
        <w:rPr>
          <w:rFonts w:ascii="Arial" w:eastAsia="Arial" w:hAnsi="Arial" w:cs="Arial"/>
          <w:lang w:val="en-US"/>
        </w:rPr>
      </w:pPr>
    </w:p>
    <w:p w14:paraId="2816A905" w14:textId="77777777" w:rsidR="00D92FD1" w:rsidRPr="0054347E" w:rsidRDefault="00D92FD1" w:rsidP="0054347E">
      <w:pPr>
        <w:widowControl w:val="0"/>
        <w:ind w:right="114"/>
        <w:jc w:val="both"/>
        <w:rPr>
          <w:rFonts w:ascii="Arial" w:eastAsia="Arial" w:hAnsi="Arial" w:cs="Arial"/>
          <w:lang w:val="en-US"/>
        </w:rPr>
      </w:pPr>
      <w:r w:rsidRPr="0054347E">
        <w:rPr>
          <w:rFonts w:ascii="Arial" w:eastAsia="Calibri" w:hAnsi="Arial" w:cs="Arial"/>
          <w:spacing w:val="-2"/>
          <w:lang w:val="en-US"/>
        </w:rPr>
        <w:t>If</w:t>
      </w:r>
      <w:r w:rsidRPr="0054347E">
        <w:rPr>
          <w:rFonts w:ascii="Arial" w:eastAsia="Calibri" w:hAnsi="Arial" w:cs="Arial"/>
          <w:spacing w:val="28"/>
          <w:lang w:val="en-US"/>
        </w:rPr>
        <w:t xml:space="preserve"> </w:t>
      </w:r>
      <w:r w:rsidRPr="0054347E">
        <w:rPr>
          <w:rFonts w:ascii="Arial" w:eastAsia="Calibri" w:hAnsi="Arial" w:cs="Arial"/>
          <w:spacing w:val="-3"/>
          <w:lang w:val="en-US"/>
        </w:rPr>
        <w:t>you</w:t>
      </w:r>
      <w:r w:rsidRPr="0054347E">
        <w:rPr>
          <w:rFonts w:ascii="Arial" w:eastAsia="Calibri" w:hAnsi="Arial" w:cs="Arial"/>
          <w:spacing w:val="29"/>
          <w:lang w:val="en-US"/>
        </w:rPr>
        <w:t xml:space="preserve"> </w:t>
      </w:r>
      <w:r w:rsidRPr="0054347E">
        <w:rPr>
          <w:rFonts w:ascii="Arial" w:eastAsia="Calibri" w:hAnsi="Arial" w:cs="Arial"/>
          <w:spacing w:val="-3"/>
          <w:lang w:val="en-US"/>
        </w:rPr>
        <w:t>attend</w:t>
      </w:r>
      <w:r w:rsidRPr="0054347E">
        <w:rPr>
          <w:rFonts w:ascii="Arial" w:eastAsia="Calibri" w:hAnsi="Arial" w:cs="Arial"/>
          <w:spacing w:val="29"/>
          <w:lang w:val="en-US"/>
        </w:rPr>
        <w:t xml:space="preserve"> </w:t>
      </w:r>
      <w:r w:rsidRPr="0054347E">
        <w:rPr>
          <w:rFonts w:ascii="Arial" w:eastAsia="Calibri" w:hAnsi="Arial" w:cs="Arial"/>
          <w:spacing w:val="-2"/>
          <w:lang w:val="en-US"/>
        </w:rPr>
        <w:t>at</w:t>
      </w:r>
      <w:r w:rsidRPr="0054347E">
        <w:rPr>
          <w:rFonts w:ascii="Arial" w:eastAsia="Calibri" w:hAnsi="Arial" w:cs="Arial"/>
          <w:spacing w:val="28"/>
          <w:lang w:val="en-US"/>
        </w:rPr>
        <w:t xml:space="preserve"> </w:t>
      </w:r>
      <w:r w:rsidRPr="0054347E">
        <w:rPr>
          <w:rFonts w:ascii="Arial" w:eastAsia="Calibri" w:hAnsi="Arial" w:cs="Arial"/>
          <w:spacing w:val="-3"/>
          <w:lang w:val="en-US"/>
        </w:rPr>
        <w:t>any</w:t>
      </w:r>
      <w:r w:rsidRPr="0054347E">
        <w:rPr>
          <w:rFonts w:ascii="Arial" w:eastAsia="Calibri" w:hAnsi="Arial" w:cs="Arial"/>
          <w:spacing w:val="29"/>
          <w:lang w:val="en-US"/>
        </w:rPr>
        <w:t xml:space="preserve"> </w:t>
      </w:r>
      <w:r w:rsidRPr="0054347E">
        <w:rPr>
          <w:rFonts w:ascii="Arial" w:eastAsia="Calibri" w:hAnsi="Arial" w:cs="Arial"/>
          <w:spacing w:val="-3"/>
          <w:lang w:val="en-US"/>
        </w:rPr>
        <w:t>other</w:t>
      </w:r>
      <w:r w:rsidRPr="0054347E">
        <w:rPr>
          <w:rFonts w:ascii="Arial" w:eastAsia="Calibri" w:hAnsi="Arial" w:cs="Arial"/>
          <w:spacing w:val="29"/>
          <w:lang w:val="en-US"/>
        </w:rPr>
        <w:t xml:space="preserve"> </w:t>
      </w:r>
      <w:r w:rsidRPr="0054347E">
        <w:rPr>
          <w:rFonts w:ascii="Arial" w:eastAsia="Calibri" w:hAnsi="Arial" w:cs="Arial"/>
          <w:spacing w:val="-3"/>
          <w:lang w:val="en-US"/>
        </w:rPr>
        <w:t>time</w:t>
      </w:r>
      <w:r w:rsidRPr="0054347E">
        <w:rPr>
          <w:rFonts w:ascii="Arial" w:eastAsia="Calibri" w:hAnsi="Arial" w:cs="Arial"/>
          <w:spacing w:val="29"/>
          <w:lang w:val="en-US"/>
        </w:rPr>
        <w:t xml:space="preserve"> </w:t>
      </w:r>
      <w:r w:rsidRPr="0054347E">
        <w:rPr>
          <w:rFonts w:ascii="Arial" w:eastAsia="Calibri" w:hAnsi="Arial" w:cs="Arial"/>
          <w:spacing w:val="-4"/>
          <w:lang w:val="en-US"/>
        </w:rPr>
        <w:t>without</w:t>
      </w:r>
      <w:r w:rsidRPr="0054347E">
        <w:rPr>
          <w:rFonts w:ascii="Arial" w:eastAsia="Calibri" w:hAnsi="Arial" w:cs="Arial"/>
          <w:spacing w:val="29"/>
          <w:lang w:val="en-US"/>
        </w:rPr>
        <w:t xml:space="preserve"> </w:t>
      </w:r>
      <w:r w:rsidRPr="0054347E">
        <w:rPr>
          <w:rFonts w:ascii="Arial" w:eastAsia="Calibri" w:hAnsi="Arial" w:cs="Arial"/>
          <w:spacing w:val="-3"/>
          <w:lang w:val="en-US"/>
        </w:rPr>
        <w:t>good</w:t>
      </w:r>
      <w:r w:rsidRPr="0054347E">
        <w:rPr>
          <w:rFonts w:ascii="Arial" w:eastAsia="Calibri" w:hAnsi="Arial" w:cs="Arial"/>
          <w:spacing w:val="30"/>
          <w:lang w:val="en-US"/>
        </w:rPr>
        <w:t xml:space="preserve"> </w:t>
      </w:r>
      <w:r w:rsidRPr="0054347E">
        <w:rPr>
          <w:rFonts w:ascii="Arial" w:eastAsia="Calibri" w:hAnsi="Arial" w:cs="Arial"/>
          <w:spacing w:val="-4"/>
          <w:lang w:val="en-US"/>
        </w:rPr>
        <w:t>caus</w:t>
      </w:r>
      <w:r w:rsidRPr="0054347E">
        <w:rPr>
          <w:rFonts w:ascii="Arial" w:eastAsia="Calibri" w:hAnsi="Arial" w:cs="Arial"/>
          <w:spacing w:val="-5"/>
          <w:lang w:val="en-US"/>
        </w:rPr>
        <w:t>e,</w:t>
      </w:r>
      <w:r w:rsidRPr="0054347E">
        <w:rPr>
          <w:rFonts w:ascii="Arial" w:eastAsia="Calibri" w:hAnsi="Arial" w:cs="Arial"/>
          <w:spacing w:val="30"/>
          <w:lang w:val="en-US"/>
        </w:rPr>
        <w:t xml:space="preserve"> </w:t>
      </w:r>
      <w:r w:rsidRPr="0054347E">
        <w:rPr>
          <w:rFonts w:ascii="Arial" w:eastAsia="Calibri" w:hAnsi="Arial" w:cs="Arial"/>
          <w:spacing w:val="-2"/>
          <w:lang w:val="en-US"/>
        </w:rPr>
        <w:t>you</w:t>
      </w:r>
      <w:r w:rsidRPr="0054347E">
        <w:rPr>
          <w:rFonts w:ascii="Arial" w:eastAsia="Calibri" w:hAnsi="Arial" w:cs="Arial"/>
          <w:spacing w:val="28"/>
          <w:lang w:val="en-US"/>
        </w:rPr>
        <w:t xml:space="preserve"> </w:t>
      </w:r>
      <w:r w:rsidRPr="0054347E">
        <w:rPr>
          <w:rFonts w:ascii="Arial" w:eastAsia="Calibri" w:hAnsi="Arial" w:cs="Arial"/>
          <w:spacing w:val="-3"/>
          <w:lang w:val="en-US"/>
        </w:rPr>
        <w:t>may</w:t>
      </w:r>
      <w:r w:rsidRPr="0054347E">
        <w:rPr>
          <w:rFonts w:ascii="Arial" w:eastAsia="Calibri" w:hAnsi="Arial" w:cs="Arial"/>
          <w:spacing w:val="29"/>
          <w:lang w:val="en-US"/>
        </w:rPr>
        <w:t xml:space="preserve"> </w:t>
      </w:r>
      <w:r w:rsidRPr="0054347E">
        <w:rPr>
          <w:rFonts w:ascii="Arial" w:eastAsia="Calibri" w:hAnsi="Arial" w:cs="Arial"/>
          <w:spacing w:val="-2"/>
          <w:lang w:val="en-US"/>
        </w:rPr>
        <w:t>be</w:t>
      </w:r>
      <w:r w:rsidRPr="0054347E">
        <w:rPr>
          <w:rFonts w:ascii="Arial" w:eastAsia="Calibri" w:hAnsi="Arial" w:cs="Arial"/>
          <w:spacing w:val="29"/>
          <w:lang w:val="en-US"/>
        </w:rPr>
        <w:t xml:space="preserve"> </w:t>
      </w:r>
      <w:r w:rsidRPr="0054347E">
        <w:rPr>
          <w:rFonts w:ascii="Arial" w:eastAsia="Calibri" w:hAnsi="Arial" w:cs="Arial"/>
          <w:spacing w:val="-3"/>
          <w:lang w:val="en-US"/>
        </w:rPr>
        <w:t>asked</w:t>
      </w:r>
      <w:r w:rsidRPr="0054347E">
        <w:rPr>
          <w:rFonts w:ascii="Arial" w:eastAsia="Calibri" w:hAnsi="Arial" w:cs="Arial"/>
          <w:spacing w:val="29"/>
          <w:lang w:val="en-US"/>
        </w:rPr>
        <w:t xml:space="preserve"> </w:t>
      </w:r>
      <w:r w:rsidRPr="0054347E">
        <w:rPr>
          <w:rFonts w:ascii="Arial" w:eastAsia="Calibri" w:hAnsi="Arial" w:cs="Arial"/>
          <w:spacing w:val="-1"/>
          <w:lang w:val="en-US"/>
        </w:rPr>
        <w:t>to</w:t>
      </w:r>
      <w:r w:rsidRPr="0054347E">
        <w:rPr>
          <w:rFonts w:ascii="Arial" w:eastAsia="Calibri" w:hAnsi="Arial" w:cs="Arial"/>
          <w:spacing w:val="27"/>
          <w:lang w:val="en-US"/>
        </w:rPr>
        <w:t xml:space="preserve"> </w:t>
      </w:r>
      <w:r w:rsidRPr="0054347E">
        <w:rPr>
          <w:rFonts w:ascii="Arial" w:eastAsia="Calibri" w:hAnsi="Arial" w:cs="Arial"/>
          <w:spacing w:val="-3"/>
          <w:lang w:val="en-US"/>
        </w:rPr>
        <w:t>leave</w:t>
      </w:r>
      <w:r w:rsidRPr="0054347E">
        <w:rPr>
          <w:rFonts w:ascii="Arial" w:eastAsia="Calibri" w:hAnsi="Arial" w:cs="Arial"/>
          <w:spacing w:val="29"/>
          <w:lang w:val="en-US"/>
        </w:rPr>
        <w:t xml:space="preserve"> </w:t>
      </w:r>
      <w:r w:rsidRPr="0054347E">
        <w:rPr>
          <w:rFonts w:ascii="Arial" w:eastAsia="Calibri" w:hAnsi="Arial" w:cs="Arial"/>
          <w:spacing w:val="-2"/>
          <w:lang w:val="en-US"/>
        </w:rPr>
        <w:t>the</w:t>
      </w:r>
      <w:r w:rsidRPr="0054347E">
        <w:rPr>
          <w:rFonts w:ascii="Arial" w:eastAsia="Calibri" w:hAnsi="Arial" w:cs="Arial"/>
          <w:spacing w:val="30"/>
          <w:lang w:val="en-US"/>
        </w:rPr>
        <w:t xml:space="preserve"> </w:t>
      </w:r>
      <w:r w:rsidRPr="0054347E">
        <w:rPr>
          <w:rFonts w:ascii="Arial" w:eastAsia="Calibri" w:hAnsi="Arial" w:cs="Arial"/>
          <w:spacing w:val="-4"/>
          <w:lang w:val="en-US"/>
        </w:rPr>
        <w:t>premises</w:t>
      </w:r>
      <w:r w:rsidRPr="0054347E">
        <w:rPr>
          <w:rFonts w:ascii="Arial" w:eastAsia="Calibri" w:hAnsi="Arial" w:cs="Arial"/>
          <w:spacing w:val="22"/>
          <w:lang w:val="en-US"/>
        </w:rPr>
        <w:t xml:space="preserve"> </w:t>
      </w:r>
      <w:r w:rsidRPr="0054347E">
        <w:rPr>
          <w:rFonts w:ascii="Arial" w:eastAsia="Calibri" w:hAnsi="Arial" w:cs="Arial"/>
          <w:spacing w:val="-4"/>
          <w:lang w:val="en-US"/>
        </w:rPr>
        <w:t>immediately</w:t>
      </w:r>
      <w:r w:rsidRPr="0054347E">
        <w:rPr>
          <w:rFonts w:ascii="Arial" w:eastAsia="Calibri" w:hAnsi="Arial" w:cs="Arial"/>
          <w:spacing w:val="-5"/>
          <w:lang w:val="en-US"/>
        </w:rPr>
        <w:t>.</w:t>
      </w:r>
      <w:r w:rsidRPr="0054347E">
        <w:rPr>
          <w:rFonts w:ascii="Arial" w:eastAsia="Calibri" w:hAnsi="Arial" w:cs="Arial"/>
          <w:spacing w:val="51"/>
          <w:lang w:val="en-US"/>
        </w:rPr>
        <w:t xml:space="preserve"> </w:t>
      </w:r>
      <w:r w:rsidRPr="0054347E">
        <w:rPr>
          <w:rFonts w:ascii="Arial" w:eastAsia="Calibri" w:hAnsi="Arial" w:cs="Arial"/>
          <w:spacing w:val="-2"/>
          <w:lang w:val="en-US"/>
        </w:rPr>
        <w:t>If</w:t>
      </w:r>
      <w:r w:rsidRPr="0054347E">
        <w:rPr>
          <w:rFonts w:ascii="Arial" w:eastAsia="Calibri" w:hAnsi="Arial" w:cs="Arial"/>
          <w:spacing w:val="23"/>
          <w:lang w:val="en-US"/>
        </w:rPr>
        <w:t xml:space="preserve"> </w:t>
      </w:r>
      <w:r w:rsidRPr="0054347E">
        <w:rPr>
          <w:rFonts w:ascii="Arial" w:eastAsia="Calibri" w:hAnsi="Arial" w:cs="Arial"/>
          <w:spacing w:val="-3"/>
          <w:lang w:val="en-US"/>
        </w:rPr>
        <w:t>you</w:t>
      </w:r>
      <w:r w:rsidRPr="0054347E">
        <w:rPr>
          <w:rFonts w:ascii="Arial" w:eastAsia="Calibri" w:hAnsi="Arial" w:cs="Arial"/>
          <w:spacing w:val="23"/>
          <w:lang w:val="en-US"/>
        </w:rPr>
        <w:t xml:space="preserve"> </w:t>
      </w:r>
      <w:r w:rsidRPr="0054347E">
        <w:rPr>
          <w:rFonts w:ascii="Arial" w:eastAsia="Calibri" w:hAnsi="Arial" w:cs="Arial"/>
          <w:spacing w:val="-3"/>
          <w:lang w:val="en-US"/>
        </w:rPr>
        <w:t>refuse</w:t>
      </w:r>
      <w:r w:rsidRPr="0054347E">
        <w:rPr>
          <w:rFonts w:ascii="Arial" w:eastAsia="Calibri" w:hAnsi="Arial" w:cs="Arial"/>
          <w:spacing w:val="23"/>
          <w:lang w:val="en-US"/>
        </w:rPr>
        <w:t xml:space="preserve"> </w:t>
      </w:r>
      <w:r w:rsidRPr="0054347E">
        <w:rPr>
          <w:rFonts w:ascii="Arial" w:eastAsia="Calibri" w:hAnsi="Arial" w:cs="Arial"/>
          <w:spacing w:val="-1"/>
          <w:lang w:val="en-US"/>
        </w:rPr>
        <w:t>to</w:t>
      </w:r>
      <w:r w:rsidRPr="0054347E">
        <w:rPr>
          <w:rFonts w:ascii="Arial" w:eastAsia="Calibri" w:hAnsi="Arial" w:cs="Arial"/>
          <w:spacing w:val="23"/>
          <w:lang w:val="en-US"/>
        </w:rPr>
        <w:t xml:space="preserve"> </w:t>
      </w:r>
      <w:r w:rsidRPr="0054347E">
        <w:rPr>
          <w:rFonts w:ascii="Arial" w:eastAsia="Calibri" w:hAnsi="Arial" w:cs="Arial"/>
          <w:spacing w:val="-3"/>
          <w:lang w:val="en-US"/>
        </w:rPr>
        <w:t>leave</w:t>
      </w:r>
      <w:r w:rsidRPr="0054347E">
        <w:rPr>
          <w:rFonts w:ascii="Arial" w:eastAsia="Calibri" w:hAnsi="Arial" w:cs="Arial"/>
          <w:spacing w:val="22"/>
          <w:lang w:val="en-US"/>
        </w:rPr>
        <w:t xml:space="preserve"> </w:t>
      </w:r>
      <w:r w:rsidRPr="0054347E">
        <w:rPr>
          <w:rFonts w:ascii="Arial" w:eastAsia="Calibri" w:hAnsi="Arial" w:cs="Arial"/>
          <w:spacing w:val="-3"/>
          <w:lang w:val="en-US"/>
        </w:rPr>
        <w:t>security</w:t>
      </w:r>
      <w:r w:rsidRPr="0054347E">
        <w:rPr>
          <w:rFonts w:ascii="Arial" w:eastAsia="Calibri" w:hAnsi="Arial" w:cs="Arial"/>
          <w:spacing w:val="23"/>
          <w:lang w:val="en-US"/>
        </w:rPr>
        <w:t xml:space="preserve"> </w:t>
      </w:r>
      <w:r w:rsidRPr="0054347E">
        <w:rPr>
          <w:rFonts w:ascii="Arial" w:eastAsia="Calibri" w:hAnsi="Arial" w:cs="Arial"/>
          <w:spacing w:val="-2"/>
          <w:lang w:val="en-US"/>
        </w:rPr>
        <w:t>or</w:t>
      </w:r>
      <w:r w:rsidRPr="0054347E">
        <w:rPr>
          <w:rFonts w:ascii="Arial" w:eastAsia="Calibri" w:hAnsi="Arial" w:cs="Arial"/>
          <w:spacing w:val="23"/>
          <w:lang w:val="en-US"/>
        </w:rPr>
        <w:t xml:space="preserve"> </w:t>
      </w:r>
      <w:r w:rsidRPr="0054347E">
        <w:rPr>
          <w:rFonts w:ascii="Arial" w:eastAsia="Calibri" w:hAnsi="Arial" w:cs="Arial"/>
          <w:spacing w:val="-2"/>
          <w:lang w:val="en-US"/>
        </w:rPr>
        <w:t>the</w:t>
      </w:r>
      <w:r w:rsidRPr="0054347E">
        <w:rPr>
          <w:rFonts w:ascii="Arial" w:eastAsia="Calibri" w:hAnsi="Arial" w:cs="Arial"/>
          <w:spacing w:val="23"/>
          <w:lang w:val="en-US"/>
        </w:rPr>
        <w:t xml:space="preserve"> </w:t>
      </w:r>
      <w:r w:rsidRPr="0054347E">
        <w:rPr>
          <w:rFonts w:ascii="Arial" w:eastAsia="Calibri" w:hAnsi="Arial" w:cs="Arial"/>
          <w:spacing w:val="-4"/>
          <w:lang w:val="en-US"/>
        </w:rPr>
        <w:t>police</w:t>
      </w:r>
      <w:r w:rsidRPr="0054347E">
        <w:rPr>
          <w:rFonts w:ascii="Arial" w:eastAsia="Calibri" w:hAnsi="Arial" w:cs="Arial"/>
          <w:spacing w:val="23"/>
          <w:lang w:val="en-US"/>
        </w:rPr>
        <w:t xml:space="preserve"> </w:t>
      </w:r>
      <w:r w:rsidRPr="0054347E">
        <w:rPr>
          <w:rFonts w:ascii="Arial" w:eastAsia="Calibri" w:hAnsi="Arial" w:cs="Arial"/>
          <w:spacing w:val="-3"/>
          <w:lang w:val="en-US"/>
        </w:rPr>
        <w:t>may</w:t>
      </w:r>
      <w:r w:rsidRPr="0054347E">
        <w:rPr>
          <w:rFonts w:ascii="Arial" w:eastAsia="Calibri" w:hAnsi="Arial" w:cs="Arial"/>
          <w:spacing w:val="23"/>
          <w:lang w:val="en-US"/>
        </w:rPr>
        <w:t xml:space="preserve"> </w:t>
      </w:r>
      <w:r w:rsidRPr="0054347E">
        <w:rPr>
          <w:rFonts w:ascii="Arial" w:eastAsia="Calibri" w:hAnsi="Arial" w:cs="Arial"/>
          <w:spacing w:val="-2"/>
          <w:lang w:val="en-US"/>
        </w:rPr>
        <w:t>be</w:t>
      </w:r>
      <w:r w:rsidRPr="0054347E">
        <w:rPr>
          <w:rFonts w:ascii="Arial" w:eastAsia="Calibri" w:hAnsi="Arial" w:cs="Arial"/>
          <w:spacing w:val="23"/>
          <w:lang w:val="en-US"/>
        </w:rPr>
        <w:t xml:space="preserve"> </w:t>
      </w:r>
      <w:r w:rsidRPr="0054347E">
        <w:rPr>
          <w:rFonts w:ascii="Arial" w:eastAsia="Calibri" w:hAnsi="Arial" w:cs="Arial"/>
          <w:spacing w:val="-4"/>
          <w:lang w:val="en-US"/>
        </w:rPr>
        <w:t>called</w:t>
      </w:r>
      <w:r w:rsidRPr="0054347E">
        <w:rPr>
          <w:rFonts w:ascii="Arial" w:eastAsia="Calibri" w:hAnsi="Arial" w:cs="Arial"/>
          <w:spacing w:val="23"/>
          <w:lang w:val="en-US"/>
        </w:rPr>
        <w:t xml:space="preserve"> </w:t>
      </w:r>
      <w:r w:rsidRPr="0054347E">
        <w:rPr>
          <w:rFonts w:ascii="Arial" w:eastAsia="Calibri" w:hAnsi="Arial" w:cs="Arial"/>
          <w:spacing w:val="-1"/>
          <w:lang w:val="en-US"/>
        </w:rPr>
        <w:t>to</w:t>
      </w:r>
      <w:r w:rsidRPr="0054347E">
        <w:rPr>
          <w:rFonts w:ascii="Arial" w:eastAsia="Calibri" w:hAnsi="Arial" w:cs="Arial"/>
          <w:spacing w:val="64"/>
          <w:lang w:val="en-US"/>
        </w:rPr>
        <w:t xml:space="preserve"> </w:t>
      </w:r>
      <w:r w:rsidRPr="0054347E">
        <w:rPr>
          <w:rFonts w:ascii="Arial" w:eastAsia="Calibri" w:hAnsi="Arial" w:cs="Arial"/>
          <w:spacing w:val="-3"/>
          <w:lang w:val="en-US"/>
        </w:rPr>
        <w:t>remove</w:t>
      </w:r>
      <w:r w:rsidRPr="0054347E">
        <w:rPr>
          <w:rFonts w:ascii="Arial" w:eastAsia="Calibri" w:hAnsi="Arial" w:cs="Arial"/>
          <w:spacing w:val="-8"/>
          <w:lang w:val="en-US"/>
        </w:rPr>
        <w:t xml:space="preserve"> </w:t>
      </w:r>
      <w:r w:rsidRPr="0054347E">
        <w:rPr>
          <w:rFonts w:ascii="Arial" w:eastAsia="Calibri" w:hAnsi="Arial" w:cs="Arial"/>
          <w:spacing w:val="-3"/>
          <w:lang w:val="en-US"/>
        </w:rPr>
        <w:t>you.</w:t>
      </w:r>
    </w:p>
    <w:p w14:paraId="085EF777" w14:textId="77777777" w:rsidR="00D92FD1" w:rsidRPr="0054347E" w:rsidRDefault="00D92FD1" w:rsidP="0054347E">
      <w:pPr>
        <w:widowControl w:val="0"/>
        <w:jc w:val="both"/>
        <w:rPr>
          <w:rFonts w:ascii="Arial" w:eastAsia="Arial" w:hAnsi="Arial" w:cs="Arial"/>
          <w:lang w:val="en-US"/>
        </w:rPr>
      </w:pPr>
    </w:p>
    <w:p w14:paraId="3E48511E" w14:textId="77777777" w:rsidR="00D92FD1" w:rsidRPr="0054347E" w:rsidRDefault="00D92FD1" w:rsidP="0054347E">
      <w:pPr>
        <w:widowControl w:val="0"/>
        <w:ind w:right="118"/>
        <w:jc w:val="both"/>
        <w:rPr>
          <w:rFonts w:ascii="Arial" w:eastAsia="Arial" w:hAnsi="Arial" w:cs="Arial"/>
          <w:lang w:val="en-US"/>
        </w:rPr>
      </w:pPr>
      <w:r w:rsidRPr="0054347E">
        <w:rPr>
          <w:rFonts w:ascii="Arial" w:eastAsia="Calibri" w:hAnsi="Arial" w:cs="Arial"/>
          <w:spacing w:val="-2"/>
          <w:lang w:val="en-US"/>
        </w:rPr>
        <w:lastRenderedPageBreak/>
        <w:t>If</w:t>
      </w:r>
      <w:r w:rsidRPr="0054347E">
        <w:rPr>
          <w:rFonts w:ascii="Arial" w:eastAsia="Calibri" w:hAnsi="Arial" w:cs="Arial"/>
          <w:spacing w:val="43"/>
          <w:lang w:val="en-US"/>
        </w:rPr>
        <w:t xml:space="preserve"> </w:t>
      </w:r>
      <w:r w:rsidRPr="0054347E">
        <w:rPr>
          <w:rFonts w:ascii="Arial" w:eastAsia="Calibri" w:hAnsi="Arial" w:cs="Arial"/>
          <w:spacing w:val="-3"/>
          <w:lang w:val="en-US"/>
        </w:rPr>
        <w:t>there</w:t>
      </w:r>
      <w:r w:rsidRPr="0054347E">
        <w:rPr>
          <w:rFonts w:ascii="Arial" w:eastAsia="Calibri" w:hAnsi="Arial" w:cs="Arial"/>
          <w:spacing w:val="44"/>
          <w:lang w:val="en-US"/>
        </w:rPr>
        <w:t xml:space="preserve"> </w:t>
      </w:r>
      <w:r w:rsidRPr="0054347E">
        <w:rPr>
          <w:rFonts w:ascii="Arial" w:eastAsia="Calibri" w:hAnsi="Arial" w:cs="Arial"/>
          <w:spacing w:val="-3"/>
          <w:lang w:val="en-US"/>
        </w:rPr>
        <w:t>are</w:t>
      </w:r>
      <w:r w:rsidRPr="0054347E">
        <w:rPr>
          <w:rFonts w:ascii="Arial" w:eastAsia="Calibri" w:hAnsi="Arial" w:cs="Arial"/>
          <w:spacing w:val="44"/>
          <w:lang w:val="en-US"/>
        </w:rPr>
        <w:t xml:space="preserve"> </w:t>
      </w:r>
      <w:r w:rsidRPr="0054347E">
        <w:rPr>
          <w:rFonts w:ascii="Arial" w:eastAsia="Calibri" w:hAnsi="Arial" w:cs="Arial"/>
          <w:spacing w:val="-3"/>
          <w:lang w:val="en-US"/>
        </w:rPr>
        <w:t>any</w:t>
      </w:r>
      <w:r w:rsidRPr="0054347E">
        <w:rPr>
          <w:rFonts w:ascii="Arial" w:eastAsia="Calibri" w:hAnsi="Arial" w:cs="Arial"/>
          <w:spacing w:val="44"/>
          <w:lang w:val="en-US"/>
        </w:rPr>
        <w:t xml:space="preserve"> </w:t>
      </w:r>
      <w:r w:rsidRPr="0054347E">
        <w:rPr>
          <w:rFonts w:ascii="Arial" w:eastAsia="Calibri" w:hAnsi="Arial" w:cs="Arial"/>
          <w:spacing w:val="-4"/>
          <w:lang w:val="en-US"/>
        </w:rPr>
        <w:t>unauthorised</w:t>
      </w:r>
      <w:r w:rsidRPr="0054347E">
        <w:rPr>
          <w:rFonts w:ascii="Arial" w:eastAsia="Calibri" w:hAnsi="Arial" w:cs="Arial"/>
          <w:spacing w:val="46"/>
          <w:lang w:val="en-US"/>
        </w:rPr>
        <w:t xml:space="preserve"> </w:t>
      </w:r>
      <w:r w:rsidRPr="0054347E">
        <w:rPr>
          <w:rFonts w:ascii="Arial" w:eastAsia="Calibri" w:hAnsi="Arial" w:cs="Arial"/>
          <w:spacing w:val="-4"/>
          <w:lang w:val="en-US"/>
        </w:rPr>
        <w:t>attendances</w:t>
      </w:r>
      <w:r w:rsidRPr="0054347E">
        <w:rPr>
          <w:rFonts w:ascii="Arial" w:eastAsia="Calibri" w:hAnsi="Arial" w:cs="Arial"/>
          <w:spacing w:val="45"/>
          <w:lang w:val="en-US"/>
        </w:rPr>
        <w:t xml:space="preserve"> </w:t>
      </w:r>
      <w:r w:rsidRPr="0054347E">
        <w:rPr>
          <w:rFonts w:ascii="Arial" w:eastAsia="Calibri" w:hAnsi="Arial" w:cs="Arial"/>
          <w:spacing w:val="-2"/>
          <w:lang w:val="en-US"/>
        </w:rPr>
        <w:t>or</w:t>
      </w:r>
      <w:r w:rsidRPr="0054347E">
        <w:rPr>
          <w:rFonts w:ascii="Arial" w:eastAsia="Calibri" w:hAnsi="Arial" w:cs="Arial"/>
          <w:spacing w:val="44"/>
          <w:lang w:val="en-US"/>
        </w:rPr>
        <w:t xml:space="preserve"> </w:t>
      </w:r>
      <w:r w:rsidRPr="0054347E">
        <w:rPr>
          <w:rFonts w:ascii="Arial" w:eastAsia="Calibri" w:hAnsi="Arial" w:cs="Arial"/>
          <w:spacing w:val="-3"/>
          <w:lang w:val="en-US"/>
        </w:rPr>
        <w:t>any</w:t>
      </w:r>
      <w:r w:rsidRPr="0054347E">
        <w:rPr>
          <w:rFonts w:ascii="Arial" w:eastAsia="Calibri" w:hAnsi="Arial" w:cs="Arial"/>
          <w:spacing w:val="45"/>
          <w:lang w:val="en-US"/>
        </w:rPr>
        <w:t xml:space="preserve"> </w:t>
      </w:r>
      <w:r w:rsidRPr="0054347E">
        <w:rPr>
          <w:rFonts w:ascii="Arial" w:eastAsia="Calibri" w:hAnsi="Arial" w:cs="Arial"/>
          <w:spacing w:val="-3"/>
          <w:lang w:val="en-US"/>
        </w:rPr>
        <w:t>further</w:t>
      </w:r>
      <w:r w:rsidRPr="0054347E">
        <w:rPr>
          <w:rFonts w:ascii="Arial" w:eastAsia="Calibri" w:hAnsi="Arial" w:cs="Arial"/>
          <w:spacing w:val="44"/>
          <w:lang w:val="en-US"/>
        </w:rPr>
        <w:t xml:space="preserve"> </w:t>
      </w:r>
      <w:r w:rsidRPr="0054347E">
        <w:rPr>
          <w:rFonts w:ascii="Arial" w:eastAsia="Calibri" w:hAnsi="Arial" w:cs="Arial"/>
          <w:spacing w:val="-4"/>
          <w:lang w:val="en-US"/>
        </w:rPr>
        <w:t>incidents</w:t>
      </w:r>
      <w:r w:rsidRPr="0054347E">
        <w:rPr>
          <w:rFonts w:ascii="Arial" w:eastAsia="Calibri" w:hAnsi="Arial" w:cs="Arial"/>
          <w:spacing w:val="45"/>
          <w:lang w:val="en-US"/>
        </w:rPr>
        <w:t xml:space="preserve"> </w:t>
      </w:r>
      <w:r w:rsidRPr="0054347E">
        <w:rPr>
          <w:rFonts w:ascii="Arial" w:eastAsia="Calibri" w:hAnsi="Arial" w:cs="Arial"/>
          <w:spacing w:val="-2"/>
          <w:lang w:val="en-US"/>
        </w:rPr>
        <w:t>of</w:t>
      </w:r>
      <w:r w:rsidRPr="0054347E">
        <w:rPr>
          <w:rFonts w:ascii="Arial" w:eastAsia="Calibri" w:hAnsi="Arial" w:cs="Arial"/>
          <w:spacing w:val="45"/>
          <w:lang w:val="en-US"/>
        </w:rPr>
        <w:t xml:space="preserve"> </w:t>
      </w:r>
      <w:r w:rsidRPr="0054347E">
        <w:rPr>
          <w:rFonts w:ascii="Arial" w:eastAsia="Calibri" w:hAnsi="Arial" w:cs="Arial"/>
          <w:spacing w:val="-4"/>
          <w:lang w:val="en-US"/>
        </w:rPr>
        <w:t>unacceptable</w:t>
      </w:r>
      <w:r w:rsidRPr="0054347E">
        <w:rPr>
          <w:rFonts w:ascii="Arial" w:eastAsia="Calibri" w:hAnsi="Arial" w:cs="Arial"/>
          <w:spacing w:val="42"/>
          <w:lang w:val="en-US"/>
        </w:rPr>
        <w:t xml:space="preserve"> </w:t>
      </w:r>
      <w:r w:rsidRPr="0054347E">
        <w:rPr>
          <w:rFonts w:ascii="Arial" w:eastAsia="Calibri" w:hAnsi="Arial" w:cs="Arial"/>
          <w:spacing w:val="-4"/>
          <w:lang w:val="en-US"/>
        </w:rPr>
        <w:t>behaviour;</w:t>
      </w:r>
      <w:r w:rsidRPr="0054347E">
        <w:rPr>
          <w:rFonts w:ascii="Arial" w:eastAsia="Calibri" w:hAnsi="Arial" w:cs="Arial"/>
          <w:spacing w:val="-7"/>
          <w:lang w:val="en-US"/>
        </w:rPr>
        <w:t xml:space="preserve"> </w:t>
      </w:r>
      <w:r w:rsidRPr="0054347E">
        <w:rPr>
          <w:rFonts w:ascii="Arial" w:eastAsia="Calibri" w:hAnsi="Arial" w:cs="Arial"/>
          <w:spacing w:val="-3"/>
          <w:lang w:val="en-US"/>
        </w:rPr>
        <w:t>consideration</w:t>
      </w:r>
      <w:r w:rsidRPr="0054347E">
        <w:rPr>
          <w:rFonts w:ascii="Arial" w:eastAsia="Calibri" w:hAnsi="Arial" w:cs="Arial"/>
          <w:spacing w:val="-7"/>
          <w:lang w:val="en-US"/>
        </w:rPr>
        <w:t xml:space="preserve"> </w:t>
      </w:r>
      <w:r w:rsidRPr="0054347E">
        <w:rPr>
          <w:rFonts w:ascii="Arial" w:eastAsia="Calibri" w:hAnsi="Arial" w:cs="Arial"/>
          <w:spacing w:val="-3"/>
          <w:lang w:val="en-US"/>
        </w:rPr>
        <w:t>will</w:t>
      </w:r>
      <w:r w:rsidRPr="0054347E">
        <w:rPr>
          <w:rFonts w:ascii="Arial" w:eastAsia="Calibri" w:hAnsi="Arial" w:cs="Arial"/>
          <w:spacing w:val="-9"/>
          <w:lang w:val="en-US"/>
        </w:rPr>
        <w:t xml:space="preserve"> </w:t>
      </w:r>
      <w:r w:rsidRPr="0054347E">
        <w:rPr>
          <w:rFonts w:ascii="Arial" w:eastAsia="Calibri" w:hAnsi="Arial" w:cs="Arial"/>
          <w:spacing w:val="-2"/>
          <w:lang w:val="en-US"/>
        </w:rPr>
        <w:t>be</w:t>
      </w:r>
      <w:r w:rsidRPr="0054347E">
        <w:rPr>
          <w:rFonts w:ascii="Arial" w:eastAsia="Calibri" w:hAnsi="Arial" w:cs="Arial"/>
          <w:spacing w:val="-6"/>
          <w:lang w:val="en-US"/>
        </w:rPr>
        <w:t xml:space="preserve"> </w:t>
      </w:r>
      <w:r w:rsidRPr="0054347E">
        <w:rPr>
          <w:rFonts w:ascii="Arial" w:eastAsia="Calibri" w:hAnsi="Arial" w:cs="Arial"/>
          <w:spacing w:val="-3"/>
          <w:lang w:val="en-US"/>
        </w:rPr>
        <w:t>given</w:t>
      </w:r>
      <w:r w:rsidRPr="0054347E">
        <w:rPr>
          <w:rFonts w:ascii="Arial" w:eastAsia="Calibri" w:hAnsi="Arial" w:cs="Arial"/>
          <w:spacing w:val="-7"/>
          <w:lang w:val="en-US"/>
        </w:rPr>
        <w:t xml:space="preserve"> </w:t>
      </w:r>
      <w:r w:rsidRPr="0054347E">
        <w:rPr>
          <w:rFonts w:ascii="Arial" w:eastAsia="Calibri" w:hAnsi="Arial" w:cs="Arial"/>
          <w:spacing w:val="-2"/>
          <w:lang w:val="en-US"/>
        </w:rPr>
        <w:t>to</w:t>
      </w:r>
      <w:r w:rsidRPr="0054347E">
        <w:rPr>
          <w:rFonts w:ascii="Arial" w:eastAsia="Calibri" w:hAnsi="Arial" w:cs="Arial"/>
          <w:spacing w:val="-6"/>
          <w:lang w:val="en-US"/>
        </w:rPr>
        <w:t xml:space="preserve"> </w:t>
      </w:r>
      <w:r w:rsidRPr="0054347E">
        <w:rPr>
          <w:rFonts w:ascii="Arial" w:eastAsia="Calibri" w:hAnsi="Arial" w:cs="Arial"/>
          <w:spacing w:val="-3"/>
          <w:lang w:val="en-US"/>
        </w:rPr>
        <w:t>taking</w:t>
      </w:r>
      <w:r w:rsidRPr="0054347E">
        <w:rPr>
          <w:rFonts w:ascii="Arial" w:eastAsia="Calibri" w:hAnsi="Arial" w:cs="Arial"/>
          <w:spacing w:val="-8"/>
          <w:lang w:val="en-US"/>
        </w:rPr>
        <w:t xml:space="preserve"> </w:t>
      </w:r>
      <w:r w:rsidRPr="0054347E">
        <w:rPr>
          <w:rFonts w:ascii="Arial" w:eastAsia="Calibri" w:hAnsi="Arial" w:cs="Arial"/>
          <w:spacing w:val="-3"/>
          <w:lang w:val="en-US"/>
        </w:rPr>
        <w:t>further</w:t>
      </w:r>
      <w:r w:rsidRPr="0054347E">
        <w:rPr>
          <w:rFonts w:ascii="Arial" w:eastAsia="Calibri" w:hAnsi="Arial" w:cs="Arial"/>
          <w:spacing w:val="-7"/>
          <w:lang w:val="en-US"/>
        </w:rPr>
        <w:t xml:space="preserve"> </w:t>
      </w:r>
      <w:r w:rsidRPr="0054347E">
        <w:rPr>
          <w:rFonts w:ascii="Arial" w:eastAsia="Calibri" w:hAnsi="Arial" w:cs="Arial"/>
          <w:spacing w:val="-3"/>
          <w:lang w:val="en-US"/>
        </w:rPr>
        <w:t>action</w:t>
      </w:r>
      <w:r w:rsidRPr="0054347E">
        <w:rPr>
          <w:rFonts w:ascii="Arial" w:eastAsia="Calibri" w:hAnsi="Arial" w:cs="Arial"/>
          <w:spacing w:val="-6"/>
          <w:lang w:val="en-US"/>
        </w:rPr>
        <w:t xml:space="preserve"> </w:t>
      </w:r>
      <w:r w:rsidRPr="0054347E">
        <w:rPr>
          <w:rFonts w:ascii="Arial" w:eastAsia="Calibri" w:hAnsi="Arial" w:cs="Arial"/>
          <w:spacing w:val="-3"/>
          <w:lang w:val="en-US"/>
        </w:rPr>
        <w:t>against</w:t>
      </w:r>
      <w:r w:rsidRPr="0054347E">
        <w:rPr>
          <w:rFonts w:ascii="Arial" w:eastAsia="Calibri" w:hAnsi="Arial" w:cs="Arial"/>
          <w:spacing w:val="-7"/>
          <w:lang w:val="en-US"/>
        </w:rPr>
        <w:t xml:space="preserve"> </w:t>
      </w:r>
      <w:r w:rsidRPr="0054347E">
        <w:rPr>
          <w:rFonts w:ascii="Arial" w:eastAsia="Calibri" w:hAnsi="Arial" w:cs="Arial"/>
          <w:spacing w:val="-3"/>
          <w:lang w:val="en-US"/>
        </w:rPr>
        <w:t>you.</w:t>
      </w:r>
    </w:p>
    <w:p w14:paraId="0BA6A22E" w14:textId="77777777" w:rsidR="0054347E" w:rsidRDefault="0054347E" w:rsidP="0054347E">
      <w:pPr>
        <w:widowControl w:val="0"/>
        <w:jc w:val="both"/>
        <w:rPr>
          <w:rFonts w:ascii="Arial" w:eastAsia="Calibri" w:hAnsi="Calibri"/>
          <w:spacing w:val="-3"/>
          <w:lang w:val="en-US"/>
        </w:rPr>
      </w:pPr>
    </w:p>
    <w:p w14:paraId="0155EAAB" w14:textId="4AB48D89" w:rsidR="00D92FD1" w:rsidRPr="0054347E" w:rsidRDefault="00D92FD1" w:rsidP="0054347E">
      <w:pPr>
        <w:widowControl w:val="0"/>
        <w:jc w:val="both"/>
        <w:rPr>
          <w:rFonts w:ascii="Arial" w:eastAsia="Arial" w:hAnsi="Arial" w:cs="Arial"/>
          <w:lang w:val="en-US"/>
        </w:rPr>
      </w:pPr>
      <w:r w:rsidRPr="0054347E">
        <w:rPr>
          <w:rFonts w:ascii="Arial" w:eastAsia="Calibri" w:hAnsi="Calibri"/>
          <w:spacing w:val="-3"/>
          <w:lang w:val="en-US"/>
        </w:rPr>
        <w:t>Such</w:t>
      </w:r>
      <w:r w:rsidRPr="0054347E">
        <w:rPr>
          <w:rFonts w:ascii="Arial" w:eastAsia="Calibri" w:hAnsi="Calibri"/>
          <w:spacing w:val="-8"/>
          <w:lang w:val="en-US"/>
        </w:rPr>
        <w:t xml:space="preserve"> </w:t>
      </w:r>
      <w:r w:rsidRPr="0054347E">
        <w:rPr>
          <w:rFonts w:ascii="Arial" w:eastAsia="Calibri" w:hAnsi="Calibri"/>
          <w:spacing w:val="-3"/>
          <w:lang w:val="en-US"/>
        </w:rPr>
        <w:t>action</w:t>
      </w:r>
      <w:r w:rsidRPr="0054347E">
        <w:rPr>
          <w:rFonts w:ascii="Arial" w:eastAsia="Calibri" w:hAnsi="Calibri"/>
          <w:spacing w:val="-7"/>
          <w:lang w:val="en-US"/>
        </w:rPr>
        <w:t xml:space="preserve"> </w:t>
      </w:r>
      <w:r w:rsidRPr="0054347E">
        <w:rPr>
          <w:rFonts w:ascii="Arial" w:eastAsia="Calibri" w:hAnsi="Calibri"/>
          <w:spacing w:val="-3"/>
          <w:lang w:val="en-US"/>
        </w:rPr>
        <w:t>may</w:t>
      </w:r>
      <w:r w:rsidRPr="0054347E">
        <w:rPr>
          <w:rFonts w:ascii="Arial" w:eastAsia="Calibri" w:hAnsi="Calibri"/>
          <w:spacing w:val="-8"/>
          <w:lang w:val="en-US"/>
        </w:rPr>
        <w:t xml:space="preserve"> </w:t>
      </w:r>
      <w:r w:rsidRPr="0054347E">
        <w:rPr>
          <w:rFonts w:ascii="Arial" w:eastAsia="Calibri" w:hAnsi="Calibri"/>
          <w:spacing w:val="-4"/>
          <w:lang w:val="en-US"/>
        </w:rPr>
        <w:t>include</w:t>
      </w:r>
      <w:r w:rsidRPr="0054347E">
        <w:rPr>
          <w:rFonts w:ascii="Arial" w:eastAsia="Calibri" w:hAnsi="Calibri"/>
          <w:spacing w:val="-7"/>
          <w:lang w:val="en-US"/>
        </w:rPr>
        <w:t xml:space="preserve"> </w:t>
      </w:r>
      <w:r w:rsidRPr="0054347E">
        <w:rPr>
          <w:rFonts w:ascii="Arial" w:eastAsia="Calibri" w:hAnsi="Calibri"/>
          <w:spacing w:val="-2"/>
          <w:lang w:val="en-US"/>
        </w:rPr>
        <w:t>the</w:t>
      </w:r>
      <w:r w:rsidRPr="0054347E">
        <w:rPr>
          <w:rFonts w:ascii="Arial" w:eastAsia="Calibri" w:hAnsi="Calibri"/>
          <w:spacing w:val="-8"/>
          <w:lang w:val="en-US"/>
        </w:rPr>
        <w:t xml:space="preserve"> </w:t>
      </w:r>
      <w:r w:rsidRPr="0054347E">
        <w:rPr>
          <w:rFonts w:ascii="Arial" w:eastAsia="Calibri" w:hAnsi="Calibri"/>
          <w:spacing w:val="-5"/>
          <w:lang w:val="en-US"/>
        </w:rPr>
        <w:t>f</w:t>
      </w:r>
      <w:r w:rsidRPr="0054347E">
        <w:rPr>
          <w:rFonts w:ascii="Arial" w:eastAsia="Calibri" w:hAnsi="Calibri"/>
          <w:spacing w:val="-4"/>
          <w:lang w:val="en-US"/>
        </w:rPr>
        <w:t>ollowing:</w:t>
      </w:r>
    </w:p>
    <w:p w14:paraId="58185320" w14:textId="77777777" w:rsidR="00D92FD1" w:rsidRPr="0054347E" w:rsidRDefault="00D92FD1" w:rsidP="0054347E">
      <w:pPr>
        <w:widowControl w:val="0"/>
        <w:jc w:val="both"/>
        <w:rPr>
          <w:rFonts w:ascii="Arial" w:eastAsia="Arial" w:hAnsi="Arial" w:cs="Arial"/>
          <w:lang w:val="en-US"/>
        </w:rPr>
      </w:pPr>
    </w:p>
    <w:p w14:paraId="3839C486" w14:textId="77777777" w:rsidR="00D92FD1" w:rsidRPr="0054347E" w:rsidRDefault="00D92FD1" w:rsidP="0017134D">
      <w:pPr>
        <w:widowControl w:val="0"/>
        <w:numPr>
          <w:ilvl w:val="0"/>
          <w:numId w:val="38"/>
        </w:numPr>
        <w:tabs>
          <w:tab w:val="left" w:pos="821"/>
        </w:tabs>
        <w:jc w:val="both"/>
        <w:rPr>
          <w:rFonts w:ascii="Arial" w:eastAsia="Arial" w:hAnsi="Arial" w:cs="Arial"/>
          <w:lang w:val="en-US"/>
        </w:rPr>
      </w:pPr>
      <w:r w:rsidRPr="0054347E">
        <w:rPr>
          <w:rFonts w:ascii="Arial" w:eastAsia="Calibri" w:hAnsi="Calibri"/>
          <w:spacing w:val="-4"/>
          <w:lang w:val="en-US"/>
        </w:rPr>
        <w:t>Completely</w:t>
      </w:r>
      <w:r w:rsidRPr="0054347E">
        <w:rPr>
          <w:rFonts w:ascii="Arial" w:eastAsia="Calibri" w:hAnsi="Calibri"/>
          <w:spacing w:val="-7"/>
          <w:lang w:val="en-US"/>
        </w:rPr>
        <w:t xml:space="preserve"> </w:t>
      </w:r>
      <w:r w:rsidRPr="0054347E">
        <w:rPr>
          <w:rFonts w:ascii="Arial" w:eastAsia="Calibri" w:hAnsi="Calibri"/>
          <w:spacing w:val="-4"/>
          <w:lang w:val="en-US"/>
        </w:rPr>
        <w:t>Excluding</w:t>
      </w:r>
      <w:r w:rsidRPr="0054347E">
        <w:rPr>
          <w:rFonts w:ascii="Arial" w:eastAsia="Calibri" w:hAnsi="Calibri"/>
          <w:spacing w:val="-7"/>
          <w:lang w:val="en-US"/>
        </w:rPr>
        <w:t xml:space="preserve"> </w:t>
      </w:r>
      <w:r w:rsidRPr="0054347E">
        <w:rPr>
          <w:rFonts w:ascii="Arial" w:eastAsia="Calibri" w:hAnsi="Calibri"/>
          <w:spacing w:val="-3"/>
          <w:lang w:val="en-US"/>
        </w:rPr>
        <w:t>you</w:t>
      </w:r>
      <w:r w:rsidRPr="0054347E">
        <w:rPr>
          <w:rFonts w:ascii="Arial" w:eastAsia="Calibri" w:hAnsi="Calibri"/>
          <w:spacing w:val="-7"/>
          <w:lang w:val="en-US"/>
        </w:rPr>
        <w:t xml:space="preserve"> </w:t>
      </w:r>
      <w:r w:rsidRPr="0054347E">
        <w:rPr>
          <w:rFonts w:ascii="Arial" w:eastAsia="Calibri" w:hAnsi="Calibri"/>
          <w:spacing w:val="-3"/>
          <w:lang w:val="en-US"/>
        </w:rPr>
        <w:t>from</w:t>
      </w:r>
      <w:r w:rsidRPr="0054347E">
        <w:rPr>
          <w:rFonts w:ascii="Arial" w:eastAsia="Calibri" w:hAnsi="Calibri"/>
          <w:spacing w:val="-7"/>
          <w:lang w:val="en-US"/>
        </w:rPr>
        <w:t xml:space="preserve"> </w:t>
      </w:r>
      <w:r w:rsidRPr="0054347E">
        <w:rPr>
          <w:rFonts w:ascii="Arial" w:eastAsia="Calibri" w:hAnsi="Calibri"/>
          <w:spacing w:val="-4"/>
          <w:lang w:val="en-US"/>
        </w:rPr>
        <w:t>premises</w:t>
      </w:r>
    </w:p>
    <w:p w14:paraId="1B351C14" w14:textId="77777777" w:rsidR="00D92FD1" w:rsidRPr="0054347E" w:rsidRDefault="00D92FD1" w:rsidP="0017134D">
      <w:pPr>
        <w:widowControl w:val="0"/>
        <w:numPr>
          <w:ilvl w:val="0"/>
          <w:numId w:val="38"/>
        </w:numPr>
        <w:tabs>
          <w:tab w:val="left" w:pos="821"/>
        </w:tabs>
        <w:jc w:val="both"/>
        <w:rPr>
          <w:rFonts w:ascii="Arial" w:eastAsia="Arial" w:hAnsi="Arial" w:cs="Arial"/>
          <w:lang w:val="en-US"/>
        </w:rPr>
      </w:pPr>
      <w:r w:rsidRPr="0054347E">
        <w:rPr>
          <w:rFonts w:ascii="Arial" w:eastAsia="Calibri" w:hAnsi="Calibri"/>
          <w:spacing w:val="-3"/>
          <w:lang w:val="en-US"/>
        </w:rPr>
        <w:t>Seeking</w:t>
      </w:r>
      <w:r w:rsidRPr="0054347E">
        <w:rPr>
          <w:rFonts w:ascii="Arial" w:eastAsia="Calibri" w:hAnsi="Calibri"/>
          <w:spacing w:val="-7"/>
          <w:lang w:val="en-US"/>
        </w:rPr>
        <w:t xml:space="preserve"> </w:t>
      </w:r>
      <w:r w:rsidRPr="0054347E">
        <w:rPr>
          <w:rFonts w:ascii="Arial" w:eastAsia="Calibri" w:hAnsi="Calibri"/>
          <w:spacing w:val="-2"/>
          <w:lang w:val="en-US"/>
        </w:rPr>
        <w:t>an</w:t>
      </w:r>
      <w:r w:rsidRPr="0054347E">
        <w:rPr>
          <w:rFonts w:ascii="Arial" w:eastAsia="Calibri" w:hAnsi="Calibri"/>
          <w:spacing w:val="-7"/>
          <w:lang w:val="en-US"/>
        </w:rPr>
        <w:t xml:space="preserve"> </w:t>
      </w:r>
      <w:r w:rsidRPr="0054347E">
        <w:rPr>
          <w:rFonts w:ascii="Arial" w:eastAsia="Calibri" w:hAnsi="Calibri"/>
          <w:spacing w:val="-3"/>
          <w:lang w:val="en-US"/>
        </w:rPr>
        <w:t>Acceptable</w:t>
      </w:r>
      <w:r w:rsidRPr="0054347E">
        <w:rPr>
          <w:rFonts w:ascii="Arial" w:eastAsia="Calibri" w:hAnsi="Calibri"/>
          <w:spacing w:val="-6"/>
          <w:lang w:val="en-US"/>
        </w:rPr>
        <w:t xml:space="preserve"> </w:t>
      </w:r>
      <w:r w:rsidRPr="0054347E">
        <w:rPr>
          <w:rFonts w:ascii="Arial" w:eastAsia="Calibri" w:hAnsi="Calibri"/>
          <w:spacing w:val="-3"/>
          <w:lang w:val="en-US"/>
        </w:rPr>
        <w:t>Behavior</w:t>
      </w:r>
      <w:r w:rsidRPr="0054347E">
        <w:rPr>
          <w:rFonts w:ascii="Arial" w:eastAsia="Calibri" w:hAnsi="Calibri"/>
          <w:spacing w:val="-6"/>
          <w:lang w:val="en-US"/>
        </w:rPr>
        <w:t xml:space="preserve"> </w:t>
      </w:r>
      <w:r w:rsidRPr="0054347E">
        <w:rPr>
          <w:rFonts w:ascii="Arial" w:eastAsia="Calibri" w:hAnsi="Calibri"/>
          <w:spacing w:val="-3"/>
          <w:lang w:val="en-US"/>
        </w:rPr>
        <w:t>Agreement</w:t>
      </w:r>
    </w:p>
    <w:p w14:paraId="5F82E51C" w14:textId="77777777" w:rsidR="00D92FD1" w:rsidRPr="0054347E" w:rsidRDefault="00D92FD1" w:rsidP="0017134D">
      <w:pPr>
        <w:widowControl w:val="0"/>
        <w:numPr>
          <w:ilvl w:val="0"/>
          <w:numId w:val="38"/>
        </w:numPr>
        <w:tabs>
          <w:tab w:val="left" w:pos="821"/>
        </w:tabs>
        <w:jc w:val="both"/>
        <w:rPr>
          <w:rFonts w:ascii="Arial" w:eastAsia="Arial" w:hAnsi="Arial" w:cs="Arial"/>
          <w:lang w:val="en-US"/>
        </w:rPr>
      </w:pPr>
      <w:r w:rsidRPr="0054347E">
        <w:rPr>
          <w:rFonts w:ascii="Arial" w:eastAsia="Calibri" w:hAnsi="Calibri"/>
          <w:spacing w:val="-4"/>
          <w:lang w:val="en-US"/>
        </w:rPr>
        <w:t>Providing</w:t>
      </w:r>
      <w:r w:rsidRPr="0054347E">
        <w:rPr>
          <w:rFonts w:ascii="Arial" w:eastAsia="Calibri" w:hAnsi="Calibri"/>
          <w:spacing w:val="-6"/>
          <w:lang w:val="en-US"/>
        </w:rPr>
        <w:t xml:space="preserve"> </w:t>
      </w:r>
      <w:r w:rsidRPr="0054347E">
        <w:rPr>
          <w:rFonts w:ascii="Arial" w:eastAsia="Calibri" w:hAnsi="Calibri"/>
          <w:spacing w:val="-3"/>
          <w:lang w:val="en-US"/>
        </w:rPr>
        <w:t>NHS</w:t>
      </w:r>
      <w:r w:rsidRPr="0054347E">
        <w:rPr>
          <w:rFonts w:ascii="Arial" w:eastAsia="Calibri" w:hAnsi="Calibri"/>
          <w:spacing w:val="-7"/>
          <w:lang w:val="en-US"/>
        </w:rPr>
        <w:t xml:space="preserve"> </w:t>
      </w:r>
      <w:r w:rsidRPr="0054347E">
        <w:rPr>
          <w:rFonts w:ascii="Arial" w:eastAsia="Calibri" w:hAnsi="Calibri"/>
          <w:spacing w:val="-4"/>
          <w:lang w:val="en-US"/>
        </w:rPr>
        <w:t>services</w:t>
      </w:r>
      <w:r w:rsidRPr="0054347E">
        <w:rPr>
          <w:rFonts w:ascii="Arial" w:eastAsia="Calibri" w:hAnsi="Calibri"/>
          <w:spacing w:val="-6"/>
          <w:lang w:val="en-US"/>
        </w:rPr>
        <w:t xml:space="preserve"> </w:t>
      </w:r>
      <w:r w:rsidRPr="0054347E">
        <w:rPr>
          <w:rFonts w:ascii="Arial" w:eastAsia="Calibri" w:hAnsi="Calibri"/>
          <w:spacing w:val="-2"/>
          <w:lang w:val="en-US"/>
        </w:rPr>
        <w:t>at</w:t>
      </w:r>
      <w:r w:rsidRPr="0054347E">
        <w:rPr>
          <w:rFonts w:ascii="Arial" w:eastAsia="Calibri" w:hAnsi="Calibri"/>
          <w:spacing w:val="-6"/>
          <w:lang w:val="en-US"/>
        </w:rPr>
        <w:t xml:space="preserve"> </w:t>
      </w:r>
      <w:r w:rsidRPr="0054347E">
        <w:rPr>
          <w:rFonts w:ascii="Arial" w:eastAsia="Calibri" w:hAnsi="Calibri"/>
          <w:lang w:val="en-US"/>
        </w:rPr>
        <w:t>a</w:t>
      </w:r>
      <w:r w:rsidRPr="0054347E">
        <w:rPr>
          <w:rFonts w:ascii="Arial" w:eastAsia="Calibri" w:hAnsi="Calibri"/>
          <w:spacing w:val="-6"/>
          <w:lang w:val="en-US"/>
        </w:rPr>
        <w:t xml:space="preserve"> </w:t>
      </w:r>
      <w:r w:rsidRPr="0054347E">
        <w:rPr>
          <w:rFonts w:ascii="Arial" w:eastAsia="Calibri" w:hAnsi="Calibri"/>
          <w:spacing w:val="-5"/>
          <w:lang w:val="en-US"/>
        </w:rPr>
        <w:t>diff</w:t>
      </w:r>
      <w:r w:rsidRPr="0054347E">
        <w:rPr>
          <w:rFonts w:ascii="Arial" w:eastAsia="Calibri" w:hAnsi="Calibri"/>
          <w:spacing w:val="-4"/>
          <w:lang w:val="en-US"/>
        </w:rPr>
        <w:t>erent</w:t>
      </w:r>
      <w:r w:rsidRPr="0054347E">
        <w:rPr>
          <w:rFonts w:ascii="Arial" w:eastAsia="Calibri" w:hAnsi="Calibri"/>
          <w:spacing w:val="-6"/>
          <w:lang w:val="en-US"/>
        </w:rPr>
        <w:t xml:space="preserve"> </w:t>
      </w:r>
      <w:r w:rsidRPr="0054347E">
        <w:rPr>
          <w:rFonts w:ascii="Arial" w:eastAsia="Calibri" w:hAnsi="Calibri"/>
          <w:spacing w:val="-4"/>
          <w:lang w:val="en-US"/>
        </w:rPr>
        <w:t>location</w:t>
      </w:r>
    </w:p>
    <w:p w14:paraId="3B9C45B4" w14:textId="77777777" w:rsidR="00D92FD1" w:rsidRPr="0054347E" w:rsidRDefault="00D92FD1" w:rsidP="0017134D">
      <w:pPr>
        <w:widowControl w:val="0"/>
        <w:numPr>
          <w:ilvl w:val="0"/>
          <w:numId w:val="38"/>
        </w:numPr>
        <w:tabs>
          <w:tab w:val="left" w:pos="821"/>
        </w:tabs>
        <w:ind w:right="123"/>
        <w:jc w:val="both"/>
        <w:rPr>
          <w:rFonts w:ascii="Arial" w:eastAsia="Arial" w:hAnsi="Arial" w:cs="Arial"/>
          <w:lang w:val="en-US"/>
        </w:rPr>
      </w:pPr>
      <w:r w:rsidRPr="0054347E">
        <w:rPr>
          <w:rFonts w:ascii="Arial" w:eastAsia="Calibri" w:hAnsi="Calibri"/>
          <w:spacing w:val="-4"/>
          <w:lang w:val="en-US"/>
        </w:rPr>
        <w:t>Reporting</w:t>
      </w:r>
      <w:r w:rsidRPr="0054347E">
        <w:rPr>
          <w:rFonts w:ascii="Arial" w:eastAsia="Calibri" w:hAnsi="Calibri"/>
          <w:spacing w:val="6"/>
          <w:lang w:val="en-US"/>
        </w:rPr>
        <w:t xml:space="preserve"> </w:t>
      </w:r>
      <w:r w:rsidRPr="0054347E">
        <w:rPr>
          <w:rFonts w:ascii="Arial" w:eastAsia="Calibri" w:hAnsi="Calibri"/>
          <w:spacing w:val="-2"/>
          <w:lang w:val="en-US"/>
        </w:rPr>
        <w:t>to</w:t>
      </w:r>
      <w:r w:rsidRPr="0054347E">
        <w:rPr>
          <w:rFonts w:ascii="Arial" w:eastAsia="Calibri" w:hAnsi="Calibri"/>
          <w:spacing w:val="6"/>
          <w:lang w:val="en-US"/>
        </w:rPr>
        <w:t xml:space="preserve"> </w:t>
      </w:r>
      <w:r w:rsidRPr="0054347E">
        <w:rPr>
          <w:rFonts w:ascii="Arial" w:eastAsia="Calibri" w:hAnsi="Calibri"/>
          <w:spacing w:val="-3"/>
          <w:lang w:val="en-US"/>
        </w:rPr>
        <w:t>the</w:t>
      </w:r>
      <w:r w:rsidRPr="0054347E">
        <w:rPr>
          <w:rFonts w:ascii="Arial" w:eastAsia="Calibri" w:hAnsi="Calibri"/>
          <w:spacing w:val="5"/>
          <w:lang w:val="en-US"/>
        </w:rPr>
        <w:t xml:space="preserve"> </w:t>
      </w:r>
      <w:r w:rsidRPr="0054347E">
        <w:rPr>
          <w:rFonts w:ascii="Arial" w:eastAsia="Calibri" w:hAnsi="Calibri"/>
          <w:spacing w:val="-4"/>
          <w:lang w:val="en-US"/>
        </w:rPr>
        <w:t>police</w:t>
      </w:r>
      <w:r w:rsidRPr="0054347E">
        <w:rPr>
          <w:rFonts w:ascii="Arial" w:eastAsia="Calibri" w:hAnsi="Calibri"/>
          <w:spacing w:val="6"/>
          <w:lang w:val="en-US"/>
        </w:rPr>
        <w:t xml:space="preserve"> </w:t>
      </w:r>
      <w:r w:rsidRPr="0054347E">
        <w:rPr>
          <w:rFonts w:ascii="Arial" w:eastAsia="Calibri" w:hAnsi="Calibri"/>
          <w:spacing w:val="-4"/>
          <w:lang w:val="en-US"/>
        </w:rPr>
        <w:t>where</w:t>
      </w:r>
      <w:r w:rsidRPr="0054347E">
        <w:rPr>
          <w:rFonts w:ascii="Arial" w:eastAsia="Calibri" w:hAnsi="Calibri"/>
          <w:spacing w:val="6"/>
          <w:lang w:val="en-US"/>
        </w:rPr>
        <w:t xml:space="preserve"> </w:t>
      </w:r>
      <w:r w:rsidRPr="0054347E">
        <w:rPr>
          <w:rFonts w:ascii="Arial" w:eastAsia="Calibri" w:hAnsi="Calibri"/>
          <w:spacing w:val="-3"/>
          <w:lang w:val="en-US"/>
        </w:rPr>
        <w:t>your</w:t>
      </w:r>
      <w:r w:rsidRPr="0054347E">
        <w:rPr>
          <w:rFonts w:ascii="Arial" w:eastAsia="Calibri" w:hAnsi="Calibri"/>
          <w:spacing w:val="5"/>
          <w:lang w:val="en-US"/>
        </w:rPr>
        <w:t xml:space="preserve"> </w:t>
      </w:r>
      <w:r w:rsidRPr="0054347E">
        <w:rPr>
          <w:rFonts w:ascii="Arial" w:eastAsia="Calibri" w:hAnsi="Calibri"/>
          <w:spacing w:val="-3"/>
          <w:lang w:val="en-US"/>
        </w:rPr>
        <w:t>behavior</w:t>
      </w:r>
      <w:r w:rsidRPr="0054347E">
        <w:rPr>
          <w:rFonts w:ascii="Arial" w:eastAsia="Calibri" w:hAnsi="Calibri"/>
          <w:spacing w:val="6"/>
          <w:lang w:val="en-US"/>
        </w:rPr>
        <w:t xml:space="preserve"> </w:t>
      </w:r>
      <w:r w:rsidRPr="0054347E">
        <w:rPr>
          <w:rFonts w:ascii="Arial" w:eastAsia="Calibri" w:hAnsi="Calibri"/>
          <w:spacing w:val="-3"/>
          <w:lang w:val="en-US"/>
        </w:rPr>
        <w:t>constitutes</w:t>
      </w:r>
      <w:r w:rsidRPr="0054347E">
        <w:rPr>
          <w:rFonts w:ascii="Arial" w:eastAsia="Calibri" w:hAnsi="Calibri"/>
          <w:spacing w:val="6"/>
          <w:lang w:val="en-US"/>
        </w:rPr>
        <w:t xml:space="preserve"> </w:t>
      </w:r>
      <w:r w:rsidRPr="0054347E">
        <w:rPr>
          <w:rFonts w:ascii="Arial" w:eastAsia="Calibri" w:hAnsi="Calibri"/>
          <w:lang w:val="en-US"/>
        </w:rPr>
        <w:t>a</w:t>
      </w:r>
      <w:r w:rsidRPr="0054347E">
        <w:rPr>
          <w:rFonts w:ascii="Arial" w:eastAsia="Calibri" w:hAnsi="Calibri"/>
          <w:spacing w:val="4"/>
          <w:lang w:val="en-US"/>
        </w:rPr>
        <w:t xml:space="preserve"> </w:t>
      </w:r>
      <w:r w:rsidRPr="0054347E">
        <w:rPr>
          <w:rFonts w:ascii="Arial" w:eastAsia="Calibri" w:hAnsi="Calibri"/>
          <w:spacing w:val="-4"/>
          <w:lang w:val="en-US"/>
        </w:rPr>
        <w:t>criminal</w:t>
      </w:r>
      <w:r w:rsidRPr="0054347E">
        <w:rPr>
          <w:rFonts w:ascii="Arial" w:eastAsia="Calibri" w:hAnsi="Calibri"/>
          <w:spacing w:val="5"/>
          <w:lang w:val="en-US"/>
        </w:rPr>
        <w:t xml:space="preserve"> </w:t>
      </w:r>
      <w:r w:rsidRPr="0054347E">
        <w:rPr>
          <w:rFonts w:ascii="Arial" w:eastAsia="Calibri" w:hAnsi="Calibri"/>
          <w:spacing w:val="-4"/>
          <w:lang w:val="en-US"/>
        </w:rPr>
        <w:t>offence</w:t>
      </w:r>
      <w:r w:rsidRPr="0054347E">
        <w:rPr>
          <w:rFonts w:ascii="Arial" w:eastAsia="Calibri" w:hAnsi="Calibri"/>
          <w:spacing w:val="6"/>
          <w:lang w:val="en-US"/>
        </w:rPr>
        <w:t xml:space="preserve"> </w:t>
      </w:r>
      <w:r w:rsidRPr="0054347E">
        <w:rPr>
          <w:rFonts w:ascii="Arial" w:eastAsia="Calibri" w:hAnsi="Calibri"/>
          <w:spacing w:val="-4"/>
          <w:lang w:val="en-US"/>
        </w:rPr>
        <w:t>and</w:t>
      </w:r>
      <w:r w:rsidRPr="0054347E">
        <w:rPr>
          <w:rFonts w:eastAsia="Calibri" w:hAnsi="Calibri"/>
          <w:spacing w:val="48"/>
          <w:lang w:val="en-US"/>
        </w:rPr>
        <w:t xml:space="preserve"> </w:t>
      </w:r>
      <w:r w:rsidRPr="0054347E">
        <w:rPr>
          <w:rFonts w:ascii="Arial" w:eastAsia="Calibri" w:hAnsi="Calibri"/>
          <w:spacing w:val="-3"/>
          <w:lang w:val="en-US"/>
        </w:rPr>
        <w:t>fully</w:t>
      </w:r>
      <w:r w:rsidRPr="0054347E">
        <w:rPr>
          <w:rFonts w:ascii="Arial" w:eastAsia="Calibri" w:hAnsi="Calibri"/>
          <w:spacing w:val="-6"/>
          <w:lang w:val="en-US"/>
        </w:rPr>
        <w:t xml:space="preserve"> </w:t>
      </w:r>
      <w:r w:rsidRPr="0054347E">
        <w:rPr>
          <w:rFonts w:ascii="Arial" w:eastAsia="Calibri" w:hAnsi="Calibri"/>
          <w:spacing w:val="-3"/>
          <w:lang w:val="en-US"/>
        </w:rPr>
        <w:t>supporting</w:t>
      </w:r>
      <w:r w:rsidRPr="0054347E">
        <w:rPr>
          <w:rFonts w:ascii="Arial" w:eastAsia="Calibri" w:hAnsi="Calibri"/>
          <w:spacing w:val="-6"/>
          <w:lang w:val="en-US"/>
        </w:rPr>
        <w:t xml:space="preserve"> </w:t>
      </w:r>
      <w:r w:rsidRPr="0054347E">
        <w:rPr>
          <w:rFonts w:ascii="Arial" w:eastAsia="Calibri" w:hAnsi="Calibri"/>
          <w:spacing w:val="-3"/>
          <w:lang w:val="en-US"/>
        </w:rPr>
        <w:t>any</w:t>
      </w:r>
      <w:r w:rsidRPr="0054347E">
        <w:rPr>
          <w:rFonts w:ascii="Arial" w:eastAsia="Calibri" w:hAnsi="Calibri"/>
          <w:spacing w:val="-7"/>
          <w:lang w:val="en-US"/>
        </w:rPr>
        <w:t xml:space="preserve"> </w:t>
      </w:r>
      <w:r w:rsidRPr="0054347E">
        <w:rPr>
          <w:rFonts w:ascii="Arial" w:eastAsia="Calibri" w:hAnsi="Calibri"/>
          <w:spacing w:val="-4"/>
          <w:lang w:val="en-US"/>
        </w:rPr>
        <w:t>prosecution</w:t>
      </w:r>
      <w:r w:rsidRPr="0054347E">
        <w:rPr>
          <w:rFonts w:ascii="Arial" w:eastAsia="Calibri" w:hAnsi="Calibri"/>
          <w:spacing w:val="-5"/>
          <w:lang w:val="en-US"/>
        </w:rPr>
        <w:t xml:space="preserve"> </w:t>
      </w:r>
      <w:r w:rsidRPr="0054347E">
        <w:rPr>
          <w:rFonts w:ascii="Arial" w:eastAsia="Calibri" w:hAnsi="Calibri"/>
          <w:spacing w:val="-3"/>
          <w:lang w:val="en-US"/>
        </w:rPr>
        <w:t>they</w:t>
      </w:r>
      <w:r w:rsidRPr="0054347E">
        <w:rPr>
          <w:rFonts w:ascii="Arial" w:eastAsia="Calibri" w:hAnsi="Calibri"/>
          <w:spacing w:val="-7"/>
          <w:lang w:val="en-US"/>
        </w:rPr>
        <w:t xml:space="preserve"> </w:t>
      </w:r>
      <w:r w:rsidRPr="0054347E">
        <w:rPr>
          <w:rFonts w:ascii="Arial" w:eastAsia="Calibri" w:hAnsi="Calibri"/>
          <w:spacing w:val="-2"/>
          <w:lang w:val="en-US"/>
        </w:rPr>
        <w:t>may</w:t>
      </w:r>
      <w:r w:rsidRPr="0054347E">
        <w:rPr>
          <w:rFonts w:ascii="Arial" w:eastAsia="Calibri" w:hAnsi="Calibri"/>
          <w:spacing w:val="-7"/>
          <w:lang w:val="en-US"/>
        </w:rPr>
        <w:t xml:space="preserve"> </w:t>
      </w:r>
      <w:r w:rsidRPr="0054347E">
        <w:rPr>
          <w:rFonts w:ascii="Arial" w:eastAsia="Calibri" w:hAnsi="Calibri"/>
          <w:spacing w:val="-4"/>
          <w:lang w:val="en-US"/>
        </w:rPr>
        <w:t>pursue.</w:t>
      </w:r>
    </w:p>
    <w:p w14:paraId="752ADEC2" w14:textId="77777777" w:rsidR="00D92FD1" w:rsidRPr="0054347E" w:rsidRDefault="00D92FD1" w:rsidP="0017134D">
      <w:pPr>
        <w:widowControl w:val="0"/>
        <w:numPr>
          <w:ilvl w:val="0"/>
          <w:numId w:val="38"/>
        </w:numPr>
        <w:tabs>
          <w:tab w:val="left" w:pos="821"/>
        </w:tabs>
        <w:ind w:right="120"/>
        <w:jc w:val="both"/>
        <w:rPr>
          <w:rFonts w:ascii="Arial" w:eastAsia="Arial" w:hAnsi="Arial" w:cs="Arial"/>
          <w:lang w:val="en-US"/>
        </w:rPr>
      </w:pPr>
      <w:r w:rsidRPr="0054347E">
        <w:rPr>
          <w:rFonts w:ascii="Arial" w:eastAsia="Calibri" w:hAnsi="Calibri"/>
          <w:spacing w:val="-4"/>
          <w:lang w:val="en-US"/>
        </w:rPr>
        <w:t>Consider</w:t>
      </w:r>
      <w:r w:rsidRPr="0054347E">
        <w:rPr>
          <w:rFonts w:ascii="Arial" w:eastAsia="Calibri" w:hAnsi="Calibri"/>
          <w:spacing w:val="-5"/>
          <w:lang w:val="en-US"/>
        </w:rPr>
        <w:t>at</w:t>
      </w:r>
      <w:r w:rsidRPr="0054347E">
        <w:rPr>
          <w:rFonts w:ascii="Arial" w:eastAsia="Calibri" w:hAnsi="Calibri"/>
          <w:spacing w:val="-4"/>
          <w:lang w:val="en-US"/>
        </w:rPr>
        <w:t>ion</w:t>
      </w:r>
      <w:r w:rsidRPr="0054347E">
        <w:rPr>
          <w:rFonts w:ascii="Arial" w:eastAsia="Calibri" w:hAnsi="Calibri"/>
          <w:spacing w:val="54"/>
          <w:lang w:val="en-US"/>
        </w:rPr>
        <w:t xml:space="preserve"> </w:t>
      </w:r>
      <w:r w:rsidRPr="0054347E">
        <w:rPr>
          <w:rFonts w:ascii="Arial" w:eastAsia="Calibri" w:hAnsi="Calibri"/>
          <w:spacing w:val="-2"/>
          <w:lang w:val="en-US"/>
        </w:rPr>
        <w:t>of</w:t>
      </w:r>
      <w:r w:rsidRPr="0054347E">
        <w:rPr>
          <w:rFonts w:ascii="Arial" w:eastAsia="Calibri" w:hAnsi="Calibri"/>
          <w:spacing w:val="55"/>
          <w:lang w:val="en-US"/>
        </w:rPr>
        <w:t xml:space="preserve"> </w:t>
      </w:r>
      <w:r w:rsidRPr="0054347E">
        <w:rPr>
          <w:rFonts w:ascii="Arial" w:eastAsia="Calibri" w:hAnsi="Calibri"/>
          <w:lang w:val="en-US"/>
        </w:rPr>
        <w:t>a</w:t>
      </w:r>
      <w:r w:rsidRPr="0054347E">
        <w:rPr>
          <w:rFonts w:ascii="Arial" w:eastAsia="Calibri" w:hAnsi="Calibri"/>
          <w:spacing w:val="54"/>
          <w:lang w:val="en-US"/>
        </w:rPr>
        <w:t xml:space="preserve"> </w:t>
      </w:r>
      <w:r w:rsidRPr="0054347E">
        <w:rPr>
          <w:rFonts w:ascii="Arial" w:eastAsia="Calibri" w:hAnsi="Calibri"/>
          <w:spacing w:val="-3"/>
          <w:lang w:val="en-US"/>
        </w:rPr>
        <w:t>private</w:t>
      </w:r>
      <w:r w:rsidRPr="0054347E">
        <w:rPr>
          <w:rFonts w:ascii="Arial" w:eastAsia="Calibri" w:hAnsi="Calibri"/>
          <w:spacing w:val="55"/>
          <w:lang w:val="en-US"/>
        </w:rPr>
        <w:t xml:space="preserve"> </w:t>
      </w:r>
      <w:r w:rsidRPr="0054347E">
        <w:rPr>
          <w:rFonts w:ascii="Arial" w:eastAsia="Calibri" w:hAnsi="Calibri"/>
          <w:spacing w:val="-3"/>
          <w:lang w:val="en-US"/>
        </w:rPr>
        <w:t>criminal</w:t>
      </w:r>
      <w:r w:rsidRPr="0054347E">
        <w:rPr>
          <w:rFonts w:ascii="Arial" w:eastAsia="Calibri" w:hAnsi="Calibri"/>
          <w:spacing w:val="55"/>
          <w:lang w:val="en-US"/>
        </w:rPr>
        <w:t xml:space="preserve"> </w:t>
      </w:r>
      <w:r w:rsidRPr="0054347E">
        <w:rPr>
          <w:rFonts w:ascii="Arial" w:eastAsia="Calibri" w:hAnsi="Calibri"/>
          <w:spacing w:val="-3"/>
          <w:lang w:val="en-US"/>
        </w:rPr>
        <w:t>prosecution</w:t>
      </w:r>
      <w:r w:rsidRPr="0054347E">
        <w:rPr>
          <w:rFonts w:ascii="Arial" w:eastAsia="Calibri" w:hAnsi="Calibri"/>
          <w:spacing w:val="54"/>
          <w:lang w:val="en-US"/>
        </w:rPr>
        <w:t xml:space="preserve"> </w:t>
      </w:r>
      <w:r w:rsidRPr="0054347E">
        <w:rPr>
          <w:rFonts w:ascii="Arial" w:eastAsia="Calibri" w:hAnsi="Calibri"/>
          <w:spacing w:val="-2"/>
          <w:lang w:val="en-US"/>
        </w:rPr>
        <w:t>or</w:t>
      </w:r>
      <w:r w:rsidRPr="0054347E">
        <w:rPr>
          <w:rFonts w:ascii="Arial" w:eastAsia="Calibri" w:hAnsi="Calibri"/>
          <w:spacing w:val="55"/>
          <w:lang w:val="en-US"/>
        </w:rPr>
        <w:t xml:space="preserve"> </w:t>
      </w:r>
      <w:r w:rsidRPr="0054347E">
        <w:rPr>
          <w:rFonts w:ascii="Arial" w:eastAsia="Calibri" w:hAnsi="Calibri"/>
          <w:spacing w:val="-3"/>
          <w:lang w:val="en-US"/>
        </w:rPr>
        <w:t>civil</w:t>
      </w:r>
      <w:r w:rsidRPr="0054347E">
        <w:rPr>
          <w:rFonts w:ascii="Arial" w:eastAsia="Calibri" w:hAnsi="Calibri"/>
          <w:spacing w:val="55"/>
          <w:lang w:val="en-US"/>
        </w:rPr>
        <w:t xml:space="preserve"> </w:t>
      </w:r>
      <w:r w:rsidRPr="0054347E">
        <w:rPr>
          <w:rFonts w:ascii="Arial" w:eastAsia="Calibri" w:hAnsi="Calibri"/>
          <w:spacing w:val="-4"/>
          <w:lang w:val="en-US"/>
        </w:rPr>
        <w:t>legal</w:t>
      </w:r>
      <w:r w:rsidRPr="0054347E">
        <w:rPr>
          <w:rFonts w:ascii="Arial" w:eastAsia="Calibri" w:hAnsi="Calibri"/>
          <w:spacing w:val="54"/>
          <w:lang w:val="en-US"/>
        </w:rPr>
        <w:t xml:space="preserve"> </w:t>
      </w:r>
      <w:r w:rsidRPr="0054347E">
        <w:rPr>
          <w:rFonts w:ascii="Arial" w:eastAsia="Calibri" w:hAnsi="Calibri"/>
          <w:spacing w:val="-3"/>
          <w:lang w:val="en-US"/>
        </w:rPr>
        <w:t>action</w:t>
      </w:r>
      <w:r w:rsidRPr="0054347E">
        <w:rPr>
          <w:rFonts w:ascii="Arial" w:eastAsia="Calibri" w:hAnsi="Calibri"/>
          <w:spacing w:val="55"/>
          <w:lang w:val="en-US"/>
        </w:rPr>
        <w:t xml:space="preserve"> </w:t>
      </w:r>
      <w:r w:rsidRPr="0054347E">
        <w:rPr>
          <w:rFonts w:ascii="Arial" w:eastAsia="Calibri" w:hAnsi="Calibri"/>
          <w:spacing w:val="-2"/>
          <w:lang w:val="en-US"/>
        </w:rPr>
        <w:t>by</w:t>
      </w:r>
      <w:r w:rsidRPr="0054347E">
        <w:rPr>
          <w:rFonts w:ascii="Arial" w:eastAsia="Calibri" w:hAnsi="Calibri"/>
          <w:spacing w:val="54"/>
          <w:lang w:val="en-US"/>
        </w:rPr>
        <w:t xml:space="preserve"> </w:t>
      </w:r>
      <w:r w:rsidRPr="0054347E">
        <w:rPr>
          <w:rFonts w:ascii="Arial" w:eastAsia="Calibri" w:hAnsi="Calibri"/>
          <w:spacing w:val="-4"/>
          <w:lang w:val="en-US"/>
        </w:rPr>
        <w:t>NHS</w:t>
      </w:r>
      <w:r w:rsidRPr="0054347E">
        <w:rPr>
          <w:rFonts w:eastAsia="Calibri" w:hAnsi="Calibri"/>
          <w:spacing w:val="28"/>
          <w:lang w:val="en-US"/>
        </w:rPr>
        <w:t xml:space="preserve"> </w:t>
      </w:r>
      <w:r w:rsidRPr="0054347E">
        <w:rPr>
          <w:rFonts w:ascii="Arial" w:eastAsia="Calibri" w:hAnsi="Calibri"/>
          <w:spacing w:val="-4"/>
          <w:lang w:val="en-US"/>
        </w:rPr>
        <w:t>Pr</w:t>
      </w:r>
      <w:r w:rsidRPr="0054347E">
        <w:rPr>
          <w:rFonts w:ascii="Arial" w:eastAsia="Calibri" w:hAnsi="Calibri"/>
          <w:spacing w:val="-5"/>
          <w:lang w:val="en-US"/>
        </w:rPr>
        <w:t>otect.</w:t>
      </w:r>
    </w:p>
    <w:p w14:paraId="08B0A68D" w14:textId="77777777" w:rsidR="00D92FD1" w:rsidRPr="0054347E" w:rsidRDefault="00D92FD1" w:rsidP="0054347E">
      <w:pPr>
        <w:widowControl w:val="0"/>
        <w:jc w:val="both"/>
        <w:rPr>
          <w:rFonts w:ascii="Arial" w:eastAsia="Arial" w:hAnsi="Arial" w:cs="Arial"/>
          <w:lang w:val="en-US"/>
        </w:rPr>
      </w:pPr>
      <w:r w:rsidRPr="0054347E">
        <w:rPr>
          <w:rFonts w:ascii="Arial" w:eastAsia="Calibri" w:hAnsi="Calibri"/>
          <w:color w:val="FF0000"/>
          <w:spacing w:val="-5"/>
          <w:lang w:val="en-US"/>
        </w:rPr>
        <w:t>[am</w:t>
      </w:r>
      <w:r w:rsidRPr="0054347E">
        <w:rPr>
          <w:rFonts w:ascii="Arial" w:eastAsia="Calibri" w:hAnsi="Calibri"/>
          <w:color w:val="FF0000"/>
          <w:spacing w:val="-4"/>
          <w:lang w:val="en-US"/>
        </w:rPr>
        <w:t>end</w:t>
      </w:r>
      <w:r w:rsidRPr="0054347E">
        <w:rPr>
          <w:rFonts w:ascii="Arial" w:eastAsia="Calibri" w:hAnsi="Calibri"/>
          <w:color w:val="FF0000"/>
          <w:spacing w:val="-7"/>
          <w:lang w:val="en-US"/>
        </w:rPr>
        <w:t xml:space="preserve"> </w:t>
      </w:r>
      <w:r w:rsidRPr="0054347E">
        <w:rPr>
          <w:rFonts w:ascii="Arial" w:eastAsia="Calibri" w:hAnsi="Calibri"/>
          <w:color w:val="FF0000"/>
          <w:spacing w:val="-2"/>
          <w:lang w:val="en-US"/>
        </w:rPr>
        <w:t>as</w:t>
      </w:r>
      <w:r w:rsidRPr="0054347E">
        <w:rPr>
          <w:rFonts w:ascii="Arial" w:eastAsia="Calibri" w:hAnsi="Calibri"/>
          <w:color w:val="FF0000"/>
          <w:spacing w:val="-6"/>
          <w:lang w:val="en-US"/>
        </w:rPr>
        <w:t xml:space="preserve"> </w:t>
      </w:r>
      <w:r w:rsidRPr="0054347E">
        <w:rPr>
          <w:rFonts w:ascii="Arial" w:eastAsia="Calibri" w:hAnsi="Calibri"/>
          <w:color w:val="FF0000"/>
          <w:spacing w:val="-4"/>
          <w:lang w:val="en-US"/>
        </w:rPr>
        <w:t>appropri</w:t>
      </w:r>
      <w:r w:rsidRPr="0054347E">
        <w:rPr>
          <w:rFonts w:ascii="Arial" w:eastAsia="Calibri" w:hAnsi="Calibri"/>
          <w:color w:val="FF0000"/>
          <w:spacing w:val="-5"/>
          <w:lang w:val="en-US"/>
        </w:rPr>
        <w:t>ate]</w:t>
      </w:r>
    </w:p>
    <w:p w14:paraId="7BF21C40" w14:textId="77777777" w:rsidR="00D92FD1" w:rsidRPr="0054347E" w:rsidRDefault="00D92FD1" w:rsidP="0054347E">
      <w:pPr>
        <w:widowControl w:val="0"/>
        <w:jc w:val="both"/>
        <w:rPr>
          <w:rFonts w:ascii="Arial" w:eastAsia="Arial" w:hAnsi="Arial" w:cs="Arial"/>
          <w:lang w:val="en-US"/>
        </w:rPr>
      </w:pPr>
    </w:p>
    <w:p w14:paraId="1232C9D3" w14:textId="77777777" w:rsidR="00D92FD1" w:rsidRPr="0054347E" w:rsidRDefault="00D92FD1" w:rsidP="0054347E">
      <w:pPr>
        <w:widowControl w:val="0"/>
        <w:ind w:right="116"/>
        <w:jc w:val="both"/>
        <w:rPr>
          <w:rFonts w:ascii="Arial" w:eastAsia="Arial" w:hAnsi="Arial" w:cs="Arial"/>
          <w:lang w:val="en-US"/>
        </w:rPr>
      </w:pPr>
      <w:r w:rsidRPr="0054347E">
        <w:rPr>
          <w:rFonts w:ascii="Arial" w:eastAsia="Calibri" w:hAnsi="Calibri"/>
          <w:spacing w:val="-2"/>
          <w:lang w:val="en-US"/>
        </w:rPr>
        <w:t>If</w:t>
      </w:r>
      <w:r w:rsidRPr="0054347E">
        <w:rPr>
          <w:rFonts w:ascii="Arial" w:eastAsia="Calibri" w:hAnsi="Calibri"/>
          <w:spacing w:val="17"/>
          <w:lang w:val="en-US"/>
        </w:rPr>
        <w:t xml:space="preserve"> </w:t>
      </w:r>
      <w:r w:rsidRPr="0054347E">
        <w:rPr>
          <w:rFonts w:ascii="Arial" w:eastAsia="Calibri" w:hAnsi="Calibri"/>
          <w:spacing w:val="-3"/>
          <w:lang w:val="en-US"/>
        </w:rPr>
        <w:t>any</w:t>
      </w:r>
      <w:r w:rsidRPr="0054347E">
        <w:rPr>
          <w:rFonts w:ascii="Arial" w:eastAsia="Calibri" w:hAnsi="Calibri"/>
          <w:spacing w:val="17"/>
          <w:lang w:val="en-US"/>
        </w:rPr>
        <w:t xml:space="preserve"> </w:t>
      </w:r>
      <w:r w:rsidRPr="0054347E">
        <w:rPr>
          <w:rFonts w:ascii="Arial" w:eastAsia="Calibri" w:hAnsi="Calibri"/>
          <w:spacing w:val="-4"/>
          <w:lang w:val="en-US"/>
        </w:rPr>
        <w:t>legal</w:t>
      </w:r>
      <w:r w:rsidRPr="0054347E">
        <w:rPr>
          <w:rFonts w:ascii="Arial" w:eastAsia="Calibri" w:hAnsi="Calibri"/>
          <w:spacing w:val="17"/>
          <w:lang w:val="en-US"/>
        </w:rPr>
        <w:t xml:space="preserve"> </w:t>
      </w:r>
      <w:r w:rsidRPr="0054347E">
        <w:rPr>
          <w:rFonts w:ascii="Arial" w:eastAsia="Calibri" w:hAnsi="Calibri"/>
          <w:spacing w:val="-4"/>
          <w:lang w:val="en-US"/>
        </w:rPr>
        <w:t>action</w:t>
      </w:r>
      <w:r w:rsidRPr="0054347E">
        <w:rPr>
          <w:rFonts w:ascii="Arial" w:eastAsia="Calibri" w:hAnsi="Calibri"/>
          <w:spacing w:val="18"/>
          <w:lang w:val="en-US"/>
        </w:rPr>
        <w:t xml:space="preserve"> </w:t>
      </w:r>
      <w:r w:rsidRPr="0054347E">
        <w:rPr>
          <w:rFonts w:ascii="Arial" w:eastAsia="Calibri" w:hAnsi="Calibri"/>
          <w:spacing w:val="-2"/>
          <w:lang w:val="en-US"/>
        </w:rPr>
        <w:t>is</w:t>
      </w:r>
      <w:r w:rsidRPr="0054347E">
        <w:rPr>
          <w:rFonts w:ascii="Arial" w:eastAsia="Calibri" w:hAnsi="Calibri"/>
          <w:spacing w:val="17"/>
          <w:lang w:val="en-US"/>
        </w:rPr>
        <w:t xml:space="preserve"> </w:t>
      </w:r>
      <w:r w:rsidRPr="0054347E">
        <w:rPr>
          <w:rFonts w:ascii="Arial" w:eastAsia="Calibri" w:hAnsi="Calibri"/>
          <w:spacing w:val="-4"/>
          <w:lang w:val="en-US"/>
        </w:rPr>
        <w:t>necessary</w:t>
      </w:r>
      <w:r w:rsidRPr="0054347E">
        <w:rPr>
          <w:rFonts w:ascii="Arial" w:eastAsia="Calibri" w:hAnsi="Calibri"/>
          <w:spacing w:val="18"/>
          <w:lang w:val="en-US"/>
        </w:rPr>
        <w:t xml:space="preserve"> </w:t>
      </w:r>
      <w:r w:rsidRPr="0054347E">
        <w:rPr>
          <w:rFonts w:ascii="Arial" w:eastAsia="Calibri" w:hAnsi="Calibri"/>
          <w:spacing w:val="-3"/>
          <w:lang w:val="en-US"/>
        </w:rPr>
        <w:t>any</w:t>
      </w:r>
      <w:r w:rsidRPr="0054347E">
        <w:rPr>
          <w:rFonts w:ascii="Arial" w:eastAsia="Calibri" w:hAnsi="Calibri"/>
          <w:spacing w:val="19"/>
          <w:lang w:val="en-US"/>
        </w:rPr>
        <w:t xml:space="preserve"> </w:t>
      </w:r>
      <w:r w:rsidRPr="0054347E">
        <w:rPr>
          <w:rFonts w:ascii="Arial" w:eastAsia="Calibri" w:hAnsi="Calibri"/>
          <w:spacing w:val="-5"/>
          <w:lang w:val="en-US"/>
        </w:rPr>
        <w:t>costs</w:t>
      </w:r>
      <w:r w:rsidRPr="0054347E">
        <w:rPr>
          <w:rFonts w:ascii="Arial" w:eastAsia="Calibri" w:hAnsi="Calibri"/>
          <w:spacing w:val="18"/>
          <w:lang w:val="en-US"/>
        </w:rPr>
        <w:t xml:space="preserve"> </w:t>
      </w:r>
      <w:r w:rsidRPr="0054347E">
        <w:rPr>
          <w:rFonts w:ascii="Arial" w:eastAsia="Calibri" w:hAnsi="Calibri"/>
          <w:spacing w:val="-4"/>
          <w:lang w:val="en-US"/>
        </w:rPr>
        <w:t>incurred</w:t>
      </w:r>
      <w:r w:rsidRPr="0054347E">
        <w:rPr>
          <w:rFonts w:ascii="Arial" w:eastAsia="Calibri" w:hAnsi="Calibri"/>
          <w:spacing w:val="19"/>
          <w:lang w:val="en-US"/>
        </w:rPr>
        <w:t xml:space="preserve"> </w:t>
      </w:r>
      <w:r w:rsidRPr="0054347E">
        <w:rPr>
          <w:rFonts w:ascii="Arial" w:eastAsia="Calibri" w:hAnsi="Calibri"/>
          <w:spacing w:val="-4"/>
          <w:lang w:val="en-US"/>
        </w:rPr>
        <w:t>will</w:t>
      </w:r>
      <w:r w:rsidRPr="0054347E">
        <w:rPr>
          <w:rFonts w:ascii="Arial" w:eastAsia="Calibri" w:hAnsi="Calibri"/>
          <w:spacing w:val="18"/>
          <w:lang w:val="en-US"/>
        </w:rPr>
        <w:t xml:space="preserve"> </w:t>
      </w:r>
      <w:r w:rsidRPr="0054347E">
        <w:rPr>
          <w:rFonts w:ascii="Arial" w:eastAsia="Calibri" w:hAnsi="Calibri"/>
          <w:spacing w:val="-2"/>
          <w:lang w:val="en-US"/>
        </w:rPr>
        <w:t>be</w:t>
      </w:r>
      <w:r w:rsidRPr="0054347E">
        <w:rPr>
          <w:rFonts w:ascii="Arial" w:eastAsia="Calibri" w:hAnsi="Calibri"/>
          <w:spacing w:val="17"/>
          <w:lang w:val="en-US"/>
        </w:rPr>
        <w:t xml:space="preserve"> </w:t>
      </w:r>
      <w:r w:rsidRPr="0054347E">
        <w:rPr>
          <w:rFonts w:ascii="Arial" w:eastAsia="Calibri" w:hAnsi="Calibri"/>
          <w:spacing w:val="-4"/>
          <w:lang w:val="en-US"/>
        </w:rPr>
        <w:t>sought</w:t>
      </w:r>
      <w:r w:rsidRPr="0054347E">
        <w:rPr>
          <w:rFonts w:ascii="Arial" w:eastAsia="Calibri" w:hAnsi="Calibri"/>
          <w:spacing w:val="17"/>
          <w:lang w:val="en-US"/>
        </w:rPr>
        <w:t xml:space="preserve"> </w:t>
      </w:r>
      <w:r w:rsidRPr="0054347E">
        <w:rPr>
          <w:rFonts w:ascii="Arial" w:eastAsia="Calibri" w:hAnsi="Calibri"/>
          <w:spacing w:val="-3"/>
          <w:lang w:val="en-US"/>
        </w:rPr>
        <w:t>from</w:t>
      </w:r>
      <w:r w:rsidRPr="0054347E">
        <w:rPr>
          <w:rFonts w:ascii="Arial" w:eastAsia="Calibri" w:hAnsi="Calibri"/>
          <w:spacing w:val="18"/>
          <w:lang w:val="en-US"/>
        </w:rPr>
        <w:t xml:space="preserve"> </w:t>
      </w:r>
      <w:r w:rsidRPr="0054347E">
        <w:rPr>
          <w:rFonts w:ascii="Arial" w:eastAsia="Calibri" w:hAnsi="Calibri"/>
          <w:spacing w:val="-3"/>
          <w:lang w:val="en-US"/>
        </w:rPr>
        <w:t>you</w:t>
      </w:r>
      <w:r w:rsidRPr="0054347E">
        <w:rPr>
          <w:rFonts w:ascii="Arial" w:eastAsia="Calibri" w:hAnsi="Calibri"/>
          <w:spacing w:val="17"/>
          <w:lang w:val="en-US"/>
        </w:rPr>
        <w:t xml:space="preserve"> </w:t>
      </w:r>
      <w:r w:rsidRPr="0054347E">
        <w:rPr>
          <w:rFonts w:ascii="Arial" w:eastAsia="Calibri" w:hAnsi="Calibri"/>
          <w:spacing w:val="-3"/>
          <w:lang w:val="en-US"/>
        </w:rPr>
        <w:t>and</w:t>
      </w:r>
      <w:r w:rsidRPr="0054347E">
        <w:rPr>
          <w:rFonts w:ascii="Arial" w:eastAsia="Calibri" w:hAnsi="Calibri"/>
          <w:spacing w:val="17"/>
          <w:lang w:val="en-US"/>
        </w:rPr>
        <w:t xml:space="preserve"> </w:t>
      </w:r>
      <w:r w:rsidRPr="0054347E">
        <w:rPr>
          <w:rFonts w:ascii="Arial" w:eastAsia="Calibri" w:hAnsi="Calibri"/>
          <w:spacing w:val="-3"/>
          <w:lang w:val="en-US"/>
        </w:rPr>
        <w:t>these</w:t>
      </w:r>
      <w:r w:rsidRPr="0054347E">
        <w:rPr>
          <w:rFonts w:eastAsia="Calibri" w:hAnsi="Calibri"/>
          <w:spacing w:val="67"/>
          <w:lang w:val="en-US"/>
        </w:rPr>
        <w:t xml:space="preserve"> </w:t>
      </w:r>
      <w:r w:rsidRPr="0054347E">
        <w:rPr>
          <w:rFonts w:ascii="Arial" w:eastAsia="Calibri" w:hAnsi="Calibri"/>
          <w:spacing w:val="-3"/>
          <w:lang w:val="en-US"/>
        </w:rPr>
        <w:t>may</w:t>
      </w:r>
      <w:r w:rsidRPr="0054347E">
        <w:rPr>
          <w:rFonts w:ascii="Arial" w:eastAsia="Calibri" w:hAnsi="Calibri"/>
          <w:spacing w:val="-6"/>
          <w:lang w:val="en-US"/>
        </w:rPr>
        <w:t xml:space="preserve"> </w:t>
      </w:r>
      <w:r w:rsidRPr="0054347E">
        <w:rPr>
          <w:rFonts w:ascii="Arial" w:eastAsia="Calibri" w:hAnsi="Calibri"/>
          <w:spacing w:val="-2"/>
          <w:lang w:val="en-US"/>
        </w:rPr>
        <w:t>be</w:t>
      </w:r>
      <w:r w:rsidRPr="0054347E">
        <w:rPr>
          <w:rFonts w:ascii="Arial" w:eastAsia="Calibri" w:hAnsi="Calibri"/>
          <w:spacing w:val="-6"/>
          <w:lang w:val="en-US"/>
        </w:rPr>
        <w:t xml:space="preserve"> </w:t>
      </w:r>
      <w:r w:rsidRPr="0054347E">
        <w:rPr>
          <w:rFonts w:ascii="Arial" w:eastAsia="Calibri" w:hAnsi="Calibri"/>
          <w:spacing w:val="-4"/>
          <w:lang w:val="en-US"/>
        </w:rPr>
        <w:t>considerable.</w:t>
      </w:r>
    </w:p>
    <w:p w14:paraId="41755FD2" w14:textId="77777777" w:rsidR="00D92FD1" w:rsidRPr="0054347E" w:rsidRDefault="00D92FD1" w:rsidP="0054347E">
      <w:pPr>
        <w:widowControl w:val="0"/>
        <w:jc w:val="both"/>
        <w:rPr>
          <w:rFonts w:ascii="Arial" w:eastAsia="Arial" w:hAnsi="Arial" w:cs="Arial"/>
          <w:lang w:val="en-US"/>
        </w:rPr>
      </w:pPr>
      <w:r w:rsidRPr="0054347E">
        <w:rPr>
          <w:rFonts w:ascii="Arial" w:eastAsia="Calibri" w:hAnsi="Calibri"/>
          <w:lang w:val="en-US"/>
        </w:rPr>
        <w:t>A</w:t>
      </w:r>
      <w:r w:rsidRPr="0054347E">
        <w:rPr>
          <w:rFonts w:ascii="Arial" w:eastAsia="Calibri" w:hAnsi="Calibri"/>
          <w:spacing w:val="-1"/>
          <w:lang w:val="en-US"/>
        </w:rPr>
        <w:t xml:space="preserve"> copy of</w:t>
      </w:r>
      <w:r w:rsidRPr="0054347E">
        <w:rPr>
          <w:rFonts w:ascii="Arial" w:eastAsia="Calibri" w:hAnsi="Calibri"/>
          <w:lang w:val="en-US"/>
        </w:rPr>
        <w:t xml:space="preserve"> this</w:t>
      </w:r>
      <w:r w:rsidRPr="0054347E">
        <w:rPr>
          <w:rFonts w:ascii="Arial" w:eastAsia="Calibri" w:hAnsi="Calibri"/>
          <w:spacing w:val="-2"/>
          <w:lang w:val="en-US"/>
        </w:rPr>
        <w:t xml:space="preserve"> </w:t>
      </w:r>
      <w:r w:rsidRPr="0054347E">
        <w:rPr>
          <w:rFonts w:ascii="Arial" w:eastAsia="Calibri" w:hAnsi="Calibri"/>
          <w:spacing w:val="-1"/>
          <w:lang w:val="en-US"/>
        </w:rPr>
        <w:t>letter</w:t>
      </w:r>
      <w:r w:rsidRPr="0054347E">
        <w:rPr>
          <w:rFonts w:ascii="Arial" w:eastAsia="Calibri" w:hAnsi="Calibri"/>
          <w:lang w:val="en-US"/>
        </w:rPr>
        <w:t xml:space="preserve"> </w:t>
      </w:r>
      <w:r w:rsidRPr="0054347E">
        <w:rPr>
          <w:rFonts w:ascii="Arial" w:eastAsia="Calibri" w:hAnsi="Calibri"/>
          <w:spacing w:val="-1"/>
          <w:lang w:val="en-US"/>
        </w:rPr>
        <w:t>will be</w:t>
      </w:r>
      <w:r w:rsidRPr="0054347E">
        <w:rPr>
          <w:rFonts w:ascii="Arial" w:eastAsia="Calibri" w:hAnsi="Calibri"/>
          <w:lang w:val="en-US"/>
        </w:rPr>
        <w:t xml:space="preserve"> </w:t>
      </w:r>
      <w:r w:rsidRPr="0054347E">
        <w:rPr>
          <w:rFonts w:ascii="Arial" w:eastAsia="Calibri" w:hAnsi="Calibri"/>
          <w:spacing w:val="-1"/>
          <w:lang w:val="en-US"/>
        </w:rPr>
        <w:t xml:space="preserve">sent </w:t>
      </w:r>
      <w:r w:rsidRPr="0054347E">
        <w:rPr>
          <w:rFonts w:ascii="Arial" w:eastAsia="Calibri" w:hAnsi="Calibri"/>
          <w:lang w:val="en-US"/>
        </w:rPr>
        <w:t>to</w:t>
      </w:r>
      <w:r w:rsidRPr="0054347E">
        <w:rPr>
          <w:rFonts w:ascii="Arial" w:eastAsia="Calibri" w:hAnsi="Calibri"/>
          <w:spacing w:val="-2"/>
          <w:lang w:val="en-US"/>
        </w:rPr>
        <w:t xml:space="preserve"> </w:t>
      </w:r>
      <w:r w:rsidRPr="0054347E">
        <w:rPr>
          <w:rFonts w:ascii="Arial" w:eastAsia="Calibri" w:hAnsi="Calibri"/>
          <w:color w:val="FF0000"/>
          <w:lang w:val="en-US"/>
        </w:rPr>
        <w:t>[say</w:t>
      </w:r>
      <w:r w:rsidRPr="0054347E">
        <w:rPr>
          <w:rFonts w:ascii="Arial" w:eastAsia="Calibri" w:hAnsi="Calibri"/>
          <w:color w:val="FF0000"/>
          <w:spacing w:val="-2"/>
          <w:lang w:val="en-US"/>
        </w:rPr>
        <w:t xml:space="preserve"> </w:t>
      </w:r>
      <w:r w:rsidRPr="0054347E">
        <w:rPr>
          <w:rFonts w:ascii="Arial" w:eastAsia="Calibri" w:hAnsi="Calibri"/>
          <w:color w:val="FF0000"/>
          <w:spacing w:val="-1"/>
          <w:lang w:val="en-US"/>
        </w:rPr>
        <w:t>who</w:t>
      </w:r>
      <w:r w:rsidRPr="0054347E">
        <w:rPr>
          <w:rFonts w:ascii="Arial" w:eastAsia="Calibri" w:hAnsi="Calibri"/>
          <w:color w:val="FF0000"/>
          <w:lang w:val="en-US"/>
        </w:rPr>
        <w:t xml:space="preserve"> </w:t>
      </w:r>
      <w:r w:rsidRPr="0054347E">
        <w:rPr>
          <w:rFonts w:ascii="Arial" w:eastAsia="Calibri" w:hAnsi="Calibri"/>
          <w:color w:val="FF0000"/>
          <w:spacing w:val="-1"/>
          <w:lang w:val="en-US"/>
        </w:rPr>
        <w:t>will be informed</w:t>
      </w:r>
      <w:r w:rsidRPr="0054347E">
        <w:rPr>
          <w:rFonts w:ascii="Arial" w:eastAsia="Calibri" w:hAnsi="Calibri"/>
          <w:color w:val="FF0000"/>
          <w:lang w:val="en-US"/>
        </w:rPr>
        <w:t xml:space="preserve"> </w:t>
      </w:r>
      <w:r w:rsidRPr="0054347E">
        <w:rPr>
          <w:rFonts w:ascii="Arial" w:eastAsia="Calibri" w:hAnsi="Calibri"/>
          <w:color w:val="FF0000"/>
          <w:spacing w:val="-1"/>
          <w:lang w:val="en-US"/>
        </w:rPr>
        <w:t>or copied in].</w:t>
      </w:r>
    </w:p>
    <w:p w14:paraId="4EE9CFA8" w14:textId="77777777" w:rsidR="00D92FD1" w:rsidRPr="0054347E" w:rsidRDefault="00D92FD1" w:rsidP="0054347E">
      <w:pPr>
        <w:widowControl w:val="0"/>
        <w:jc w:val="both"/>
        <w:rPr>
          <w:rFonts w:ascii="Arial" w:eastAsia="Arial" w:hAnsi="Arial" w:cs="Arial"/>
          <w:lang w:val="en-US"/>
        </w:rPr>
      </w:pPr>
    </w:p>
    <w:p w14:paraId="7AD04E19" w14:textId="12A87749" w:rsidR="00D92FD1" w:rsidRDefault="00D92FD1" w:rsidP="0054347E">
      <w:pPr>
        <w:widowControl w:val="0"/>
        <w:ind w:right="115"/>
        <w:jc w:val="both"/>
        <w:rPr>
          <w:rFonts w:ascii="Arial" w:eastAsia="Calibri" w:hAnsi="Calibri"/>
          <w:color w:val="FF0000"/>
          <w:spacing w:val="-2"/>
          <w:lang w:val="en-US"/>
        </w:rPr>
      </w:pPr>
      <w:r w:rsidRPr="0054347E">
        <w:rPr>
          <w:rFonts w:ascii="Arial" w:eastAsia="Calibri" w:hAnsi="Calibri"/>
          <w:lang w:val="en-US"/>
        </w:rPr>
        <w:t>A</w:t>
      </w:r>
      <w:r w:rsidRPr="0054347E">
        <w:rPr>
          <w:rFonts w:ascii="Arial" w:eastAsia="Calibri" w:hAnsi="Calibri"/>
          <w:spacing w:val="20"/>
          <w:lang w:val="en-US"/>
        </w:rPr>
        <w:t xml:space="preserve"> </w:t>
      </w:r>
      <w:r w:rsidRPr="0054347E">
        <w:rPr>
          <w:rFonts w:ascii="Arial" w:eastAsia="Calibri" w:hAnsi="Calibri"/>
          <w:spacing w:val="-1"/>
          <w:lang w:val="en-US"/>
        </w:rPr>
        <w:t>copy</w:t>
      </w:r>
      <w:r w:rsidRPr="0054347E">
        <w:rPr>
          <w:rFonts w:ascii="Arial" w:eastAsia="Calibri" w:hAnsi="Calibri"/>
          <w:spacing w:val="22"/>
          <w:lang w:val="en-US"/>
        </w:rPr>
        <w:t xml:space="preserve"> </w:t>
      </w:r>
      <w:r w:rsidRPr="0054347E">
        <w:rPr>
          <w:rFonts w:ascii="Arial" w:eastAsia="Calibri" w:hAnsi="Calibri"/>
          <w:spacing w:val="-1"/>
          <w:lang w:val="en-US"/>
        </w:rPr>
        <w:t>will</w:t>
      </w:r>
      <w:r w:rsidRPr="0054347E">
        <w:rPr>
          <w:rFonts w:ascii="Arial" w:eastAsia="Calibri" w:hAnsi="Calibri"/>
          <w:spacing w:val="20"/>
          <w:lang w:val="en-US"/>
        </w:rPr>
        <w:t xml:space="preserve"> </w:t>
      </w:r>
      <w:r w:rsidRPr="0054347E">
        <w:rPr>
          <w:rFonts w:ascii="Arial" w:eastAsia="Calibri" w:hAnsi="Calibri"/>
          <w:spacing w:val="-1"/>
          <w:lang w:val="en-US"/>
        </w:rPr>
        <w:t>also</w:t>
      </w:r>
      <w:r w:rsidRPr="0054347E">
        <w:rPr>
          <w:rFonts w:ascii="Arial" w:eastAsia="Calibri" w:hAnsi="Calibri"/>
          <w:spacing w:val="20"/>
          <w:lang w:val="en-US"/>
        </w:rPr>
        <w:t xml:space="preserve"> </w:t>
      </w:r>
      <w:r w:rsidRPr="0054347E">
        <w:rPr>
          <w:rFonts w:ascii="Arial" w:eastAsia="Calibri" w:hAnsi="Calibri"/>
          <w:spacing w:val="-1"/>
          <w:lang w:val="en-US"/>
        </w:rPr>
        <w:t>be</w:t>
      </w:r>
      <w:r w:rsidRPr="0054347E">
        <w:rPr>
          <w:rFonts w:ascii="Arial" w:eastAsia="Calibri" w:hAnsi="Calibri"/>
          <w:spacing w:val="20"/>
          <w:lang w:val="en-US"/>
        </w:rPr>
        <w:t xml:space="preserve"> </w:t>
      </w:r>
      <w:r w:rsidRPr="0054347E">
        <w:rPr>
          <w:rFonts w:ascii="Arial" w:eastAsia="Calibri" w:hAnsi="Calibri"/>
          <w:spacing w:val="-1"/>
          <w:lang w:val="en-US"/>
        </w:rPr>
        <w:t>placed</w:t>
      </w:r>
      <w:r w:rsidRPr="0054347E">
        <w:rPr>
          <w:rFonts w:ascii="Arial" w:eastAsia="Calibri" w:hAnsi="Calibri"/>
          <w:spacing w:val="20"/>
          <w:lang w:val="en-US"/>
        </w:rPr>
        <w:t xml:space="preserve"> </w:t>
      </w:r>
      <w:r w:rsidRPr="0054347E">
        <w:rPr>
          <w:rFonts w:ascii="Arial" w:eastAsia="Calibri" w:hAnsi="Calibri"/>
          <w:spacing w:val="-1"/>
          <w:lang w:val="en-US"/>
        </w:rPr>
        <w:t>on</w:t>
      </w:r>
      <w:r w:rsidRPr="0054347E">
        <w:rPr>
          <w:rFonts w:ascii="Arial" w:eastAsia="Calibri" w:hAnsi="Calibri"/>
          <w:spacing w:val="23"/>
          <w:lang w:val="en-US"/>
        </w:rPr>
        <w:t xml:space="preserve"> </w:t>
      </w:r>
      <w:r w:rsidRPr="0054347E">
        <w:rPr>
          <w:rFonts w:ascii="Arial" w:eastAsia="Calibri" w:hAnsi="Calibri"/>
          <w:spacing w:val="-1"/>
          <w:lang w:val="en-US"/>
        </w:rPr>
        <w:t>your</w:t>
      </w:r>
      <w:r w:rsidRPr="0054347E">
        <w:rPr>
          <w:rFonts w:ascii="Arial" w:eastAsia="Calibri" w:hAnsi="Calibri"/>
          <w:spacing w:val="20"/>
          <w:lang w:val="en-US"/>
        </w:rPr>
        <w:t xml:space="preserve"> </w:t>
      </w:r>
      <w:r w:rsidRPr="0054347E">
        <w:rPr>
          <w:rFonts w:ascii="Arial" w:eastAsia="Calibri" w:hAnsi="Calibri"/>
          <w:spacing w:val="-1"/>
          <w:lang w:val="en-US"/>
        </w:rPr>
        <w:t>records/A</w:t>
      </w:r>
      <w:r w:rsidRPr="0054347E">
        <w:rPr>
          <w:rFonts w:ascii="Arial" w:eastAsia="Calibri" w:hAnsi="Calibri"/>
          <w:spacing w:val="20"/>
          <w:lang w:val="en-US"/>
        </w:rPr>
        <w:t xml:space="preserve"> </w:t>
      </w:r>
      <w:r w:rsidRPr="0054347E">
        <w:rPr>
          <w:rFonts w:ascii="Arial" w:eastAsia="Calibri" w:hAnsi="Calibri"/>
          <w:spacing w:val="-1"/>
          <w:lang w:val="en-US"/>
        </w:rPr>
        <w:t>note</w:t>
      </w:r>
      <w:r w:rsidRPr="0054347E">
        <w:rPr>
          <w:rFonts w:ascii="Arial" w:eastAsia="Calibri" w:hAnsi="Calibri"/>
          <w:spacing w:val="21"/>
          <w:lang w:val="en-US"/>
        </w:rPr>
        <w:t xml:space="preserve"> </w:t>
      </w:r>
      <w:r w:rsidRPr="0054347E">
        <w:rPr>
          <w:rFonts w:ascii="Arial" w:eastAsia="Calibri" w:hAnsi="Calibri"/>
          <w:spacing w:val="-1"/>
          <w:lang w:val="en-US"/>
        </w:rPr>
        <w:t>of</w:t>
      </w:r>
      <w:r w:rsidRPr="0054347E">
        <w:rPr>
          <w:rFonts w:ascii="Arial" w:eastAsia="Calibri" w:hAnsi="Calibri"/>
          <w:spacing w:val="20"/>
          <w:lang w:val="en-US"/>
        </w:rPr>
        <w:t xml:space="preserve"> </w:t>
      </w:r>
      <w:r w:rsidRPr="0054347E">
        <w:rPr>
          <w:rFonts w:ascii="Arial" w:eastAsia="Calibri" w:hAnsi="Calibri"/>
          <w:lang w:val="en-US"/>
        </w:rPr>
        <w:t>this</w:t>
      </w:r>
      <w:r w:rsidRPr="0054347E">
        <w:rPr>
          <w:rFonts w:ascii="Arial" w:eastAsia="Calibri" w:hAnsi="Calibri"/>
          <w:spacing w:val="22"/>
          <w:lang w:val="en-US"/>
        </w:rPr>
        <w:t xml:space="preserve"> </w:t>
      </w:r>
      <w:r w:rsidRPr="0054347E">
        <w:rPr>
          <w:rFonts w:ascii="Arial" w:eastAsia="Calibri" w:hAnsi="Calibri"/>
          <w:spacing w:val="-1"/>
          <w:lang w:val="en-US"/>
        </w:rPr>
        <w:t>incident</w:t>
      </w:r>
      <w:r w:rsidRPr="0054347E">
        <w:rPr>
          <w:rFonts w:ascii="Arial" w:eastAsia="Calibri" w:hAnsi="Calibri"/>
          <w:spacing w:val="21"/>
          <w:lang w:val="en-US"/>
        </w:rPr>
        <w:t xml:space="preserve"> </w:t>
      </w:r>
      <w:r w:rsidRPr="0054347E">
        <w:rPr>
          <w:rFonts w:ascii="Arial" w:eastAsia="Calibri" w:hAnsi="Calibri"/>
          <w:spacing w:val="-1"/>
          <w:lang w:val="en-US"/>
        </w:rPr>
        <w:t>will</w:t>
      </w:r>
      <w:r w:rsidRPr="0054347E">
        <w:rPr>
          <w:rFonts w:ascii="Arial" w:eastAsia="Calibri" w:hAnsi="Calibri"/>
          <w:spacing w:val="20"/>
          <w:lang w:val="en-US"/>
        </w:rPr>
        <w:t xml:space="preserve"> </w:t>
      </w:r>
      <w:r w:rsidRPr="0054347E">
        <w:rPr>
          <w:rFonts w:ascii="Arial" w:eastAsia="Calibri" w:hAnsi="Calibri"/>
          <w:lang w:val="en-US"/>
        </w:rPr>
        <w:t>be</w:t>
      </w:r>
      <w:r w:rsidRPr="0054347E">
        <w:rPr>
          <w:rFonts w:ascii="Arial" w:eastAsia="Calibri" w:hAnsi="Calibri"/>
          <w:spacing w:val="22"/>
          <w:lang w:val="en-US"/>
        </w:rPr>
        <w:t xml:space="preserve"> </w:t>
      </w:r>
      <w:r w:rsidRPr="0054347E">
        <w:rPr>
          <w:rFonts w:ascii="Arial" w:eastAsia="Calibri" w:hAnsi="Calibri"/>
          <w:spacing w:val="-1"/>
          <w:lang w:val="en-US"/>
        </w:rPr>
        <w:t>placed</w:t>
      </w:r>
      <w:r w:rsidRPr="0054347E">
        <w:rPr>
          <w:rFonts w:ascii="Arial" w:eastAsia="Calibri" w:hAnsi="Calibri"/>
          <w:spacing w:val="21"/>
          <w:lang w:val="en-US"/>
        </w:rPr>
        <w:t xml:space="preserve"> </w:t>
      </w:r>
      <w:r w:rsidRPr="0054347E">
        <w:rPr>
          <w:rFonts w:ascii="Arial" w:eastAsia="Calibri" w:hAnsi="Calibri"/>
          <w:lang w:val="en-US"/>
        </w:rPr>
        <w:t>on</w:t>
      </w:r>
      <w:r w:rsidRPr="0054347E">
        <w:rPr>
          <w:rFonts w:eastAsia="Calibri" w:hAnsi="Calibri"/>
          <w:spacing w:val="49"/>
          <w:lang w:val="en-US"/>
        </w:rPr>
        <w:t xml:space="preserve"> </w:t>
      </w:r>
      <w:r w:rsidRPr="0054347E">
        <w:rPr>
          <w:rFonts w:ascii="Arial" w:eastAsia="Calibri" w:hAnsi="Calibri"/>
          <w:spacing w:val="-1"/>
          <w:lang w:val="en-US"/>
        </w:rPr>
        <w:t>your</w:t>
      </w:r>
      <w:r w:rsidRPr="0054347E">
        <w:rPr>
          <w:rFonts w:ascii="Arial" w:eastAsia="Calibri" w:hAnsi="Calibri"/>
          <w:spacing w:val="30"/>
          <w:lang w:val="en-US"/>
        </w:rPr>
        <w:t xml:space="preserve"> </w:t>
      </w:r>
      <w:r w:rsidRPr="0054347E">
        <w:rPr>
          <w:rFonts w:ascii="Arial" w:eastAsia="Calibri" w:hAnsi="Calibri"/>
          <w:spacing w:val="-1"/>
          <w:lang w:val="en-US"/>
        </w:rPr>
        <w:t>records/A</w:t>
      </w:r>
      <w:r w:rsidRPr="0054347E">
        <w:rPr>
          <w:rFonts w:ascii="Arial" w:eastAsia="Calibri" w:hAnsi="Calibri"/>
          <w:spacing w:val="30"/>
          <w:lang w:val="en-US"/>
        </w:rPr>
        <w:t xml:space="preserve"> </w:t>
      </w:r>
      <w:r w:rsidRPr="0054347E">
        <w:rPr>
          <w:rFonts w:ascii="Arial" w:eastAsia="Calibri" w:hAnsi="Calibri"/>
          <w:spacing w:val="-1"/>
          <w:lang w:val="en-US"/>
        </w:rPr>
        <w:t>marker</w:t>
      </w:r>
      <w:r w:rsidRPr="0054347E">
        <w:rPr>
          <w:rFonts w:ascii="Arial" w:eastAsia="Calibri" w:hAnsi="Calibri"/>
          <w:spacing w:val="30"/>
          <w:lang w:val="en-US"/>
        </w:rPr>
        <w:t xml:space="preserve"> </w:t>
      </w:r>
      <w:r w:rsidRPr="0054347E">
        <w:rPr>
          <w:rFonts w:ascii="Arial" w:eastAsia="Calibri" w:hAnsi="Calibri"/>
          <w:spacing w:val="-1"/>
          <w:lang w:val="en-US"/>
        </w:rPr>
        <w:t>will</w:t>
      </w:r>
      <w:r w:rsidRPr="0054347E">
        <w:rPr>
          <w:rFonts w:ascii="Arial" w:eastAsia="Calibri" w:hAnsi="Calibri"/>
          <w:spacing w:val="32"/>
          <w:lang w:val="en-US"/>
        </w:rPr>
        <w:t xml:space="preserve"> </w:t>
      </w:r>
      <w:r w:rsidRPr="0054347E">
        <w:rPr>
          <w:rFonts w:ascii="Arial" w:eastAsia="Calibri" w:hAnsi="Calibri"/>
          <w:spacing w:val="-1"/>
          <w:lang w:val="en-US"/>
        </w:rPr>
        <w:t>be</w:t>
      </w:r>
      <w:r w:rsidRPr="0054347E">
        <w:rPr>
          <w:rFonts w:ascii="Arial" w:eastAsia="Calibri" w:hAnsi="Calibri"/>
          <w:spacing w:val="31"/>
          <w:lang w:val="en-US"/>
        </w:rPr>
        <w:t xml:space="preserve"> </w:t>
      </w:r>
      <w:r w:rsidRPr="0054347E">
        <w:rPr>
          <w:rFonts w:ascii="Arial" w:eastAsia="Calibri" w:hAnsi="Calibri"/>
          <w:spacing w:val="-1"/>
          <w:lang w:val="en-US"/>
        </w:rPr>
        <w:t>placed</w:t>
      </w:r>
      <w:r w:rsidRPr="0054347E">
        <w:rPr>
          <w:rFonts w:ascii="Arial" w:eastAsia="Calibri" w:hAnsi="Calibri"/>
          <w:spacing w:val="31"/>
          <w:lang w:val="en-US"/>
        </w:rPr>
        <w:t xml:space="preserve"> </w:t>
      </w:r>
      <w:r w:rsidRPr="0054347E">
        <w:rPr>
          <w:rFonts w:ascii="Arial" w:eastAsia="Calibri" w:hAnsi="Calibri"/>
          <w:spacing w:val="-1"/>
          <w:lang w:val="en-US"/>
        </w:rPr>
        <w:t>on</w:t>
      </w:r>
      <w:r w:rsidRPr="0054347E">
        <w:rPr>
          <w:rFonts w:ascii="Arial" w:eastAsia="Calibri" w:hAnsi="Calibri"/>
          <w:spacing w:val="31"/>
          <w:lang w:val="en-US"/>
        </w:rPr>
        <w:t xml:space="preserve"> </w:t>
      </w:r>
      <w:r w:rsidRPr="0054347E">
        <w:rPr>
          <w:rFonts w:ascii="Arial" w:eastAsia="Calibri" w:hAnsi="Calibri"/>
          <w:spacing w:val="-1"/>
          <w:lang w:val="en-US"/>
        </w:rPr>
        <w:t>your</w:t>
      </w:r>
      <w:r w:rsidRPr="0054347E">
        <w:rPr>
          <w:rFonts w:ascii="Arial" w:eastAsia="Calibri" w:hAnsi="Calibri"/>
          <w:spacing w:val="31"/>
          <w:lang w:val="en-US"/>
        </w:rPr>
        <w:t xml:space="preserve"> </w:t>
      </w:r>
      <w:r w:rsidRPr="0054347E">
        <w:rPr>
          <w:rFonts w:ascii="Arial" w:eastAsia="Calibri" w:hAnsi="Calibri"/>
          <w:spacing w:val="-1"/>
          <w:lang w:val="en-US"/>
        </w:rPr>
        <w:t>records.</w:t>
      </w:r>
      <w:r w:rsidRPr="0054347E">
        <w:rPr>
          <w:rFonts w:ascii="Arial" w:eastAsia="Calibri" w:hAnsi="Calibri"/>
          <w:spacing w:val="30"/>
          <w:lang w:val="en-US"/>
        </w:rPr>
        <w:t xml:space="preserve"> </w:t>
      </w:r>
      <w:r w:rsidRPr="0054347E">
        <w:rPr>
          <w:rFonts w:ascii="Arial" w:eastAsia="Calibri" w:hAnsi="Calibri"/>
          <w:color w:val="FF0000"/>
          <w:lang w:val="en-US"/>
        </w:rPr>
        <w:t>[amend</w:t>
      </w:r>
      <w:r w:rsidRPr="0054347E">
        <w:rPr>
          <w:rFonts w:ascii="Arial" w:eastAsia="Calibri" w:hAnsi="Calibri"/>
          <w:color w:val="FF0000"/>
          <w:spacing w:val="29"/>
          <w:lang w:val="en-US"/>
        </w:rPr>
        <w:t xml:space="preserve"> </w:t>
      </w:r>
      <w:r w:rsidRPr="0054347E">
        <w:rPr>
          <w:rFonts w:ascii="Arial" w:eastAsia="Calibri" w:hAnsi="Calibri"/>
          <w:color w:val="FF0000"/>
          <w:spacing w:val="-1"/>
          <w:lang w:val="en-US"/>
        </w:rPr>
        <w:t>as</w:t>
      </w:r>
      <w:r w:rsidRPr="0054347E">
        <w:rPr>
          <w:rFonts w:ascii="Arial" w:eastAsia="Calibri" w:hAnsi="Calibri"/>
          <w:color w:val="FF0000"/>
          <w:spacing w:val="31"/>
          <w:lang w:val="en-US"/>
        </w:rPr>
        <w:t xml:space="preserve"> </w:t>
      </w:r>
      <w:r w:rsidRPr="0054347E">
        <w:rPr>
          <w:rFonts w:ascii="Arial" w:eastAsia="Calibri" w:hAnsi="Calibri"/>
          <w:color w:val="FF0000"/>
          <w:spacing w:val="-1"/>
          <w:lang w:val="en-US"/>
        </w:rPr>
        <w:t>per</w:t>
      </w:r>
      <w:r w:rsidRPr="0054347E">
        <w:rPr>
          <w:rFonts w:ascii="Arial" w:eastAsia="Calibri" w:hAnsi="Calibri"/>
          <w:color w:val="FF0000"/>
          <w:spacing w:val="30"/>
          <w:lang w:val="en-US"/>
        </w:rPr>
        <w:t xml:space="preserve"> </w:t>
      </w:r>
      <w:r w:rsidRPr="0054347E">
        <w:rPr>
          <w:rFonts w:ascii="Arial" w:eastAsia="Calibri" w:hAnsi="Calibri"/>
          <w:color w:val="FF0000"/>
          <w:spacing w:val="-1"/>
          <w:lang w:val="en-US"/>
        </w:rPr>
        <w:t>organisation</w:t>
      </w:r>
      <w:r w:rsidRPr="0054347E">
        <w:rPr>
          <w:rFonts w:eastAsia="Calibri" w:hAnsi="Calibri"/>
          <w:color w:val="FF0000"/>
          <w:spacing w:val="26"/>
          <w:lang w:val="en-US"/>
        </w:rPr>
        <w:t xml:space="preserve"> </w:t>
      </w:r>
      <w:r w:rsidRPr="0054347E">
        <w:rPr>
          <w:rFonts w:ascii="Arial" w:eastAsia="Calibri" w:hAnsi="Calibri"/>
          <w:color w:val="FF0000"/>
          <w:spacing w:val="-1"/>
          <w:lang w:val="en-US"/>
        </w:rPr>
        <w:t>policy</w:t>
      </w:r>
      <w:r w:rsidRPr="0054347E">
        <w:rPr>
          <w:rFonts w:ascii="Arial" w:eastAsia="Calibri" w:hAnsi="Calibri"/>
          <w:color w:val="FF0000"/>
          <w:lang w:val="en-US"/>
        </w:rPr>
        <w:t xml:space="preserve"> </w:t>
      </w:r>
      <w:r w:rsidRPr="0054347E">
        <w:rPr>
          <w:rFonts w:ascii="Arial" w:eastAsia="Calibri" w:hAnsi="Calibri"/>
          <w:color w:val="FF0000"/>
          <w:spacing w:val="-1"/>
          <w:lang w:val="en-US"/>
        </w:rPr>
        <w:t>on</w:t>
      </w:r>
      <w:r w:rsidRPr="0054347E">
        <w:rPr>
          <w:rFonts w:ascii="Arial" w:eastAsia="Calibri" w:hAnsi="Calibri"/>
          <w:color w:val="FF0000"/>
          <w:lang w:val="en-US"/>
        </w:rPr>
        <w:t xml:space="preserve"> </w:t>
      </w:r>
      <w:r w:rsidRPr="0054347E">
        <w:rPr>
          <w:rFonts w:ascii="Arial" w:eastAsia="Calibri" w:hAnsi="Calibri"/>
          <w:color w:val="FF0000"/>
          <w:spacing w:val="-1"/>
          <w:lang w:val="en-US"/>
        </w:rPr>
        <w:t>record</w:t>
      </w:r>
      <w:r w:rsidRPr="0054347E">
        <w:rPr>
          <w:rFonts w:ascii="Arial" w:eastAsia="Calibri" w:hAnsi="Calibri"/>
          <w:color w:val="FF0000"/>
          <w:lang w:val="en-US"/>
        </w:rPr>
        <w:t xml:space="preserve"> </w:t>
      </w:r>
      <w:r w:rsidRPr="0054347E">
        <w:rPr>
          <w:rFonts w:ascii="Arial" w:eastAsia="Calibri" w:hAnsi="Calibri"/>
          <w:color w:val="FF0000"/>
          <w:spacing w:val="-2"/>
          <w:lang w:val="en-US"/>
        </w:rPr>
        <w:t>marking]</w:t>
      </w:r>
    </w:p>
    <w:p w14:paraId="63F4E450" w14:textId="77777777" w:rsidR="0054347E" w:rsidRPr="0054347E" w:rsidRDefault="0054347E" w:rsidP="0054347E">
      <w:pPr>
        <w:widowControl w:val="0"/>
        <w:ind w:right="115"/>
        <w:jc w:val="both"/>
        <w:rPr>
          <w:rFonts w:ascii="Arial" w:eastAsia="Arial" w:hAnsi="Arial" w:cs="Arial"/>
          <w:lang w:val="en-US"/>
        </w:rPr>
      </w:pPr>
    </w:p>
    <w:p w14:paraId="24510EC5" w14:textId="44E7C520" w:rsidR="00D92FD1" w:rsidRDefault="00D92FD1" w:rsidP="0054347E">
      <w:pPr>
        <w:widowControl w:val="0"/>
        <w:ind w:right="116"/>
        <w:jc w:val="both"/>
        <w:rPr>
          <w:rFonts w:ascii="Arial" w:eastAsia="Calibri" w:hAnsi="Calibri"/>
          <w:spacing w:val="-1"/>
          <w:lang w:val="en-US"/>
        </w:rPr>
      </w:pPr>
      <w:r w:rsidRPr="0054347E">
        <w:rPr>
          <w:rFonts w:ascii="Arial" w:eastAsia="Calibri" w:hAnsi="Calibri"/>
          <w:spacing w:val="-1"/>
          <w:lang w:val="en-US"/>
        </w:rPr>
        <w:t>This</w:t>
      </w:r>
      <w:r w:rsidRPr="0054347E">
        <w:rPr>
          <w:rFonts w:ascii="Arial" w:eastAsia="Calibri" w:hAnsi="Calibri"/>
          <w:spacing w:val="3"/>
          <w:lang w:val="en-US"/>
        </w:rPr>
        <w:t xml:space="preserve"> </w:t>
      </w:r>
      <w:r w:rsidRPr="0054347E">
        <w:rPr>
          <w:rFonts w:ascii="Arial" w:eastAsia="Calibri" w:hAnsi="Calibri"/>
          <w:spacing w:val="-1"/>
          <w:lang w:val="en-US"/>
        </w:rPr>
        <w:t>decision</w:t>
      </w:r>
      <w:r w:rsidRPr="0054347E">
        <w:rPr>
          <w:rFonts w:ascii="Arial" w:eastAsia="Calibri" w:hAnsi="Calibri"/>
          <w:spacing w:val="5"/>
          <w:lang w:val="en-US"/>
        </w:rPr>
        <w:t xml:space="preserve"> </w:t>
      </w:r>
      <w:r w:rsidRPr="0054347E">
        <w:rPr>
          <w:rFonts w:ascii="Arial" w:eastAsia="Calibri" w:hAnsi="Calibri"/>
          <w:spacing w:val="-1"/>
          <w:lang w:val="en-US"/>
        </w:rPr>
        <w:t>will</w:t>
      </w:r>
      <w:r w:rsidRPr="0054347E">
        <w:rPr>
          <w:rFonts w:ascii="Arial" w:eastAsia="Calibri" w:hAnsi="Calibri"/>
          <w:spacing w:val="4"/>
          <w:lang w:val="en-US"/>
        </w:rPr>
        <w:t xml:space="preserve"> </w:t>
      </w:r>
      <w:r w:rsidRPr="0054347E">
        <w:rPr>
          <w:rFonts w:ascii="Arial" w:eastAsia="Calibri" w:hAnsi="Calibri"/>
          <w:spacing w:val="-1"/>
          <w:lang w:val="en-US"/>
        </w:rPr>
        <w:t>be</w:t>
      </w:r>
      <w:r w:rsidRPr="0054347E">
        <w:rPr>
          <w:rFonts w:ascii="Arial" w:eastAsia="Calibri" w:hAnsi="Calibri"/>
          <w:spacing w:val="4"/>
          <w:lang w:val="en-US"/>
        </w:rPr>
        <w:t xml:space="preserve"> </w:t>
      </w:r>
      <w:r w:rsidRPr="0054347E">
        <w:rPr>
          <w:rFonts w:ascii="Arial" w:eastAsia="Calibri" w:hAnsi="Calibri"/>
          <w:spacing w:val="-1"/>
          <w:lang w:val="en-US"/>
        </w:rPr>
        <w:t>reviewed</w:t>
      </w:r>
      <w:r w:rsidRPr="0054347E">
        <w:rPr>
          <w:rFonts w:ascii="Arial" w:eastAsia="Calibri" w:hAnsi="Calibri"/>
          <w:spacing w:val="5"/>
          <w:lang w:val="en-US"/>
        </w:rPr>
        <w:t xml:space="preserve"> </w:t>
      </w:r>
      <w:r w:rsidRPr="0054347E">
        <w:rPr>
          <w:rFonts w:ascii="Arial" w:eastAsia="Calibri" w:hAnsi="Calibri"/>
          <w:spacing w:val="-1"/>
          <w:lang w:val="en-US"/>
        </w:rPr>
        <w:t>in</w:t>
      </w:r>
      <w:r w:rsidRPr="0054347E">
        <w:rPr>
          <w:rFonts w:ascii="Arial" w:eastAsia="Calibri" w:hAnsi="Calibri"/>
          <w:spacing w:val="7"/>
          <w:lang w:val="en-US"/>
        </w:rPr>
        <w:t xml:space="preserve"> </w:t>
      </w:r>
      <w:r w:rsidRPr="0054347E">
        <w:rPr>
          <w:rFonts w:ascii="Arial" w:eastAsia="Calibri" w:hAnsi="Calibri"/>
          <w:color w:val="FF0000"/>
          <w:lang w:val="en-US"/>
        </w:rPr>
        <w:t>[insert</w:t>
      </w:r>
      <w:r w:rsidRPr="0054347E">
        <w:rPr>
          <w:rFonts w:ascii="Arial" w:eastAsia="Calibri" w:hAnsi="Calibri"/>
          <w:color w:val="FF0000"/>
          <w:spacing w:val="4"/>
          <w:lang w:val="en-US"/>
        </w:rPr>
        <w:t xml:space="preserve"> </w:t>
      </w:r>
      <w:r w:rsidRPr="0054347E">
        <w:rPr>
          <w:rFonts w:ascii="Arial" w:eastAsia="Calibri" w:hAnsi="Calibri"/>
          <w:color w:val="FF0000"/>
          <w:lang w:val="en-US"/>
        </w:rPr>
        <w:t>length</w:t>
      </w:r>
      <w:r w:rsidRPr="0054347E">
        <w:rPr>
          <w:rFonts w:ascii="Arial" w:eastAsia="Calibri" w:hAnsi="Calibri"/>
          <w:color w:val="FF0000"/>
          <w:spacing w:val="4"/>
          <w:lang w:val="en-US"/>
        </w:rPr>
        <w:t xml:space="preserve"> </w:t>
      </w:r>
      <w:r w:rsidRPr="0054347E">
        <w:rPr>
          <w:rFonts w:ascii="Arial" w:eastAsia="Calibri" w:hAnsi="Calibri"/>
          <w:color w:val="FF0000"/>
          <w:lang w:val="en-US"/>
        </w:rPr>
        <w:t>of</w:t>
      </w:r>
      <w:r w:rsidRPr="0054347E">
        <w:rPr>
          <w:rFonts w:ascii="Arial" w:eastAsia="Calibri" w:hAnsi="Calibri"/>
          <w:color w:val="FF0000"/>
          <w:spacing w:val="5"/>
          <w:lang w:val="en-US"/>
        </w:rPr>
        <w:t xml:space="preserve"> </w:t>
      </w:r>
      <w:r w:rsidRPr="0054347E">
        <w:rPr>
          <w:rFonts w:ascii="Arial" w:eastAsia="Calibri" w:hAnsi="Calibri"/>
          <w:color w:val="FF0000"/>
          <w:spacing w:val="-1"/>
          <w:lang w:val="en-US"/>
        </w:rPr>
        <w:t>time,</w:t>
      </w:r>
      <w:r w:rsidRPr="0054347E">
        <w:rPr>
          <w:rFonts w:ascii="Arial" w:eastAsia="Calibri" w:hAnsi="Calibri"/>
          <w:color w:val="FF0000"/>
          <w:spacing w:val="4"/>
          <w:lang w:val="en-US"/>
        </w:rPr>
        <w:t xml:space="preserve"> </w:t>
      </w:r>
      <w:r w:rsidRPr="0054347E">
        <w:rPr>
          <w:rFonts w:ascii="Arial" w:eastAsia="Calibri" w:hAnsi="Calibri"/>
          <w:color w:val="FF0000"/>
          <w:spacing w:val="-1"/>
          <w:lang w:val="en-US"/>
        </w:rPr>
        <w:t>e.g.</w:t>
      </w:r>
      <w:r w:rsidRPr="0054347E">
        <w:rPr>
          <w:rFonts w:ascii="Arial" w:eastAsia="Calibri" w:hAnsi="Calibri"/>
          <w:color w:val="FF0000"/>
          <w:spacing w:val="5"/>
          <w:lang w:val="en-US"/>
        </w:rPr>
        <w:t xml:space="preserve"> </w:t>
      </w:r>
      <w:r w:rsidRPr="0054347E">
        <w:rPr>
          <w:rFonts w:ascii="Arial" w:eastAsia="Calibri" w:hAnsi="Calibri"/>
          <w:color w:val="FF0000"/>
          <w:lang w:val="en-US"/>
        </w:rPr>
        <w:t>6</w:t>
      </w:r>
      <w:r w:rsidRPr="0054347E">
        <w:rPr>
          <w:rFonts w:ascii="Arial" w:eastAsia="Calibri" w:hAnsi="Calibri"/>
          <w:color w:val="FF0000"/>
          <w:spacing w:val="4"/>
          <w:lang w:val="en-US"/>
        </w:rPr>
        <w:t xml:space="preserve"> </w:t>
      </w:r>
      <w:r w:rsidRPr="0054347E">
        <w:rPr>
          <w:rFonts w:ascii="Arial" w:eastAsia="Calibri" w:hAnsi="Calibri"/>
          <w:color w:val="FF0000"/>
          <w:spacing w:val="-1"/>
          <w:lang w:val="en-US"/>
        </w:rPr>
        <w:t>or</w:t>
      </w:r>
      <w:r w:rsidRPr="0054347E">
        <w:rPr>
          <w:rFonts w:ascii="Arial" w:eastAsia="Calibri" w:hAnsi="Calibri"/>
          <w:color w:val="FF0000"/>
          <w:spacing w:val="4"/>
          <w:lang w:val="en-US"/>
        </w:rPr>
        <w:t xml:space="preserve"> </w:t>
      </w:r>
      <w:r w:rsidRPr="0054347E">
        <w:rPr>
          <w:rFonts w:ascii="Arial" w:eastAsia="Calibri" w:hAnsi="Calibri"/>
          <w:color w:val="FF0000"/>
          <w:spacing w:val="-1"/>
          <w:lang w:val="en-US"/>
        </w:rPr>
        <w:t>12</w:t>
      </w:r>
      <w:r w:rsidRPr="0054347E">
        <w:rPr>
          <w:rFonts w:ascii="Arial" w:eastAsia="Calibri" w:hAnsi="Calibri"/>
          <w:color w:val="FF0000"/>
          <w:spacing w:val="4"/>
          <w:lang w:val="en-US"/>
        </w:rPr>
        <w:t xml:space="preserve"> </w:t>
      </w:r>
      <w:r w:rsidRPr="0054347E">
        <w:rPr>
          <w:rFonts w:ascii="Arial" w:eastAsia="Calibri" w:hAnsi="Calibri"/>
          <w:color w:val="FF0000"/>
          <w:lang w:val="en-US"/>
        </w:rPr>
        <w:t>months]</w:t>
      </w:r>
      <w:r w:rsidRPr="0054347E">
        <w:rPr>
          <w:rFonts w:ascii="Arial" w:eastAsia="Calibri" w:hAnsi="Calibri"/>
          <w:lang w:val="en-US"/>
        </w:rPr>
        <w:t>.</w:t>
      </w:r>
      <w:r w:rsidRPr="0054347E">
        <w:rPr>
          <w:rFonts w:ascii="Arial" w:eastAsia="Calibri" w:hAnsi="Calibri"/>
          <w:spacing w:val="8"/>
          <w:lang w:val="en-US"/>
        </w:rPr>
        <w:t xml:space="preserve"> </w:t>
      </w:r>
      <w:r w:rsidRPr="0054347E">
        <w:rPr>
          <w:rFonts w:ascii="Arial" w:eastAsia="Calibri" w:hAnsi="Calibri"/>
          <w:lang w:val="en-US"/>
        </w:rPr>
        <w:t>You</w:t>
      </w:r>
      <w:r w:rsidRPr="0054347E">
        <w:rPr>
          <w:rFonts w:ascii="Arial" w:eastAsia="Calibri" w:hAnsi="Calibri"/>
          <w:spacing w:val="4"/>
          <w:lang w:val="en-US"/>
        </w:rPr>
        <w:t xml:space="preserve"> </w:t>
      </w:r>
      <w:r w:rsidRPr="0054347E">
        <w:rPr>
          <w:rFonts w:ascii="Arial" w:eastAsia="Calibri" w:hAnsi="Calibri"/>
          <w:spacing w:val="-1"/>
          <w:lang w:val="en-US"/>
        </w:rPr>
        <w:t>will</w:t>
      </w:r>
      <w:r w:rsidRPr="0054347E">
        <w:rPr>
          <w:rFonts w:eastAsia="Calibri" w:hAnsi="Calibri"/>
          <w:spacing w:val="32"/>
          <w:lang w:val="en-US"/>
        </w:rPr>
        <w:t xml:space="preserve"> </w:t>
      </w:r>
      <w:r w:rsidRPr="0054347E">
        <w:rPr>
          <w:rFonts w:ascii="Arial" w:eastAsia="Calibri" w:hAnsi="Calibri"/>
          <w:spacing w:val="-1"/>
          <w:lang w:val="en-US"/>
        </w:rPr>
        <w:t>be</w:t>
      </w:r>
      <w:r w:rsidRPr="0054347E">
        <w:rPr>
          <w:rFonts w:ascii="Arial" w:eastAsia="Calibri" w:hAnsi="Calibri"/>
          <w:spacing w:val="2"/>
          <w:lang w:val="en-US"/>
        </w:rPr>
        <w:t xml:space="preserve"> </w:t>
      </w:r>
      <w:r w:rsidRPr="0054347E">
        <w:rPr>
          <w:rFonts w:ascii="Arial" w:eastAsia="Calibri" w:hAnsi="Calibri"/>
          <w:spacing w:val="-1"/>
          <w:lang w:val="en-US"/>
        </w:rPr>
        <w:t>advised</w:t>
      </w:r>
      <w:r w:rsidRPr="0054347E">
        <w:rPr>
          <w:rFonts w:ascii="Arial" w:eastAsia="Calibri" w:hAnsi="Calibri"/>
          <w:spacing w:val="2"/>
          <w:lang w:val="en-US"/>
        </w:rPr>
        <w:t xml:space="preserve"> </w:t>
      </w:r>
      <w:r w:rsidRPr="0054347E">
        <w:rPr>
          <w:rFonts w:ascii="Arial" w:eastAsia="Calibri" w:hAnsi="Calibri"/>
          <w:spacing w:val="-1"/>
          <w:lang w:val="en-US"/>
        </w:rPr>
        <w:t>in</w:t>
      </w:r>
      <w:r w:rsidRPr="0054347E">
        <w:rPr>
          <w:rFonts w:ascii="Arial" w:eastAsia="Calibri" w:hAnsi="Calibri"/>
          <w:spacing w:val="2"/>
          <w:lang w:val="en-US"/>
        </w:rPr>
        <w:t xml:space="preserve"> </w:t>
      </w:r>
      <w:r w:rsidRPr="0054347E">
        <w:rPr>
          <w:rFonts w:ascii="Arial" w:eastAsia="Calibri" w:hAnsi="Calibri"/>
          <w:spacing w:val="-1"/>
          <w:lang w:val="en-US"/>
        </w:rPr>
        <w:t>writing</w:t>
      </w:r>
      <w:r w:rsidRPr="0054347E">
        <w:rPr>
          <w:rFonts w:ascii="Arial" w:eastAsia="Calibri" w:hAnsi="Calibri"/>
          <w:spacing w:val="2"/>
          <w:lang w:val="en-US"/>
        </w:rPr>
        <w:t xml:space="preserve"> </w:t>
      </w:r>
      <w:r w:rsidRPr="0054347E">
        <w:rPr>
          <w:rFonts w:ascii="Arial" w:eastAsia="Calibri" w:hAnsi="Calibri"/>
          <w:spacing w:val="-1"/>
          <w:lang w:val="en-US"/>
        </w:rPr>
        <w:t>of</w:t>
      </w:r>
      <w:r w:rsidRPr="0054347E">
        <w:rPr>
          <w:rFonts w:ascii="Arial" w:eastAsia="Calibri" w:hAnsi="Calibri"/>
          <w:spacing w:val="2"/>
          <w:lang w:val="en-US"/>
        </w:rPr>
        <w:t xml:space="preserve"> </w:t>
      </w:r>
      <w:r w:rsidRPr="0054347E">
        <w:rPr>
          <w:rFonts w:ascii="Arial" w:eastAsia="Calibri" w:hAnsi="Calibri"/>
          <w:lang w:val="en-US"/>
        </w:rPr>
        <w:t>the</w:t>
      </w:r>
      <w:r w:rsidRPr="0054347E">
        <w:rPr>
          <w:rFonts w:ascii="Arial" w:eastAsia="Calibri" w:hAnsi="Calibri"/>
          <w:spacing w:val="2"/>
          <w:lang w:val="en-US"/>
        </w:rPr>
        <w:t xml:space="preserve"> </w:t>
      </w:r>
      <w:r w:rsidRPr="0054347E">
        <w:rPr>
          <w:rFonts w:ascii="Arial" w:eastAsia="Calibri" w:hAnsi="Calibri"/>
          <w:spacing w:val="-1"/>
          <w:lang w:val="en-US"/>
        </w:rPr>
        <w:t>outcome</w:t>
      </w:r>
      <w:r w:rsidRPr="0054347E">
        <w:rPr>
          <w:rFonts w:ascii="Arial" w:eastAsia="Calibri" w:hAnsi="Calibri"/>
          <w:spacing w:val="3"/>
          <w:lang w:val="en-US"/>
        </w:rPr>
        <w:t xml:space="preserve"> </w:t>
      </w:r>
      <w:r w:rsidRPr="0054347E">
        <w:rPr>
          <w:rFonts w:ascii="Arial" w:eastAsia="Calibri" w:hAnsi="Calibri"/>
          <w:spacing w:val="-1"/>
          <w:lang w:val="en-US"/>
        </w:rPr>
        <w:t>of</w:t>
      </w:r>
      <w:r w:rsidRPr="0054347E">
        <w:rPr>
          <w:rFonts w:ascii="Arial" w:eastAsia="Calibri" w:hAnsi="Calibri"/>
          <w:spacing w:val="3"/>
          <w:lang w:val="en-US"/>
        </w:rPr>
        <w:t xml:space="preserve"> </w:t>
      </w:r>
      <w:r w:rsidRPr="0054347E">
        <w:rPr>
          <w:rFonts w:ascii="Arial" w:eastAsia="Calibri" w:hAnsi="Calibri"/>
          <w:lang w:val="en-US"/>
        </w:rPr>
        <w:t>this</w:t>
      </w:r>
      <w:r w:rsidRPr="0054347E">
        <w:rPr>
          <w:rFonts w:ascii="Arial" w:eastAsia="Calibri" w:hAnsi="Calibri"/>
          <w:spacing w:val="2"/>
          <w:lang w:val="en-US"/>
        </w:rPr>
        <w:t xml:space="preserve"> </w:t>
      </w:r>
      <w:r w:rsidRPr="0054347E">
        <w:rPr>
          <w:rFonts w:ascii="Arial" w:eastAsia="Calibri" w:hAnsi="Calibri"/>
          <w:spacing w:val="-1"/>
          <w:lang w:val="en-US"/>
        </w:rPr>
        <w:t>review</w:t>
      </w:r>
      <w:r w:rsidRPr="0054347E">
        <w:rPr>
          <w:rFonts w:ascii="Arial" w:eastAsia="Calibri" w:hAnsi="Calibri"/>
          <w:spacing w:val="2"/>
          <w:lang w:val="en-US"/>
        </w:rPr>
        <w:t xml:space="preserve"> </w:t>
      </w:r>
      <w:r w:rsidRPr="0054347E">
        <w:rPr>
          <w:rFonts w:ascii="Arial" w:eastAsia="Calibri" w:hAnsi="Calibri"/>
          <w:spacing w:val="-1"/>
          <w:lang w:val="en-US"/>
        </w:rPr>
        <w:t>and</w:t>
      </w:r>
      <w:r w:rsidRPr="0054347E">
        <w:rPr>
          <w:rFonts w:ascii="Arial" w:eastAsia="Calibri" w:hAnsi="Calibri"/>
          <w:spacing w:val="3"/>
          <w:lang w:val="en-US"/>
        </w:rPr>
        <w:t xml:space="preserve"> </w:t>
      </w:r>
      <w:r w:rsidRPr="0054347E">
        <w:rPr>
          <w:rFonts w:ascii="Arial" w:eastAsia="Calibri" w:hAnsi="Calibri"/>
          <w:spacing w:val="-1"/>
          <w:lang w:val="en-US"/>
        </w:rPr>
        <w:t>if</w:t>
      </w:r>
      <w:r w:rsidRPr="0054347E">
        <w:rPr>
          <w:rFonts w:ascii="Arial" w:eastAsia="Calibri" w:hAnsi="Calibri"/>
          <w:spacing w:val="2"/>
          <w:lang w:val="en-US"/>
        </w:rPr>
        <w:t xml:space="preserve"> </w:t>
      </w:r>
      <w:r w:rsidRPr="0054347E">
        <w:rPr>
          <w:rFonts w:ascii="Arial" w:eastAsia="Calibri" w:hAnsi="Calibri"/>
          <w:spacing w:val="-1"/>
          <w:lang w:val="en-US"/>
        </w:rPr>
        <w:t>any</w:t>
      </w:r>
      <w:r w:rsidRPr="0054347E">
        <w:rPr>
          <w:rFonts w:ascii="Arial" w:eastAsia="Calibri" w:hAnsi="Calibri"/>
          <w:spacing w:val="2"/>
          <w:lang w:val="en-US"/>
        </w:rPr>
        <w:t xml:space="preserve"> </w:t>
      </w:r>
      <w:r w:rsidRPr="0054347E">
        <w:rPr>
          <w:rFonts w:ascii="Arial" w:eastAsia="Calibri" w:hAnsi="Calibri"/>
          <w:spacing w:val="-1"/>
          <w:lang w:val="en-US"/>
        </w:rPr>
        <w:t>reference</w:t>
      </w:r>
      <w:r w:rsidRPr="0054347E">
        <w:rPr>
          <w:rFonts w:ascii="Arial" w:eastAsia="Calibri" w:hAnsi="Calibri"/>
          <w:spacing w:val="2"/>
          <w:lang w:val="en-US"/>
        </w:rPr>
        <w:t xml:space="preserve"> </w:t>
      </w:r>
      <w:r w:rsidRPr="0054347E">
        <w:rPr>
          <w:rFonts w:ascii="Arial" w:eastAsia="Calibri" w:hAnsi="Calibri"/>
          <w:spacing w:val="-1"/>
          <w:lang w:val="en-US"/>
        </w:rPr>
        <w:t>or</w:t>
      </w:r>
      <w:r w:rsidRPr="0054347E">
        <w:rPr>
          <w:rFonts w:ascii="Arial" w:eastAsia="Calibri" w:hAnsi="Calibri"/>
          <w:spacing w:val="2"/>
          <w:lang w:val="en-US"/>
        </w:rPr>
        <w:t xml:space="preserve"> </w:t>
      </w:r>
      <w:r w:rsidRPr="0054347E">
        <w:rPr>
          <w:rFonts w:ascii="Arial" w:eastAsia="Calibri" w:hAnsi="Calibri"/>
          <w:spacing w:val="-1"/>
          <w:lang w:val="en-US"/>
        </w:rPr>
        <w:t>marker</w:t>
      </w:r>
      <w:r w:rsidRPr="0054347E">
        <w:rPr>
          <w:rFonts w:ascii="Arial" w:eastAsia="Calibri" w:hAnsi="Calibri"/>
          <w:spacing w:val="2"/>
          <w:lang w:val="en-US"/>
        </w:rPr>
        <w:t xml:space="preserve"> </w:t>
      </w:r>
      <w:r w:rsidRPr="0054347E">
        <w:rPr>
          <w:rFonts w:ascii="Arial" w:eastAsia="Calibri" w:hAnsi="Calibri"/>
          <w:spacing w:val="-1"/>
          <w:lang w:val="en-US"/>
        </w:rPr>
        <w:t>will</w:t>
      </w:r>
      <w:r w:rsidRPr="0054347E">
        <w:rPr>
          <w:rFonts w:eastAsia="Calibri" w:hAnsi="Calibri"/>
          <w:spacing w:val="38"/>
          <w:lang w:val="en-US"/>
        </w:rPr>
        <w:t xml:space="preserve"> </w:t>
      </w:r>
      <w:r w:rsidRPr="0054347E">
        <w:rPr>
          <w:rFonts w:ascii="Arial" w:eastAsia="Calibri" w:hAnsi="Calibri"/>
          <w:spacing w:val="-1"/>
          <w:lang w:val="en-US"/>
        </w:rPr>
        <w:t xml:space="preserve">be removed </w:t>
      </w:r>
      <w:r w:rsidRPr="0054347E">
        <w:rPr>
          <w:rFonts w:ascii="Arial" w:eastAsia="Calibri" w:hAnsi="Calibri"/>
          <w:lang w:val="en-US"/>
        </w:rPr>
        <w:t>from</w:t>
      </w:r>
      <w:r w:rsidRPr="0054347E">
        <w:rPr>
          <w:rFonts w:ascii="Arial" w:eastAsia="Calibri" w:hAnsi="Calibri"/>
          <w:spacing w:val="-1"/>
          <w:lang w:val="en-US"/>
        </w:rPr>
        <w:t xml:space="preserve"> your</w:t>
      </w:r>
      <w:r w:rsidRPr="0054347E">
        <w:rPr>
          <w:rFonts w:ascii="Arial" w:eastAsia="Calibri" w:hAnsi="Calibri"/>
          <w:lang w:val="en-US"/>
        </w:rPr>
        <w:t xml:space="preserve"> </w:t>
      </w:r>
      <w:r w:rsidRPr="0054347E">
        <w:rPr>
          <w:rFonts w:ascii="Arial" w:eastAsia="Calibri" w:hAnsi="Calibri"/>
          <w:spacing w:val="-1"/>
          <w:lang w:val="en-US"/>
        </w:rPr>
        <w:t>records.</w:t>
      </w:r>
    </w:p>
    <w:p w14:paraId="0A824454" w14:textId="77777777" w:rsidR="0054347E" w:rsidRPr="0054347E" w:rsidRDefault="0054347E" w:rsidP="0054347E">
      <w:pPr>
        <w:widowControl w:val="0"/>
        <w:ind w:right="116"/>
        <w:jc w:val="both"/>
        <w:rPr>
          <w:rFonts w:ascii="Arial" w:eastAsia="Arial" w:hAnsi="Arial" w:cs="Arial"/>
          <w:lang w:val="en-US"/>
        </w:rPr>
      </w:pPr>
    </w:p>
    <w:p w14:paraId="54B04E71" w14:textId="42840CFA" w:rsidR="00D92FD1" w:rsidRDefault="00D92FD1" w:rsidP="0054347E">
      <w:pPr>
        <w:widowControl w:val="0"/>
        <w:ind w:right="116"/>
        <w:jc w:val="both"/>
        <w:rPr>
          <w:rFonts w:ascii="Arial" w:eastAsia="Calibri" w:hAnsi="Calibri"/>
          <w:color w:val="FF0000"/>
          <w:spacing w:val="-1"/>
          <w:lang w:val="en-US"/>
        </w:rPr>
      </w:pPr>
      <w:r w:rsidRPr="0054347E">
        <w:rPr>
          <w:rFonts w:ascii="Arial" w:eastAsia="Calibri" w:hAnsi="Calibri"/>
          <w:lang w:val="en-US"/>
        </w:rPr>
        <w:t>If</w:t>
      </w:r>
      <w:r w:rsidRPr="0054347E">
        <w:rPr>
          <w:rFonts w:ascii="Arial" w:eastAsia="Calibri" w:hAnsi="Calibri"/>
          <w:spacing w:val="2"/>
          <w:lang w:val="en-US"/>
        </w:rPr>
        <w:t xml:space="preserve"> </w:t>
      </w:r>
      <w:r w:rsidRPr="0054347E">
        <w:rPr>
          <w:rFonts w:ascii="Arial" w:eastAsia="Calibri" w:hAnsi="Calibri"/>
          <w:lang w:val="en-US"/>
        </w:rPr>
        <w:t>you</w:t>
      </w:r>
      <w:r w:rsidRPr="0054347E">
        <w:rPr>
          <w:rFonts w:ascii="Arial" w:eastAsia="Calibri" w:hAnsi="Calibri"/>
          <w:spacing w:val="2"/>
          <w:lang w:val="en-US"/>
        </w:rPr>
        <w:t xml:space="preserve"> </w:t>
      </w:r>
      <w:r w:rsidRPr="0054347E">
        <w:rPr>
          <w:rFonts w:ascii="Arial" w:eastAsia="Calibri" w:hAnsi="Calibri"/>
          <w:lang w:val="en-US"/>
        </w:rPr>
        <w:t>do</w:t>
      </w:r>
      <w:r w:rsidRPr="0054347E">
        <w:rPr>
          <w:rFonts w:ascii="Arial" w:eastAsia="Calibri" w:hAnsi="Calibri"/>
          <w:spacing w:val="2"/>
          <w:lang w:val="en-US"/>
        </w:rPr>
        <w:t xml:space="preserve"> </w:t>
      </w:r>
      <w:r w:rsidRPr="0054347E">
        <w:rPr>
          <w:rFonts w:ascii="Arial" w:eastAsia="Calibri" w:hAnsi="Calibri"/>
          <w:lang w:val="en-US"/>
        </w:rPr>
        <w:t>not</w:t>
      </w:r>
      <w:r w:rsidRPr="0054347E">
        <w:rPr>
          <w:rFonts w:ascii="Arial" w:eastAsia="Calibri" w:hAnsi="Calibri"/>
          <w:spacing w:val="2"/>
          <w:lang w:val="en-US"/>
        </w:rPr>
        <w:t xml:space="preserve"> </w:t>
      </w:r>
      <w:r w:rsidRPr="0054347E">
        <w:rPr>
          <w:rFonts w:ascii="Arial" w:eastAsia="Calibri" w:hAnsi="Calibri"/>
          <w:lang w:val="en-US"/>
        </w:rPr>
        <w:t>agree</w:t>
      </w:r>
      <w:r w:rsidRPr="0054347E">
        <w:rPr>
          <w:rFonts w:ascii="Arial" w:eastAsia="Calibri" w:hAnsi="Calibri"/>
          <w:spacing w:val="3"/>
          <w:lang w:val="en-US"/>
        </w:rPr>
        <w:t xml:space="preserve"> </w:t>
      </w:r>
      <w:r w:rsidRPr="0054347E">
        <w:rPr>
          <w:rFonts w:ascii="Arial" w:eastAsia="Calibri" w:hAnsi="Calibri"/>
          <w:lang w:val="en-US"/>
        </w:rPr>
        <w:t>with</w:t>
      </w:r>
      <w:r w:rsidRPr="0054347E">
        <w:rPr>
          <w:rFonts w:ascii="Arial" w:eastAsia="Calibri" w:hAnsi="Calibri"/>
          <w:spacing w:val="3"/>
          <w:lang w:val="en-US"/>
        </w:rPr>
        <w:t xml:space="preserve"> </w:t>
      </w:r>
      <w:r w:rsidRPr="0054347E">
        <w:rPr>
          <w:rFonts w:ascii="Arial" w:eastAsia="Calibri" w:hAnsi="Calibri"/>
          <w:lang w:val="en-US"/>
        </w:rPr>
        <w:t>what</w:t>
      </w:r>
      <w:r w:rsidRPr="0054347E">
        <w:rPr>
          <w:rFonts w:ascii="Arial" w:eastAsia="Calibri" w:hAnsi="Calibri"/>
          <w:spacing w:val="3"/>
          <w:lang w:val="en-US"/>
        </w:rPr>
        <w:t xml:space="preserve"> </w:t>
      </w:r>
      <w:r w:rsidRPr="0054347E">
        <w:rPr>
          <w:rFonts w:ascii="Arial" w:eastAsia="Calibri" w:hAnsi="Calibri"/>
          <w:lang w:val="en-US"/>
        </w:rPr>
        <w:t>has</w:t>
      </w:r>
      <w:r w:rsidRPr="0054347E">
        <w:rPr>
          <w:rFonts w:ascii="Arial" w:eastAsia="Calibri" w:hAnsi="Calibri"/>
          <w:spacing w:val="2"/>
          <w:lang w:val="en-US"/>
        </w:rPr>
        <w:t xml:space="preserve"> </w:t>
      </w:r>
      <w:r w:rsidRPr="0054347E">
        <w:rPr>
          <w:rFonts w:ascii="Arial" w:eastAsia="Calibri" w:hAnsi="Calibri"/>
          <w:lang w:val="en-US"/>
        </w:rPr>
        <w:t>been</w:t>
      </w:r>
      <w:r w:rsidRPr="0054347E">
        <w:rPr>
          <w:rFonts w:ascii="Arial" w:eastAsia="Calibri" w:hAnsi="Calibri"/>
          <w:spacing w:val="2"/>
          <w:lang w:val="en-US"/>
        </w:rPr>
        <w:t xml:space="preserve"> </w:t>
      </w:r>
      <w:r w:rsidRPr="0054347E">
        <w:rPr>
          <w:rFonts w:ascii="Arial" w:eastAsia="Calibri" w:hAnsi="Calibri"/>
          <w:lang w:val="en-US"/>
        </w:rPr>
        <w:t>set</w:t>
      </w:r>
      <w:r w:rsidRPr="0054347E">
        <w:rPr>
          <w:rFonts w:ascii="Arial" w:eastAsia="Calibri" w:hAnsi="Calibri"/>
          <w:spacing w:val="2"/>
          <w:lang w:val="en-US"/>
        </w:rPr>
        <w:t xml:space="preserve"> </w:t>
      </w:r>
      <w:r w:rsidRPr="0054347E">
        <w:rPr>
          <w:rFonts w:ascii="Arial" w:eastAsia="Calibri" w:hAnsi="Calibri"/>
          <w:lang w:val="en-US"/>
        </w:rPr>
        <w:t>out</w:t>
      </w:r>
      <w:r w:rsidRPr="0054347E">
        <w:rPr>
          <w:rFonts w:ascii="Arial" w:eastAsia="Calibri" w:hAnsi="Calibri"/>
          <w:spacing w:val="2"/>
          <w:lang w:val="en-US"/>
        </w:rPr>
        <w:t xml:space="preserve"> </w:t>
      </w:r>
      <w:r w:rsidRPr="0054347E">
        <w:rPr>
          <w:rFonts w:ascii="Arial" w:eastAsia="Calibri" w:hAnsi="Calibri"/>
          <w:spacing w:val="-1"/>
          <w:lang w:val="en-US"/>
        </w:rPr>
        <w:t>in</w:t>
      </w:r>
      <w:r w:rsidRPr="0054347E">
        <w:rPr>
          <w:rFonts w:ascii="Arial" w:eastAsia="Calibri" w:hAnsi="Calibri"/>
          <w:spacing w:val="2"/>
          <w:lang w:val="en-US"/>
        </w:rPr>
        <w:t xml:space="preserve"> </w:t>
      </w:r>
      <w:r w:rsidRPr="0054347E">
        <w:rPr>
          <w:rFonts w:ascii="Arial" w:eastAsia="Calibri" w:hAnsi="Calibri"/>
          <w:lang w:val="en-US"/>
        </w:rPr>
        <w:t>this</w:t>
      </w:r>
      <w:r w:rsidRPr="0054347E">
        <w:rPr>
          <w:rFonts w:ascii="Arial" w:eastAsia="Calibri" w:hAnsi="Calibri"/>
          <w:spacing w:val="2"/>
          <w:lang w:val="en-US"/>
        </w:rPr>
        <w:t xml:space="preserve"> </w:t>
      </w:r>
      <w:r w:rsidRPr="0054347E">
        <w:rPr>
          <w:rFonts w:ascii="Arial" w:eastAsia="Calibri" w:hAnsi="Calibri"/>
          <w:spacing w:val="-1"/>
          <w:lang w:val="en-US"/>
        </w:rPr>
        <w:t>letter</w:t>
      </w:r>
      <w:r w:rsidRPr="0054347E">
        <w:rPr>
          <w:rFonts w:ascii="Arial" w:eastAsia="Calibri" w:hAnsi="Calibri"/>
          <w:spacing w:val="3"/>
          <w:lang w:val="en-US"/>
        </w:rPr>
        <w:t xml:space="preserve"> </w:t>
      </w:r>
      <w:r w:rsidRPr="0054347E">
        <w:rPr>
          <w:rFonts w:ascii="Arial" w:eastAsia="Calibri" w:hAnsi="Calibri"/>
          <w:spacing w:val="-1"/>
          <w:lang w:val="en-US"/>
        </w:rPr>
        <w:t>or</w:t>
      </w:r>
      <w:r w:rsidRPr="0054347E">
        <w:rPr>
          <w:rFonts w:ascii="Arial" w:eastAsia="Calibri" w:hAnsi="Calibri"/>
          <w:spacing w:val="2"/>
          <w:lang w:val="en-US"/>
        </w:rPr>
        <w:t xml:space="preserve"> </w:t>
      </w:r>
      <w:r w:rsidRPr="0054347E">
        <w:rPr>
          <w:rFonts w:ascii="Arial" w:eastAsia="Calibri" w:hAnsi="Calibri"/>
          <w:spacing w:val="-1"/>
          <w:lang w:val="en-US"/>
        </w:rPr>
        <w:t>have</w:t>
      </w:r>
      <w:r w:rsidRPr="0054347E">
        <w:rPr>
          <w:rFonts w:ascii="Arial" w:eastAsia="Calibri" w:hAnsi="Calibri"/>
          <w:spacing w:val="2"/>
          <w:lang w:val="en-US"/>
        </w:rPr>
        <w:t xml:space="preserve"> </w:t>
      </w:r>
      <w:r w:rsidRPr="0054347E">
        <w:rPr>
          <w:rFonts w:ascii="Arial" w:eastAsia="Calibri" w:hAnsi="Calibri"/>
          <w:spacing w:val="-1"/>
          <w:lang w:val="en-US"/>
        </w:rPr>
        <w:t>any</w:t>
      </w:r>
      <w:r w:rsidRPr="0054347E">
        <w:rPr>
          <w:rFonts w:ascii="Arial" w:eastAsia="Calibri" w:hAnsi="Calibri"/>
          <w:spacing w:val="2"/>
          <w:lang w:val="en-US"/>
        </w:rPr>
        <w:t xml:space="preserve"> </w:t>
      </w:r>
      <w:r w:rsidRPr="0054347E">
        <w:rPr>
          <w:rFonts w:ascii="Arial" w:eastAsia="Calibri" w:hAnsi="Calibri"/>
          <w:lang w:val="en-US"/>
        </w:rPr>
        <w:t>comments</w:t>
      </w:r>
      <w:r w:rsidRPr="0054347E">
        <w:rPr>
          <w:rFonts w:ascii="Arial" w:eastAsia="Calibri" w:hAnsi="Calibri"/>
          <w:spacing w:val="2"/>
          <w:lang w:val="en-US"/>
        </w:rPr>
        <w:t xml:space="preserve"> </w:t>
      </w:r>
      <w:r w:rsidRPr="0054347E">
        <w:rPr>
          <w:rFonts w:ascii="Arial" w:eastAsia="Calibri" w:hAnsi="Calibri"/>
          <w:lang w:val="en-US"/>
        </w:rPr>
        <w:t>to</w:t>
      </w:r>
      <w:r w:rsidRPr="0054347E">
        <w:rPr>
          <w:rFonts w:eastAsia="Calibri" w:hAnsi="Calibri"/>
          <w:spacing w:val="27"/>
          <w:lang w:val="en-US"/>
        </w:rPr>
        <w:t xml:space="preserve"> </w:t>
      </w:r>
      <w:r w:rsidRPr="0054347E">
        <w:rPr>
          <w:rFonts w:ascii="Arial" w:eastAsia="Calibri" w:hAnsi="Calibri"/>
          <w:lang w:val="en-US"/>
        </w:rPr>
        <w:t>make</w:t>
      </w:r>
      <w:r w:rsidRPr="0054347E">
        <w:rPr>
          <w:rFonts w:ascii="Arial" w:eastAsia="Calibri" w:hAnsi="Calibri"/>
          <w:spacing w:val="9"/>
          <w:lang w:val="en-US"/>
        </w:rPr>
        <w:t xml:space="preserve"> </w:t>
      </w:r>
      <w:r w:rsidRPr="0054347E">
        <w:rPr>
          <w:rFonts w:ascii="Arial" w:eastAsia="Calibri" w:hAnsi="Calibri"/>
          <w:spacing w:val="-1"/>
          <w:lang w:val="en-US"/>
        </w:rPr>
        <w:t>please</w:t>
      </w:r>
      <w:r w:rsidRPr="0054347E">
        <w:rPr>
          <w:rFonts w:ascii="Arial" w:eastAsia="Calibri" w:hAnsi="Calibri"/>
          <w:spacing w:val="10"/>
          <w:lang w:val="en-US"/>
        </w:rPr>
        <w:t xml:space="preserve"> </w:t>
      </w:r>
      <w:r w:rsidRPr="0054347E">
        <w:rPr>
          <w:rFonts w:ascii="Arial" w:eastAsia="Calibri" w:hAnsi="Calibri"/>
          <w:color w:val="FF0000"/>
          <w:lang w:val="en-US"/>
        </w:rPr>
        <w:t>[provide</w:t>
      </w:r>
      <w:r w:rsidRPr="0054347E">
        <w:rPr>
          <w:rFonts w:ascii="Arial" w:eastAsia="Calibri" w:hAnsi="Calibri"/>
          <w:color w:val="FF0000"/>
          <w:spacing w:val="9"/>
          <w:lang w:val="en-US"/>
        </w:rPr>
        <w:t xml:space="preserve"> </w:t>
      </w:r>
      <w:r w:rsidRPr="0054347E">
        <w:rPr>
          <w:rFonts w:ascii="Arial" w:eastAsia="Calibri" w:hAnsi="Calibri"/>
          <w:color w:val="FF0000"/>
          <w:spacing w:val="-1"/>
          <w:lang w:val="en-US"/>
        </w:rPr>
        <w:t>information</w:t>
      </w:r>
      <w:r w:rsidRPr="0054347E">
        <w:rPr>
          <w:rFonts w:ascii="Arial" w:eastAsia="Calibri" w:hAnsi="Calibri"/>
          <w:color w:val="FF0000"/>
          <w:spacing w:val="10"/>
          <w:lang w:val="en-US"/>
        </w:rPr>
        <w:t xml:space="preserve"> </w:t>
      </w:r>
      <w:r w:rsidRPr="0054347E">
        <w:rPr>
          <w:rFonts w:ascii="Arial" w:eastAsia="Calibri" w:hAnsi="Calibri"/>
          <w:color w:val="FF0000"/>
          <w:spacing w:val="-1"/>
          <w:lang w:val="en-US"/>
        </w:rPr>
        <w:t>on</w:t>
      </w:r>
      <w:r w:rsidRPr="0054347E">
        <w:rPr>
          <w:rFonts w:ascii="Arial" w:eastAsia="Calibri" w:hAnsi="Calibri"/>
          <w:color w:val="FF0000"/>
          <w:spacing w:val="10"/>
          <w:lang w:val="en-US"/>
        </w:rPr>
        <w:t xml:space="preserve"> </w:t>
      </w:r>
      <w:r w:rsidRPr="0054347E">
        <w:rPr>
          <w:rFonts w:ascii="Arial" w:eastAsia="Calibri" w:hAnsi="Calibri"/>
          <w:color w:val="FF0000"/>
          <w:spacing w:val="-1"/>
          <w:lang w:val="en-US"/>
        </w:rPr>
        <w:t>how</w:t>
      </w:r>
      <w:r w:rsidRPr="0054347E">
        <w:rPr>
          <w:rFonts w:ascii="Arial" w:eastAsia="Calibri" w:hAnsi="Calibri"/>
          <w:color w:val="FF0000"/>
          <w:spacing w:val="10"/>
          <w:lang w:val="en-US"/>
        </w:rPr>
        <w:t xml:space="preserve"> </w:t>
      </w:r>
      <w:r w:rsidRPr="0054347E">
        <w:rPr>
          <w:rFonts w:ascii="Arial" w:eastAsia="Calibri" w:hAnsi="Calibri"/>
          <w:color w:val="FF0000"/>
          <w:spacing w:val="-1"/>
          <w:lang w:val="en-US"/>
        </w:rPr>
        <w:t>decision</w:t>
      </w:r>
      <w:r w:rsidRPr="0054347E">
        <w:rPr>
          <w:rFonts w:ascii="Arial" w:eastAsia="Calibri" w:hAnsi="Calibri"/>
          <w:color w:val="FF0000"/>
          <w:spacing w:val="10"/>
          <w:lang w:val="en-US"/>
        </w:rPr>
        <w:t xml:space="preserve"> </w:t>
      </w:r>
      <w:r w:rsidRPr="0054347E">
        <w:rPr>
          <w:rFonts w:ascii="Arial" w:eastAsia="Calibri" w:hAnsi="Calibri"/>
          <w:color w:val="FF0000"/>
          <w:lang w:val="en-US"/>
        </w:rPr>
        <w:t>may</w:t>
      </w:r>
      <w:r w:rsidRPr="0054347E">
        <w:rPr>
          <w:rFonts w:ascii="Arial" w:eastAsia="Calibri" w:hAnsi="Calibri"/>
          <w:color w:val="FF0000"/>
          <w:spacing w:val="10"/>
          <w:lang w:val="en-US"/>
        </w:rPr>
        <w:t xml:space="preserve"> </w:t>
      </w:r>
      <w:r w:rsidRPr="0054347E">
        <w:rPr>
          <w:rFonts w:ascii="Arial" w:eastAsia="Calibri" w:hAnsi="Calibri"/>
          <w:color w:val="FF0000"/>
          <w:spacing w:val="-1"/>
          <w:lang w:val="en-US"/>
        </w:rPr>
        <w:t>be</w:t>
      </w:r>
      <w:r w:rsidRPr="0054347E">
        <w:rPr>
          <w:rFonts w:ascii="Arial" w:eastAsia="Calibri" w:hAnsi="Calibri"/>
          <w:color w:val="FF0000"/>
          <w:spacing w:val="9"/>
          <w:lang w:val="en-US"/>
        </w:rPr>
        <w:t xml:space="preserve"> </w:t>
      </w:r>
      <w:r w:rsidRPr="0054347E">
        <w:rPr>
          <w:rFonts w:ascii="Arial" w:eastAsia="Calibri" w:hAnsi="Calibri"/>
          <w:color w:val="FF0000"/>
          <w:lang w:val="en-US"/>
        </w:rPr>
        <w:t>challenged</w:t>
      </w:r>
      <w:r w:rsidRPr="0054347E">
        <w:rPr>
          <w:rFonts w:ascii="Arial" w:eastAsia="Calibri" w:hAnsi="Calibri"/>
          <w:color w:val="FF0000"/>
          <w:spacing w:val="11"/>
          <w:lang w:val="en-US"/>
        </w:rPr>
        <w:t xml:space="preserve"> </w:t>
      </w:r>
      <w:r w:rsidRPr="0054347E">
        <w:rPr>
          <w:rFonts w:ascii="Arial" w:eastAsia="Calibri" w:hAnsi="Calibri"/>
          <w:color w:val="FF0000"/>
          <w:spacing w:val="-1"/>
          <w:lang w:val="en-US"/>
        </w:rPr>
        <w:t>and</w:t>
      </w:r>
      <w:r w:rsidRPr="0054347E">
        <w:rPr>
          <w:rFonts w:ascii="Arial" w:eastAsia="Calibri" w:hAnsi="Calibri"/>
          <w:color w:val="FF0000"/>
          <w:spacing w:val="11"/>
          <w:lang w:val="en-US"/>
        </w:rPr>
        <w:t xml:space="preserve"> </w:t>
      </w:r>
      <w:r w:rsidRPr="0054347E">
        <w:rPr>
          <w:rFonts w:ascii="Arial" w:eastAsia="Calibri" w:hAnsi="Calibri"/>
          <w:color w:val="FF0000"/>
          <w:spacing w:val="-1"/>
          <w:lang w:val="en-US"/>
        </w:rPr>
        <w:t>details</w:t>
      </w:r>
      <w:r w:rsidRPr="0054347E">
        <w:rPr>
          <w:rFonts w:ascii="Arial" w:eastAsia="Calibri" w:hAnsi="Calibri"/>
          <w:color w:val="FF0000"/>
          <w:spacing w:val="11"/>
          <w:lang w:val="en-US"/>
        </w:rPr>
        <w:t xml:space="preserve"> </w:t>
      </w:r>
      <w:r w:rsidRPr="0054347E">
        <w:rPr>
          <w:rFonts w:ascii="Arial" w:eastAsia="Calibri" w:hAnsi="Calibri"/>
          <w:color w:val="FF0000"/>
          <w:spacing w:val="-1"/>
          <w:lang w:val="en-US"/>
        </w:rPr>
        <w:t>of</w:t>
      </w:r>
      <w:r w:rsidRPr="0054347E">
        <w:rPr>
          <w:rFonts w:eastAsia="Calibri" w:hAnsi="Calibri"/>
          <w:color w:val="FF0000"/>
          <w:spacing w:val="28"/>
          <w:w w:val="99"/>
          <w:lang w:val="en-US"/>
        </w:rPr>
        <w:t xml:space="preserve"> </w:t>
      </w:r>
      <w:r w:rsidRPr="0054347E">
        <w:rPr>
          <w:rFonts w:ascii="Arial" w:eastAsia="Calibri" w:hAnsi="Calibri"/>
          <w:color w:val="FF0000"/>
          <w:spacing w:val="-1"/>
          <w:lang w:val="en-US"/>
        </w:rPr>
        <w:t>complaints</w:t>
      </w:r>
      <w:r w:rsidRPr="0054347E">
        <w:rPr>
          <w:rFonts w:ascii="Arial" w:eastAsia="Calibri" w:hAnsi="Calibri"/>
          <w:color w:val="FF0000"/>
          <w:lang w:val="en-US"/>
        </w:rPr>
        <w:t xml:space="preserve"> </w:t>
      </w:r>
      <w:r w:rsidRPr="0054347E">
        <w:rPr>
          <w:rFonts w:ascii="Arial" w:eastAsia="Calibri" w:hAnsi="Calibri"/>
          <w:color w:val="FF0000"/>
          <w:spacing w:val="-1"/>
          <w:lang w:val="en-US"/>
        </w:rPr>
        <w:t>process.]</w:t>
      </w:r>
    </w:p>
    <w:p w14:paraId="5EF2B114" w14:textId="77777777" w:rsidR="0054347E" w:rsidRPr="0054347E" w:rsidRDefault="0054347E" w:rsidP="0054347E">
      <w:pPr>
        <w:widowControl w:val="0"/>
        <w:ind w:right="116"/>
        <w:jc w:val="both"/>
        <w:rPr>
          <w:rFonts w:ascii="Arial" w:eastAsia="Arial" w:hAnsi="Arial" w:cs="Arial"/>
          <w:lang w:val="en-US"/>
        </w:rPr>
      </w:pPr>
    </w:p>
    <w:p w14:paraId="0ABE2BB5" w14:textId="77777777" w:rsidR="00D92FD1" w:rsidRPr="0054347E" w:rsidRDefault="00D92FD1" w:rsidP="0054347E">
      <w:pPr>
        <w:widowControl w:val="0"/>
        <w:jc w:val="both"/>
        <w:rPr>
          <w:rFonts w:ascii="Arial" w:eastAsia="Arial" w:hAnsi="Arial" w:cs="Arial"/>
          <w:lang w:val="en-US"/>
        </w:rPr>
      </w:pPr>
      <w:r w:rsidRPr="0054347E">
        <w:rPr>
          <w:rFonts w:ascii="Arial" w:eastAsia="Calibri" w:hAnsi="Calibri"/>
          <w:spacing w:val="-1"/>
          <w:lang w:val="en-US"/>
        </w:rPr>
        <w:t>Yours</w:t>
      </w:r>
      <w:r w:rsidRPr="0054347E">
        <w:rPr>
          <w:rFonts w:ascii="Arial" w:eastAsia="Calibri" w:hAnsi="Calibri"/>
          <w:spacing w:val="-4"/>
          <w:lang w:val="en-US"/>
        </w:rPr>
        <w:t xml:space="preserve"> </w:t>
      </w:r>
      <w:r w:rsidRPr="0054347E">
        <w:rPr>
          <w:rFonts w:ascii="Arial" w:eastAsia="Calibri" w:hAnsi="Calibri"/>
          <w:spacing w:val="-1"/>
          <w:lang w:val="en-US"/>
        </w:rPr>
        <w:t>etc.</w:t>
      </w:r>
    </w:p>
    <w:p w14:paraId="1A59C7E2" w14:textId="3C2C5D95" w:rsidR="00D92FD1" w:rsidRPr="0054347E" w:rsidRDefault="00D92FD1" w:rsidP="0054347E">
      <w:pPr>
        <w:tabs>
          <w:tab w:val="left" w:pos="1340"/>
        </w:tabs>
        <w:jc w:val="both"/>
        <w:rPr>
          <w:rFonts w:ascii="Arial" w:hAnsi="Arial" w:cs="Arial"/>
        </w:rPr>
      </w:pPr>
    </w:p>
    <w:p w14:paraId="0D0EF672" w14:textId="12113AAD" w:rsidR="00D92FD1" w:rsidRPr="0054347E" w:rsidRDefault="00D92FD1" w:rsidP="0054347E">
      <w:pPr>
        <w:tabs>
          <w:tab w:val="left" w:pos="1340"/>
        </w:tabs>
        <w:jc w:val="both"/>
        <w:rPr>
          <w:rFonts w:ascii="Arial" w:hAnsi="Arial" w:cs="Arial"/>
        </w:rPr>
      </w:pPr>
    </w:p>
    <w:p w14:paraId="3A04A85C" w14:textId="32CCC167" w:rsidR="00D92FD1" w:rsidRDefault="00D92FD1" w:rsidP="0054347E">
      <w:pPr>
        <w:spacing w:after="200" w:line="276" w:lineRule="auto"/>
        <w:jc w:val="both"/>
        <w:rPr>
          <w:rFonts w:ascii="Arial" w:hAnsi="Arial" w:cs="Arial"/>
        </w:rPr>
      </w:pPr>
      <w:r>
        <w:rPr>
          <w:rFonts w:ascii="Arial" w:hAnsi="Arial" w:cs="Arial"/>
        </w:rPr>
        <w:br w:type="page"/>
      </w:r>
    </w:p>
    <w:p w14:paraId="0B5FC466" w14:textId="70E69372" w:rsidR="0054347E" w:rsidRDefault="0054347E" w:rsidP="00D92FD1">
      <w:pPr>
        <w:widowControl w:val="0"/>
        <w:spacing w:before="40" w:line="241" w:lineRule="auto"/>
        <w:ind w:right="115"/>
        <w:jc w:val="both"/>
        <w:rPr>
          <w:color w:val="0070C0"/>
          <w:w w:val="115"/>
          <w:sz w:val="28"/>
          <w:szCs w:val="28"/>
          <w:lang w:val="en-US"/>
        </w:rPr>
      </w:pPr>
      <w:r>
        <w:rPr>
          <w:noProof/>
          <w:lang w:eastAsia="en-GB"/>
        </w:rPr>
        <w:lastRenderedPageBreak/>
        <w:drawing>
          <wp:anchor distT="0" distB="0" distL="114300" distR="114300" simplePos="0" relativeHeight="251756544" behindDoc="0" locked="0" layoutInCell="1" allowOverlap="1" wp14:anchorId="37B829BF" wp14:editId="064A9E82">
            <wp:simplePos x="0" y="0"/>
            <wp:positionH relativeFrom="column">
              <wp:posOffset>4133850</wp:posOffset>
            </wp:positionH>
            <wp:positionV relativeFrom="paragraph">
              <wp:posOffset>0</wp:posOffset>
            </wp:positionV>
            <wp:extent cx="1913255" cy="592455"/>
            <wp:effectExtent l="0" t="0" r="0" b="0"/>
            <wp:wrapSquare wrapText="bothSides"/>
            <wp:docPr id="18" name="Picture 18"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24">
                      <a:extLst>
                        <a:ext uri="{28A0092B-C50C-407E-A947-70E740481C1C}">
                          <a14:useLocalDpi xmlns:a14="http://schemas.microsoft.com/office/drawing/2010/main" val="0"/>
                        </a:ext>
                      </a:extLst>
                    </a:blip>
                    <a:srcRect l="13672" t="15659" r="7813" b="30396"/>
                    <a:stretch>
                      <a:fillRect/>
                    </a:stretch>
                  </pic:blipFill>
                  <pic:spPr bwMode="auto">
                    <a:xfrm>
                      <a:off x="0" y="0"/>
                      <a:ext cx="19132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58592" behindDoc="0" locked="0" layoutInCell="1" allowOverlap="1" wp14:anchorId="58DD3DE7" wp14:editId="0A1EC06A">
            <wp:simplePos x="0" y="0"/>
            <wp:positionH relativeFrom="margin">
              <wp:posOffset>0</wp:posOffset>
            </wp:positionH>
            <wp:positionV relativeFrom="paragraph">
              <wp:posOffset>-635</wp:posOffset>
            </wp:positionV>
            <wp:extent cx="1860550" cy="516255"/>
            <wp:effectExtent l="0" t="0" r="6350" b="0"/>
            <wp:wrapNone/>
            <wp:docPr id="19" name="Picture 19" descr="http://sfhnet.nnotts.nhs.uk/content/showcontent.aspx?contentid=5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net.nnotts.nhs.uk/content/showcontent.aspx?contentid=564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E882D" w14:textId="77777777" w:rsidR="0054347E" w:rsidRDefault="0054347E" w:rsidP="00D92FD1">
      <w:pPr>
        <w:widowControl w:val="0"/>
        <w:spacing w:before="40" w:line="241" w:lineRule="auto"/>
        <w:ind w:right="115"/>
        <w:jc w:val="both"/>
        <w:rPr>
          <w:color w:val="0070C0"/>
          <w:w w:val="115"/>
          <w:sz w:val="28"/>
          <w:szCs w:val="28"/>
          <w:lang w:val="en-US"/>
        </w:rPr>
      </w:pPr>
    </w:p>
    <w:p w14:paraId="3E2D5840" w14:textId="77777777" w:rsidR="0054347E" w:rsidRDefault="0054347E" w:rsidP="00D92FD1">
      <w:pPr>
        <w:widowControl w:val="0"/>
        <w:spacing w:before="40" w:line="241" w:lineRule="auto"/>
        <w:ind w:right="115"/>
        <w:jc w:val="both"/>
        <w:rPr>
          <w:color w:val="0070C0"/>
          <w:w w:val="115"/>
          <w:sz w:val="28"/>
          <w:szCs w:val="28"/>
          <w:lang w:val="en-US"/>
        </w:rPr>
      </w:pPr>
    </w:p>
    <w:p w14:paraId="2299C0D0" w14:textId="77777777" w:rsidR="0054347E" w:rsidRDefault="0054347E" w:rsidP="00D92FD1">
      <w:pPr>
        <w:widowControl w:val="0"/>
        <w:spacing w:before="40" w:line="241" w:lineRule="auto"/>
        <w:ind w:right="115"/>
        <w:jc w:val="both"/>
        <w:rPr>
          <w:color w:val="0070C0"/>
          <w:w w:val="115"/>
          <w:sz w:val="28"/>
          <w:szCs w:val="28"/>
          <w:lang w:val="en-US"/>
        </w:rPr>
      </w:pPr>
    </w:p>
    <w:p w14:paraId="6D89D208" w14:textId="77777777" w:rsidR="0054347E" w:rsidRDefault="0054347E" w:rsidP="00D92FD1">
      <w:pPr>
        <w:widowControl w:val="0"/>
        <w:spacing w:before="40" w:line="241" w:lineRule="auto"/>
        <w:ind w:right="115"/>
        <w:jc w:val="both"/>
        <w:rPr>
          <w:color w:val="0070C0"/>
          <w:w w:val="115"/>
          <w:sz w:val="28"/>
          <w:szCs w:val="28"/>
          <w:lang w:val="en-US"/>
        </w:rPr>
      </w:pPr>
    </w:p>
    <w:p w14:paraId="31741AAB" w14:textId="772E1D3F" w:rsidR="00D92FD1" w:rsidRPr="00AE5055" w:rsidRDefault="00D92FD1" w:rsidP="00AE5055">
      <w:pPr>
        <w:widowControl w:val="0"/>
        <w:ind w:right="115"/>
        <w:jc w:val="both"/>
        <w:rPr>
          <w:rFonts w:ascii="Arial" w:hAnsi="Arial" w:cs="Arial"/>
          <w:b/>
          <w:bCs/>
          <w:u w:val="single"/>
          <w:lang w:val="en-US"/>
        </w:rPr>
      </w:pPr>
      <w:r w:rsidRPr="00AE5055">
        <w:rPr>
          <w:rFonts w:ascii="Arial" w:hAnsi="Arial" w:cs="Arial"/>
          <w:b/>
          <w:bCs/>
          <w:color w:val="0070C0"/>
          <w:w w:val="115"/>
          <w:u w:val="single"/>
          <w:lang w:val="en-US"/>
        </w:rPr>
        <w:t>Example</w:t>
      </w:r>
      <w:r w:rsidRPr="00AE5055">
        <w:rPr>
          <w:rFonts w:ascii="Arial" w:hAnsi="Arial" w:cs="Arial"/>
          <w:b/>
          <w:bCs/>
          <w:color w:val="0070C0"/>
          <w:spacing w:val="61"/>
          <w:w w:val="115"/>
          <w:u w:val="single"/>
          <w:lang w:val="en-US"/>
        </w:rPr>
        <w:t xml:space="preserve"> </w:t>
      </w:r>
      <w:r w:rsidRPr="00AE5055">
        <w:rPr>
          <w:rFonts w:ascii="Arial" w:hAnsi="Arial" w:cs="Arial"/>
          <w:b/>
          <w:bCs/>
          <w:color w:val="0070C0"/>
          <w:w w:val="115"/>
          <w:u w:val="single"/>
          <w:lang w:val="en-US"/>
        </w:rPr>
        <w:t>Acceptable</w:t>
      </w:r>
      <w:r w:rsidRPr="00AE5055">
        <w:rPr>
          <w:rFonts w:ascii="Arial" w:hAnsi="Arial" w:cs="Arial"/>
          <w:b/>
          <w:bCs/>
          <w:color w:val="0070C0"/>
          <w:spacing w:val="61"/>
          <w:w w:val="115"/>
          <w:u w:val="single"/>
          <w:lang w:val="en-US"/>
        </w:rPr>
        <w:t xml:space="preserve"> </w:t>
      </w:r>
      <w:r w:rsidRPr="00AE5055">
        <w:rPr>
          <w:rFonts w:ascii="Arial" w:hAnsi="Arial" w:cs="Arial"/>
          <w:b/>
          <w:bCs/>
          <w:color w:val="0070C0"/>
          <w:w w:val="115"/>
          <w:u w:val="single"/>
          <w:lang w:val="en-US"/>
        </w:rPr>
        <w:t>Behaviour</w:t>
      </w:r>
      <w:r w:rsidRPr="00AE5055">
        <w:rPr>
          <w:rFonts w:ascii="Arial" w:hAnsi="Arial" w:cs="Arial"/>
          <w:b/>
          <w:bCs/>
          <w:color w:val="0070C0"/>
          <w:spacing w:val="61"/>
          <w:w w:val="115"/>
          <w:u w:val="single"/>
          <w:lang w:val="en-US"/>
        </w:rPr>
        <w:t xml:space="preserve"> </w:t>
      </w:r>
      <w:r w:rsidRPr="00AE5055">
        <w:rPr>
          <w:rFonts w:ascii="Arial" w:hAnsi="Arial" w:cs="Arial"/>
          <w:b/>
          <w:bCs/>
          <w:color w:val="0070C0"/>
          <w:w w:val="115"/>
          <w:u w:val="single"/>
          <w:lang w:val="en-US"/>
        </w:rPr>
        <w:t>Agreement</w:t>
      </w:r>
      <w:r w:rsidRPr="00AE5055">
        <w:rPr>
          <w:rFonts w:ascii="Arial" w:hAnsi="Arial" w:cs="Arial"/>
          <w:b/>
          <w:bCs/>
          <w:color w:val="0070C0"/>
          <w:spacing w:val="62"/>
          <w:w w:val="115"/>
          <w:u w:val="single"/>
          <w:lang w:val="en-US"/>
        </w:rPr>
        <w:t xml:space="preserve"> </w:t>
      </w:r>
      <w:r w:rsidRPr="00AE5055">
        <w:rPr>
          <w:rFonts w:ascii="Arial" w:hAnsi="Arial" w:cs="Arial"/>
          <w:b/>
          <w:bCs/>
          <w:color w:val="0070C0"/>
          <w:w w:val="115"/>
          <w:u w:val="single"/>
          <w:lang w:val="en-US"/>
        </w:rPr>
        <w:t>Letter</w:t>
      </w:r>
      <w:r w:rsidRPr="00AE5055">
        <w:rPr>
          <w:rFonts w:ascii="Arial" w:hAnsi="Arial" w:cs="Arial"/>
          <w:b/>
          <w:bCs/>
          <w:color w:val="0070C0"/>
          <w:spacing w:val="60"/>
          <w:w w:val="115"/>
          <w:u w:val="single"/>
          <w:lang w:val="en-US"/>
        </w:rPr>
        <w:t xml:space="preserve"> </w:t>
      </w:r>
      <w:r w:rsidRPr="00AE5055">
        <w:rPr>
          <w:rFonts w:ascii="Arial" w:hAnsi="Arial" w:cs="Arial"/>
          <w:b/>
          <w:bCs/>
          <w:color w:val="0070C0"/>
          <w:w w:val="115"/>
          <w:u w:val="single"/>
          <w:lang w:val="en-US"/>
        </w:rPr>
        <w:t>and</w:t>
      </w:r>
      <w:r w:rsidRPr="00AE5055">
        <w:rPr>
          <w:rFonts w:ascii="Arial" w:hAnsi="Arial" w:cs="Arial"/>
          <w:b/>
          <w:bCs/>
          <w:color w:val="0070C0"/>
          <w:w w:val="122"/>
          <w:u w:val="single"/>
          <w:lang w:val="en-US"/>
        </w:rPr>
        <w:t xml:space="preserve"> </w:t>
      </w:r>
      <w:r w:rsidR="0054347E" w:rsidRPr="00AE5055">
        <w:rPr>
          <w:rFonts w:ascii="Arial" w:hAnsi="Arial" w:cs="Arial"/>
          <w:b/>
          <w:bCs/>
          <w:color w:val="0070C0"/>
          <w:w w:val="115"/>
          <w:u w:val="single"/>
          <w:lang w:val="en-US"/>
        </w:rPr>
        <w:t>A</w:t>
      </w:r>
      <w:r w:rsidRPr="00AE5055">
        <w:rPr>
          <w:rFonts w:ascii="Arial" w:hAnsi="Arial" w:cs="Arial"/>
          <w:b/>
          <w:bCs/>
          <w:color w:val="0070C0"/>
          <w:w w:val="115"/>
          <w:u w:val="single"/>
          <w:lang w:val="en-US"/>
        </w:rPr>
        <w:t>greement</w:t>
      </w:r>
    </w:p>
    <w:p w14:paraId="235A9B4D" w14:textId="77777777" w:rsidR="00AE5055" w:rsidRDefault="00AE5055" w:rsidP="00AE5055">
      <w:pPr>
        <w:widowControl w:val="0"/>
        <w:jc w:val="both"/>
        <w:rPr>
          <w:rFonts w:ascii="Arial" w:eastAsia="Arial" w:hAnsi="Arial" w:cs="Arial"/>
          <w:spacing w:val="-1"/>
          <w:lang w:val="en-US"/>
        </w:rPr>
      </w:pPr>
    </w:p>
    <w:p w14:paraId="59D46F32" w14:textId="77777777" w:rsidR="00AE5055" w:rsidRDefault="00AE5055" w:rsidP="00AE5055">
      <w:pPr>
        <w:widowControl w:val="0"/>
        <w:jc w:val="both"/>
        <w:rPr>
          <w:rFonts w:ascii="Arial" w:eastAsia="Arial" w:hAnsi="Arial" w:cs="Arial"/>
          <w:spacing w:val="-1"/>
          <w:lang w:val="en-US"/>
        </w:rPr>
      </w:pPr>
    </w:p>
    <w:p w14:paraId="4E2FF028" w14:textId="66049BA8" w:rsidR="00D92FD1" w:rsidRDefault="00D92FD1" w:rsidP="00AE5055">
      <w:pPr>
        <w:widowControl w:val="0"/>
        <w:jc w:val="both"/>
        <w:rPr>
          <w:rFonts w:ascii="Arial" w:eastAsia="Arial" w:hAnsi="Arial" w:cs="Arial"/>
          <w:color w:val="FF0000"/>
          <w:spacing w:val="-1"/>
          <w:lang w:val="en-US"/>
        </w:rPr>
      </w:pPr>
      <w:r w:rsidRPr="00AE5055">
        <w:rPr>
          <w:rFonts w:ascii="Arial" w:eastAsia="Arial" w:hAnsi="Arial" w:cs="Arial"/>
          <w:spacing w:val="-1"/>
          <w:lang w:val="en-US"/>
        </w:rPr>
        <w:t>Dear</w:t>
      </w:r>
      <w:r w:rsidRPr="00AE5055">
        <w:rPr>
          <w:rFonts w:ascii="Arial" w:eastAsia="Arial" w:hAnsi="Arial" w:cs="Arial"/>
          <w:lang w:val="en-US"/>
        </w:rPr>
        <w:t xml:space="preserve"> </w:t>
      </w:r>
      <w:r w:rsidRPr="00AE5055">
        <w:rPr>
          <w:rFonts w:ascii="Arial" w:eastAsia="Arial" w:hAnsi="Arial" w:cs="Arial"/>
          <w:color w:val="FF0000"/>
          <w:lang w:val="en-US"/>
        </w:rPr>
        <w:t>[insert</w:t>
      </w:r>
      <w:r w:rsidRPr="00AE5055">
        <w:rPr>
          <w:rFonts w:ascii="Arial" w:eastAsia="Arial" w:hAnsi="Arial" w:cs="Arial"/>
          <w:color w:val="FF0000"/>
          <w:spacing w:val="-1"/>
          <w:lang w:val="en-US"/>
        </w:rPr>
        <w:t xml:space="preserve"> person’s</w:t>
      </w:r>
      <w:r w:rsidRPr="00AE5055">
        <w:rPr>
          <w:rFonts w:ascii="Arial" w:eastAsia="Arial" w:hAnsi="Arial" w:cs="Arial"/>
          <w:color w:val="FF0000"/>
          <w:lang w:val="en-US"/>
        </w:rPr>
        <w:t xml:space="preserve"> </w:t>
      </w:r>
      <w:r w:rsidRPr="00AE5055">
        <w:rPr>
          <w:rFonts w:ascii="Arial" w:eastAsia="Arial" w:hAnsi="Arial" w:cs="Arial"/>
          <w:color w:val="FF0000"/>
          <w:spacing w:val="-1"/>
          <w:lang w:val="en-US"/>
        </w:rPr>
        <w:t>name]</w:t>
      </w:r>
    </w:p>
    <w:p w14:paraId="3FD83464" w14:textId="77777777" w:rsidR="00AE5055" w:rsidRPr="00AE5055" w:rsidRDefault="00AE5055" w:rsidP="00AE5055">
      <w:pPr>
        <w:widowControl w:val="0"/>
        <w:jc w:val="both"/>
        <w:rPr>
          <w:rFonts w:ascii="Arial" w:eastAsia="Arial" w:hAnsi="Arial" w:cs="Arial"/>
          <w:lang w:val="en-US"/>
        </w:rPr>
      </w:pPr>
    </w:p>
    <w:p w14:paraId="201D06CD" w14:textId="77777777" w:rsidR="00D92FD1" w:rsidRPr="00AE5055" w:rsidRDefault="00D92FD1" w:rsidP="00AE5055">
      <w:pPr>
        <w:widowControl w:val="0"/>
        <w:rPr>
          <w:rFonts w:ascii="Arial" w:eastAsia="Arial" w:hAnsi="Arial" w:cs="Arial"/>
          <w:lang w:val="en-US"/>
        </w:rPr>
      </w:pPr>
    </w:p>
    <w:p w14:paraId="149A98E7" w14:textId="264A6B02" w:rsidR="00D92FD1" w:rsidRPr="00AE5055" w:rsidRDefault="00D92FD1" w:rsidP="00AE5055">
      <w:pPr>
        <w:widowControl w:val="0"/>
        <w:jc w:val="both"/>
        <w:rPr>
          <w:rFonts w:ascii="Arial" w:eastAsia="Arial" w:hAnsi="Arial" w:cs="Arial"/>
          <w:lang w:val="en-US"/>
        </w:rPr>
      </w:pPr>
      <w:r w:rsidRPr="00AE5055">
        <w:rPr>
          <w:rFonts w:ascii="Arial" w:eastAsia="Arial" w:hAnsi="Arial" w:cs="Arial"/>
          <w:b/>
          <w:bCs/>
          <w:spacing w:val="-1"/>
          <w:lang w:val="en-US"/>
        </w:rPr>
        <w:t>Unacceptable</w:t>
      </w:r>
      <w:r w:rsidRPr="00AE5055">
        <w:rPr>
          <w:rFonts w:ascii="Arial" w:eastAsia="Arial" w:hAnsi="Arial" w:cs="Arial"/>
          <w:b/>
          <w:bCs/>
          <w:spacing w:val="-3"/>
          <w:lang w:val="en-US"/>
        </w:rPr>
        <w:t xml:space="preserve"> </w:t>
      </w:r>
      <w:r w:rsidR="00AE5055">
        <w:rPr>
          <w:rFonts w:ascii="Arial" w:eastAsia="Arial" w:hAnsi="Arial" w:cs="Arial"/>
          <w:b/>
          <w:bCs/>
          <w:spacing w:val="-3"/>
          <w:lang w:val="en-US"/>
        </w:rPr>
        <w:t>B</w:t>
      </w:r>
      <w:r w:rsidRPr="00AE5055">
        <w:rPr>
          <w:rFonts w:ascii="Arial" w:eastAsia="Arial" w:hAnsi="Arial" w:cs="Arial"/>
          <w:b/>
          <w:bCs/>
          <w:lang w:val="en-US"/>
        </w:rPr>
        <w:t>ehaviour</w:t>
      </w:r>
      <w:r w:rsidRPr="00AE5055">
        <w:rPr>
          <w:rFonts w:ascii="Arial" w:eastAsia="Arial" w:hAnsi="Arial" w:cs="Arial"/>
          <w:b/>
          <w:bCs/>
          <w:spacing w:val="-4"/>
          <w:lang w:val="en-US"/>
        </w:rPr>
        <w:t xml:space="preserve"> </w:t>
      </w:r>
      <w:r w:rsidRPr="00AE5055">
        <w:rPr>
          <w:rFonts w:ascii="Arial" w:eastAsia="Arial" w:hAnsi="Arial" w:cs="Arial"/>
          <w:b/>
          <w:bCs/>
          <w:lang w:val="en-US"/>
        </w:rPr>
        <w:t>–</w:t>
      </w:r>
      <w:r w:rsidRPr="00AE5055">
        <w:rPr>
          <w:rFonts w:ascii="Arial" w:eastAsia="Arial" w:hAnsi="Arial" w:cs="Arial"/>
          <w:b/>
          <w:bCs/>
          <w:spacing w:val="-4"/>
          <w:lang w:val="en-US"/>
        </w:rPr>
        <w:t xml:space="preserve"> </w:t>
      </w:r>
      <w:r w:rsidRPr="00AE5055">
        <w:rPr>
          <w:rFonts w:ascii="Arial" w:eastAsia="Arial" w:hAnsi="Arial" w:cs="Arial"/>
          <w:b/>
          <w:bCs/>
          <w:lang w:val="en-US"/>
        </w:rPr>
        <w:t>proposed</w:t>
      </w:r>
      <w:r w:rsidRPr="00AE5055">
        <w:rPr>
          <w:rFonts w:ascii="Arial" w:eastAsia="Arial" w:hAnsi="Arial" w:cs="Arial"/>
          <w:b/>
          <w:bCs/>
          <w:spacing w:val="-6"/>
          <w:lang w:val="en-US"/>
        </w:rPr>
        <w:t xml:space="preserve"> </w:t>
      </w:r>
      <w:r w:rsidRPr="00AE5055">
        <w:rPr>
          <w:rFonts w:ascii="Arial" w:eastAsia="Arial" w:hAnsi="Arial" w:cs="Arial"/>
          <w:b/>
          <w:bCs/>
          <w:spacing w:val="-1"/>
          <w:lang w:val="en-US"/>
        </w:rPr>
        <w:t>Acceptable</w:t>
      </w:r>
      <w:r w:rsidRPr="00AE5055">
        <w:rPr>
          <w:rFonts w:ascii="Arial" w:eastAsia="Arial" w:hAnsi="Arial" w:cs="Arial"/>
          <w:b/>
          <w:bCs/>
          <w:spacing w:val="-4"/>
          <w:lang w:val="en-US"/>
        </w:rPr>
        <w:t xml:space="preserve"> </w:t>
      </w:r>
      <w:r w:rsidRPr="00AE5055">
        <w:rPr>
          <w:rFonts w:ascii="Arial" w:eastAsia="Arial" w:hAnsi="Arial" w:cs="Arial"/>
          <w:b/>
          <w:bCs/>
          <w:spacing w:val="-1"/>
          <w:lang w:val="en-US"/>
        </w:rPr>
        <w:t>Behaviour</w:t>
      </w:r>
      <w:r w:rsidRPr="00AE5055">
        <w:rPr>
          <w:rFonts w:ascii="Arial" w:eastAsia="Arial" w:hAnsi="Arial" w:cs="Arial"/>
          <w:b/>
          <w:bCs/>
          <w:spacing w:val="-3"/>
          <w:lang w:val="en-US"/>
        </w:rPr>
        <w:t xml:space="preserve"> </w:t>
      </w:r>
      <w:r w:rsidRPr="00AE5055">
        <w:rPr>
          <w:rFonts w:ascii="Arial" w:eastAsia="Arial" w:hAnsi="Arial" w:cs="Arial"/>
          <w:b/>
          <w:bCs/>
          <w:spacing w:val="-1"/>
          <w:lang w:val="en-US"/>
        </w:rPr>
        <w:t>Agreement</w:t>
      </w:r>
    </w:p>
    <w:p w14:paraId="09E892C3" w14:textId="77777777" w:rsidR="00D92FD1" w:rsidRPr="00AE5055" w:rsidRDefault="00D92FD1" w:rsidP="00AE5055">
      <w:pPr>
        <w:widowControl w:val="0"/>
        <w:rPr>
          <w:rFonts w:ascii="Arial" w:eastAsia="Arial" w:hAnsi="Arial" w:cs="Arial"/>
          <w:b/>
          <w:bCs/>
          <w:lang w:val="en-US"/>
        </w:rPr>
      </w:pPr>
    </w:p>
    <w:p w14:paraId="3A530933" w14:textId="0FF8057E" w:rsidR="00D92FD1" w:rsidRDefault="00D92FD1" w:rsidP="00AE5055">
      <w:pPr>
        <w:widowControl w:val="0"/>
        <w:ind w:right="112"/>
        <w:jc w:val="both"/>
        <w:rPr>
          <w:rFonts w:ascii="Arial" w:eastAsia="Calibri" w:hAnsi="Arial" w:cs="Arial"/>
          <w:spacing w:val="-4"/>
          <w:lang w:val="en-US"/>
        </w:rPr>
      </w:pPr>
      <w:r w:rsidRPr="00AE5055">
        <w:rPr>
          <w:rFonts w:ascii="Arial" w:eastAsia="Calibri" w:hAnsi="Arial" w:cs="Arial"/>
          <w:lang w:val="en-US"/>
        </w:rPr>
        <w:t>I</w:t>
      </w:r>
      <w:r w:rsidRPr="00AE5055">
        <w:rPr>
          <w:rFonts w:ascii="Arial" w:eastAsia="Calibri" w:hAnsi="Arial" w:cs="Arial"/>
          <w:spacing w:val="46"/>
          <w:lang w:val="en-US"/>
        </w:rPr>
        <w:t xml:space="preserve"> </w:t>
      </w:r>
      <w:r w:rsidRPr="00AE5055">
        <w:rPr>
          <w:rFonts w:ascii="Arial" w:eastAsia="Calibri" w:hAnsi="Arial" w:cs="Arial"/>
          <w:lang w:val="en-US"/>
        </w:rPr>
        <w:t>am</w:t>
      </w:r>
      <w:r w:rsidRPr="00AE5055">
        <w:rPr>
          <w:rFonts w:ascii="Arial" w:eastAsia="Calibri" w:hAnsi="Arial" w:cs="Arial"/>
          <w:spacing w:val="45"/>
          <w:lang w:val="en-US"/>
        </w:rPr>
        <w:t xml:space="preserve"> </w:t>
      </w:r>
      <w:r w:rsidRPr="00AE5055">
        <w:rPr>
          <w:rFonts w:ascii="Arial" w:eastAsia="Calibri" w:hAnsi="Arial" w:cs="Arial"/>
          <w:color w:val="FF0000"/>
          <w:lang w:val="en-US"/>
        </w:rPr>
        <w:t>[insert</w:t>
      </w:r>
      <w:r w:rsidRPr="00AE5055">
        <w:rPr>
          <w:rFonts w:ascii="Arial" w:eastAsia="Calibri" w:hAnsi="Arial" w:cs="Arial"/>
          <w:color w:val="FF0000"/>
          <w:spacing w:val="45"/>
          <w:lang w:val="en-US"/>
        </w:rPr>
        <w:t xml:space="preserve"> </w:t>
      </w:r>
      <w:r w:rsidRPr="00AE5055">
        <w:rPr>
          <w:rFonts w:ascii="Arial" w:eastAsia="Calibri" w:hAnsi="Arial" w:cs="Arial"/>
          <w:color w:val="FF0000"/>
          <w:lang w:val="en-US"/>
        </w:rPr>
        <w:t>your</w:t>
      </w:r>
      <w:r w:rsidRPr="00AE5055">
        <w:rPr>
          <w:rFonts w:ascii="Arial" w:eastAsia="Calibri" w:hAnsi="Arial" w:cs="Arial"/>
          <w:color w:val="FF0000"/>
          <w:spacing w:val="44"/>
          <w:lang w:val="en-US"/>
        </w:rPr>
        <w:t xml:space="preserve"> </w:t>
      </w:r>
      <w:r w:rsidRPr="00AE5055">
        <w:rPr>
          <w:rFonts w:ascii="Arial" w:eastAsia="Calibri" w:hAnsi="Arial" w:cs="Arial"/>
          <w:color w:val="FF0000"/>
          <w:spacing w:val="-1"/>
          <w:lang w:val="en-US"/>
        </w:rPr>
        <w:t>name]</w:t>
      </w:r>
      <w:r w:rsidRPr="00AE5055">
        <w:rPr>
          <w:rFonts w:ascii="Arial" w:eastAsia="Calibri" w:hAnsi="Arial" w:cs="Arial"/>
          <w:color w:val="FF0000"/>
          <w:spacing w:val="46"/>
          <w:lang w:val="en-US"/>
        </w:rPr>
        <w:t xml:space="preserve"> </w:t>
      </w:r>
      <w:r w:rsidRPr="00AE5055">
        <w:rPr>
          <w:rFonts w:ascii="Arial" w:eastAsia="Calibri" w:hAnsi="Arial" w:cs="Arial"/>
          <w:lang w:val="en-US"/>
        </w:rPr>
        <w:t>and</w:t>
      </w:r>
      <w:r w:rsidRPr="00AE5055">
        <w:rPr>
          <w:rFonts w:ascii="Arial" w:eastAsia="Calibri" w:hAnsi="Arial" w:cs="Arial"/>
          <w:spacing w:val="45"/>
          <w:lang w:val="en-US"/>
        </w:rPr>
        <w:t xml:space="preserve"> </w:t>
      </w:r>
      <w:r w:rsidRPr="00AE5055">
        <w:rPr>
          <w:rFonts w:ascii="Arial" w:eastAsia="Calibri" w:hAnsi="Arial" w:cs="Arial"/>
          <w:lang w:val="en-US"/>
        </w:rPr>
        <w:t>I</w:t>
      </w:r>
      <w:r w:rsidRPr="00AE5055">
        <w:rPr>
          <w:rFonts w:ascii="Arial" w:eastAsia="Calibri" w:hAnsi="Arial" w:cs="Arial"/>
          <w:spacing w:val="45"/>
          <w:lang w:val="en-US"/>
        </w:rPr>
        <w:t xml:space="preserve"> </w:t>
      </w:r>
      <w:r w:rsidRPr="00AE5055">
        <w:rPr>
          <w:rFonts w:ascii="Arial" w:eastAsia="Calibri" w:hAnsi="Arial" w:cs="Arial"/>
          <w:lang w:val="en-US"/>
        </w:rPr>
        <w:t>am</w:t>
      </w:r>
      <w:r w:rsidRPr="00AE5055">
        <w:rPr>
          <w:rFonts w:ascii="Arial" w:eastAsia="Calibri" w:hAnsi="Arial" w:cs="Arial"/>
          <w:spacing w:val="45"/>
          <w:lang w:val="en-US"/>
        </w:rPr>
        <w:t xml:space="preserve"> </w:t>
      </w:r>
      <w:r w:rsidRPr="00AE5055">
        <w:rPr>
          <w:rFonts w:ascii="Arial" w:eastAsia="Calibri" w:hAnsi="Arial" w:cs="Arial"/>
          <w:lang w:val="en-US"/>
        </w:rPr>
        <w:t>the</w:t>
      </w:r>
      <w:r w:rsidRPr="00AE5055">
        <w:rPr>
          <w:rFonts w:ascii="Arial" w:eastAsia="Calibri" w:hAnsi="Arial" w:cs="Arial"/>
          <w:spacing w:val="46"/>
          <w:lang w:val="en-US"/>
        </w:rPr>
        <w:t xml:space="preserve"> </w:t>
      </w:r>
      <w:r w:rsidRPr="00AE5055">
        <w:rPr>
          <w:rFonts w:ascii="Arial" w:eastAsia="Calibri" w:hAnsi="Arial" w:cs="Arial"/>
          <w:color w:val="FF0000"/>
          <w:lang w:val="en-US"/>
        </w:rPr>
        <w:t>[insert</w:t>
      </w:r>
      <w:r w:rsidRPr="00AE5055">
        <w:rPr>
          <w:rFonts w:ascii="Arial" w:eastAsia="Calibri" w:hAnsi="Arial" w:cs="Arial"/>
          <w:color w:val="FF0000"/>
          <w:spacing w:val="45"/>
          <w:lang w:val="en-US"/>
        </w:rPr>
        <w:t xml:space="preserve"> </w:t>
      </w:r>
      <w:r w:rsidRPr="00AE5055">
        <w:rPr>
          <w:rFonts w:ascii="Arial" w:eastAsia="Calibri" w:hAnsi="Arial" w:cs="Arial"/>
          <w:color w:val="FF0000"/>
          <w:spacing w:val="-1"/>
          <w:lang w:val="en-US"/>
        </w:rPr>
        <w:t>role/position</w:t>
      </w:r>
      <w:r w:rsidRPr="00AE5055">
        <w:rPr>
          <w:rFonts w:ascii="Arial" w:eastAsia="Calibri" w:hAnsi="Arial" w:cs="Arial"/>
          <w:color w:val="FF0000"/>
          <w:spacing w:val="45"/>
          <w:lang w:val="en-US"/>
        </w:rPr>
        <w:t xml:space="preserve"> </w:t>
      </w:r>
      <w:r w:rsidRPr="00AE5055">
        <w:rPr>
          <w:rFonts w:ascii="Arial" w:eastAsia="Calibri" w:hAnsi="Arial" w:cs="Arial"/>
          <w:color w:val="FF0000"/>
          <w:spacing w:val="-1"/>
          <w:lang w:val="en-US"/>
        </w:rPr>
        <w:t>in</w:t>
      </w:r>
      <w:r w:rsidRPr="00AE5055">
        <w:rPr>
          <w:rFonts w:ascii="Arial" w:eastAsia="Calibri" w:hAnsi="Arial" w:cs="Arial"/>
          <w:color w:val="FF0000"/>
          <w:spacing w:val="45"/>
          <w:lang w:val="en-US"/>
        </w:rPr>
        <w:t xml:space="preserve"> </w:t>
      </w:r>
      <w:r w:rsidRPr="00AE5055">
        <w:rPr>
          <w:rFonts w:ascii="Arial" w:eastAsia="Calibri" w:hAnsi="Arial" w:cs="Arial"/>
          <w:color w:val="FF0000"/>
          <w:spacing w:val="-1"/>
          <w:lang w:val="en-US"/>
        </w:rPr>
        <w:t>organisation]</w:t>
      </w:r>
      <w:r w:rsidRPr="00AE5055">
        <w:rPr>
          <w:rFonts w:ascii="Arial" w:eastAsia="Calibri" w:hAnsi="Arial" w:cs="Arial"/>
          <w:color w:val="FF0000"/>
          <w:spacing w:val="46"/>
          <w:lang w:val="en-US"/>
        </w:rPr>
        <w:t xml:space="preserve"> </w:t>
      </w:r>
      <w:r w:rsidRPr="00AE5055">
        <w:rPr>
          <w:rFonts w:ascii="Arial" w:eastAsia="Calibri" w:hAnsi="Arial" w:cs="Arial"/>
          <w:color w:val="FF0000"/>
          <w:lang w:val="en-US"/>
        </w:rPr>
        <w:t>for</w:t>
      </w:r>
      <w:r w:rsidRPr="00AE5055">
        <w:rPr>
          <w:rFonts w:ascii="Arial" w:eastAsia="Calibri" w:hAnsi="Arial" w:cs="Arial"/>
          <w:color w:val="FF0000"/>
          <w:spacing w:val="45"/>
          <w:lang w:val="en-US"/>
        </w:rPr>
        <w:t xml:space="preserve"> </w:t>
      </w:r>
      <w:r w:rsidRPr="00AE5055">
        <w:rPr>
          <w:rFonts w:ascii="Arial" w:eastAsia="Calibri" w:hAnsi="Arial" w:cs="Arial"/>
          <w:color w:val="FF0000"/>
          <w:lang w:val="en-US"/>
        </w:rPr>
        <w:t>the</w:t>
      </w:r>
      <w:r w:rsidRPr="00AE5055">
        <w:rPr>
          <w:rFonts w:ascii="Arial" w:eastAsia="Calibri" w:hAnsi="Arial" w:cs="Arial"/>
          <w:color w:val="FF0000"/>
          <w:spacing w:val="27"/>
          <w:lang w:val="en-US"/>
        </w:rPr>
        <w:t xml:space="preserve"> </w:t>
      </w:r>
      <w:r w:rsidRPr="00AE5055">
        <w:rPr>
          <w:rFonts w:ascii="Arial" w:eastAsia="Calibri" w:hAnsi="Arial" w:cs="Arial"/>
          <w:color w:val="FF0000"/>
          <w:lang w:val="en-US"/>
        </w:rPr>
        <w:t>[insert</w:t>
      </w:r>
      <w:r w:rsidRPr="00AE5055">
        <w:rPr>
          <w:rFonts w:ascii="Arial" w:eastAsia="Calibri" w:hAnsi="Arial" w:cs="Arial"/>
          <w:color w:val="FF0000"/>
          <w:spacing w:val="25"/>
          <w:lang w:val="en-US"/>
        </w:rPr>
        <w:t xml:space="preserve"> </w:t>
      </w:r>
      <w:r w:rsidRPr="00AE5055">
        <w:rPr>
          <w:rFonts w:ascii="Arial" w:eastAsia="Calibri" w:hAnsi="Arial" w:cs="Arial"/>
          <w:color w:val="FF0000"/>
          <w:spacing w:val="-1"/>
          <w:lang w:val="en-US"/>
        </w:rPr>
        <w:t>name</w:t>
      </w:r>
      <w:r w:rsidRPr="00AE5055">
        <w:rPr>
          <w:rFonts w:ascii="Arial" w:eastAsia="Calibri" w:hAnsi="Arial" w:cs="Arial"/>
          <w:color w:val="FF0000"/>
          <w:spacing w:val="26"/>
          <w:lang w:val="en-US"/>
        </w:rPr>
        <w:t xml:space="preserve"> </w:t>
      </w:r>
      <w:r w:rsidRPr="00AE5055">
        <w:rPr>
          <w:rFonts w:ascii="Arial" w:eastAsia="Calibri" w:hAnsi="Arial" w:cs="Arial"/>
          <w:color w:val="FF0000"/>
          <w:spacing w:val="-1"/>
          <w:lang w:val="en-US"/>
        </w:rPr>
        <w:t>of</w:t>
      </w:r>
      <w:r w:rsidRPr="00AE5055">
        <w:rPr>
          <w:rFonts w:ascii="Arial" w:eastAsia="Calibri" w:hAnsi="Arial" w:cs="Arial"/>
          <w:color w:val="FF0000"/>
          <w:spacing w:val="26"/>
          <w:lang w:val="en-US"/>
        </w:rPr>
        <w:t xml:space="preserve"> </w:t>
      </w:r>
      <w:r w:rsidRPr="00AE5055">
        <w:rPr>
          <w:rFonts w:ascii="Arial" w:eastAsia="Calibri" w:hAnsi="Arial" w:cs="Arial"/>
          <w:color w:val="FF0000"/>
          <w:spacing w:val="-1"/>
          <w:lang w:val="en-US"/>
        </w:rPr>
        <w:t>organisation]</w:t>
      </w:r>
      <w:r w:rsidRPr="00AE5055">
        <w:rPr>
          <w:rFonts w:ascii="Arial" w:eastAsia="Calibri" w:hAnsi="Arial" w:cs="Arial"/>
          <w:spacing w:val="-1"/>
          <w:lang w:val="en-US"/>
        </w:rPr>
        <w:t>.</w:t>
      </w:r>
      <w:r w:rsidRPr="00AE5055">
        <w:rPr>
          <w:rFonts w:ascii="Arial" w:eastAsia="Calibri" w:hAnsi="Arial" w:cs="Arial"/>
          <w:spacing w:val="54"/>
          <w:lang w:val="en-US"/>
        </w:rPr>
        <w:t xml:space="preserve"> </w:t>
      </w:r>
      <w:r w:rsidRPr="00AE5055">
        <w:rPr>
          <w:rFonts w:ascii="Arial" w:eastAsia="Calibri" w:hAnsi="Arial" w:cs="Arial"/>
          <w:spacing w:val="-3"/>
          <w:lang w:val="en-US"/>
        </w:rPr>
        <w:t>One</w:t>
      </w:r>
      <w:r w:rsidRPr="00AE5055">
        <w:rPr>
          <w:rFonts w:ascii="Arial" w:eastAsia="Calibri" w:hAnsi="Arial" w:cs="Arial"/>
          <w:spacing w:val="20"/>
          <w:lang w:val="en-US"/>
        </w:rPr>
        <w:t xml:space="preserve"> </w:t>
      </w:r>
      <w:r w:rsidRPr="00AE5055">
        <w:rPr>
          <w:rFonts w:ascii="Arial" w:eastAsia="Calibri" w:hAnsi="Arial" w:cs="Arial"/>
          <w:spacing w:val="-2"/>
          <w:lang w:val="en-US"/>
        </w:rPr>
        <w:t>of</w:t>
      </w:r>
      <w:r w:rsidRPr="00AE5055">
        <w:rPr>
          <w:rFonts w:ascii="Arial" w:eastAsia="Calibri" w:hAnsi="Arial" w:cs="Arial"/>
          <w:spacing w:val="21"/>
          <w:lang w:val="en-US"/>
        </w:rPr>
        <w:t xml:space="preserve"> </w:t>
      </w:r>
      <w:r w:rsidRPr="00AE5055">
        <w:rPr>
          <w:rFonts w:ascii="Arial" w:eastAsia="Calibri" w:hAnsi="Arial" w:cs="Arial"/>
          <w:spacing w:val="-2"/>
          <w:lang w:val="en-US"/>
        </w:rPr>
        <w:t>my</w:t>
      </w:r>
      <w:r w:rsidRPr="00AE5055">
        <w:rPr>
          <w:rFonts w:ascii="Arial" w:eastAsia="Calibri" w:hAnsi="Arial" w:cs="Arial"/>
          <w:spacing w:val="20"/>
          <w:lang w:val="en-US"/>
        </w:rPr>
        <w:t xml:space="preserve"> </w:t>
      </w:r>
      <w:r w:rsidRPr="00AE5055">
        <w:rPr>
          <w:rFonts w:ascii="Arial" w:eastAsia="Calibri" w:hAnsi="Arial" w:cs="Arial"/>
          <w:spacing w:val="-3"/>
          <w:lang w:val="en-US"/>
        </w:rPr>
        <w:t>roles</w:t>
      </w:r>
      <w:r w:rsidRPr="00AE5055">
        <w:rPr>
          <w:rFonts w:ascii="Arial" w:eastAsia="Calibri" w:hAnsi="Arial" w:cs="Arial"/>
          <w:spacing w:val="20"/>
          <w:lang w:val="en-US"/>
        </w:rPr>
        <w:t xml:space="preserve"> </w:t>
      </w:r>
      <w:r w:rsidRPr="00AE5055">
        <w:rPr>
          <w:rFonts w:ascii="Arial" w:eastAsia="Calibri" w:hAnsi="Arial" w:cs="Arial"/>
          <w:spacing w:val="-2"/>
          <w:lang w:val="en-US"/>
        </w:rPr>
        <w:t>is</w:t>
      </w:r>
      <w:r w:rsidRPr="00AE5055">
        <w:rPr>
          <w:rFonts w:ascii="Arial" w:eastAsia="Calibri" w:hAnsi="Arial" w:cs="Arial"/>
          <w:spacing w:val="20"/>
          <w:lang w:val="en-US"/>
        </w:rPr>
        <w:t xml:space="preserve"> </w:t>
      </w:r>
      <w:r w:rsidRPr="00AE5055">
        <w:rPr>
          <w:rFonts w:ascii="Arial" w:eastAsia="Calibri" w:hAnsi="Arial" w:cs="Arial"/>
          <w:spacing w:val="-2"/>
          <w:lang w:val="en-US"/>
        </w:rPr>
        <w:t>to</w:t>
      </w:r>
      <w:r w:rsidRPr="00AE5055">
        <w:rPr>
          <w:rFonts w:ascii="Arial" w:eastAsia="Calibri" w:hAnsi="Arial" w:cs="Arial"/>
          <w:spacing w:val="20"/>
          <w:lang w:val="en-US"/>
        </w:rPr>
        <w:t xml:space="preserve"> </w:t>
      </w:r>
      <w:r w:rsidRPr="00AE5055">
        <w:rPr>
          <w:rFonts w:ascii="Arial" w:eastAsia="Calibri" w:hAnsi="Arial" w:cs="Arial"/>
          <w:spacing w:val="-3"/>
          <w:lang w:val="en-US"/>
        </w:rPr>
        <w:t>protect</w:t>
      </w:r>
      <w:r w:rsidRPr="00AE5055">
        <w:rPr>
          <w:rFonts w:ascii="Arial" w:eastAsia="Calibri" w:hAnsi="Arial" w:cs="Arial"/>
          <w:spacing w:val="20"/>
          <w:lang w:val="en-US"/>
        </w:rPr>
        <w:t xml:space="preserve"> </w:t>
      </w:r>
      <w:r w:rsidRPr="00AE5055">
        <w:rPr>
          <w:rFonts w:ascii="Arial" w:eastAsia="Calibri" w:hAnsi="Arial" w:cs="Arial"/>
          <w:spacing w:val="-3"/>
          <w:lang w:val="en-US"/>
        </w:rPr>
        <w:t>NHS</w:t>
      </w:r>
      <w:r w:rsidRPr="00AE5055">
        <w:rPr>
          <w:rFonts w:ascii="Arial" w:eastAsia="Calibri" w:hAnsi="Arial" w:cs="Arial"/>
          <w:spacing w:val="20"/>
          <w:lang w:val="en-US"/>
        </w:rPr>
        <w:t xml:space="preserve"> </w:t>
      </w:r>
      <w:r w:rsidRPr="00AE5055">
        <w:rPr>
          <w:rFonts w:ascii="Arial" w:eastAsia="Calibri" w:hAnsi="Arial" w:cs="Arial"/>
          <w:spacing w:val="-3"/>
          <w:lang w:val="en-US"/>
        </w:rPr>
        <w:t>staff</w:t>
      </w:r>
      <w:r w:rsidRPr="00AE5055">
        <w:rPr>
          <w:rFonts w:ascii="Arial" w:eastAsia="Calibri" w:hAnsi="Arial" w:cs="Arial"/>
          <w:spacing w:val="20"/>
          <w:lang w:val="en-US"/>
        </w:rPr>
        <w:t xml:space="preserve"> </w:t>
      </w:r>
      <w:r w:rsidRPr="00AE5055">
        <w:rPr>
          <w:rFonts w:ascii="Arial" w:eastAsia="Calibri" w:hAnsi="Arial" w:cs="Arial"/>
          <w:spacing w:val="-3"/>
          <w:lang w:val="en-US"/>
        </w:rPr>
        <w:t>from</w:t>
      </w:r>
      <w:r w:rsidRPr="00AE5055">
        <w:rPr>
          <w:rFonts w:ascii="Arial" w:eastAsia="Calibri" w:hAnsi="Arial" w:cs="Arial"/>
          <w:spacing w:val="20"/>
          <w:lang w:val="en-US"/>
        </w:rPr>
        <w:t xml:space="preserve"> </w:t>
      </w:r>
      <w:r w:rsidRPr="00AE5055">
        <w:rPr>
          <w:rFonts w:ascii="Arial" w:eastAsia="Calibri" w:hAnsi="Arial" w:cs="Arial"/>
          <w:spacing w:val="-3"/>
          <w:lang w:val="en-US"/>
        </w:rPr>
        <w:t>abusive</w:t>
      </w:r>
      <w:r w:rsidRPr="00AE5055">
        <w:rPr>
          <w:rFonts w:ascii="Arial" w:eastAsia="Calibri" w:hAnsi="Arial" w:cs="Arial"/>
          <w:spacing w:val="31"/>
          <w:lang w:val="en-US"/>
        </w:rPr>
        <w:t xml:space="preserve"> </w:t>
      </w:r>
      <w:r w:rsidRPr="00AE5055">
        <w:rPr>
          <w:rFonts w:ascii="Arial" w:eastAsia="Calibri" w:hAnsi="Arial" w:cs="Arial"/>
          <w:spacing w:val="-2"/>
          <w:lang w:val="en-US"/>
        </w:rPr>
        <w:t>and</w:t>
      </w:r>
      <w:r w:rsidRPr="00AE5055">
        <w:rPr>
          <w:rFonts w:ascii="Arial" w:eastAsia="Calibri" w:hAnsi="Arial" w:cs="Arial"/>
          <w:spacing w:val="4"/>
          <w:lang w:val="en-US"/>
        </w:rPr>
        <w:t xml:space="preserve"> </w:t>
      </w:r>
      <w:r w:rsidRPr="00AE5055">
        <w:rPr>
          <w:rFonts w:ascii="Arial" w:eastAsia="Calibri" w:hAnsi="Arial" w:cs="Arial"/>
          <w:spacing w:val="-3"/>
          <w:lang w:val="en-US"/>
        </w:rPr>
        <w:t>violent</w:t>
      </w:r>
      <w:r w:rsidRPr="00AE5055">
        <w:rPr>
          <w:rFonts w:ascii="Arial" w:eastAsia="Calibri" w:hAnsi="Arial" w:cs="Arial"/>
          <w:spacing w:val="5"/>
          <w:lang w:val="en-US"/>
        </w:rPr>
        <w:t xml:space="preserve"> </w:t>
      </w:r>
      <w:r w:rsidRPr="00AE5055">
        <w:rPr>
          <w:rFonts w:ascii="Arial" w:eastAsia="Calibri" w:hAnsi="Arial" w:cs="Arial"/>
          <w:spacing w:val="-3"/>
          <w:lang w:val="en-US"/>
        </w:rPr>
        <w:t>behaviour</w:t>
      </w:r>
      <w:r w:rsidRPr="00AE5055">
        <w:rPr>
          <w:rFonts w:ascii="Arial" w:eastAsia="Calibri" w:hAnsi="Arial" w:cs="Arial"/>
          <w:spacing w:val="5"/>
          <w:lang w:val="en-US"/>
        </w:rPr>
        <w:t xml:space="preserve"> </w:t>
      </w:r>
      <w:r w:rsidRPr="00AE5055">
        <w:rPr>
          <w:rFonts w:ascii="Arial" w:eastAsia="Calibri" w:hAnsi="Arial" w:cs="Arial"/>
          <w:spacing w:val="-3"/>
          <w:lang w:val="en-US"/>
        </w:rPr>
        <w:t>and</w:t>
      </w:r>
      <w:r w:rsidRPr="00AE5055">
        <w:rPr>
          <w:rFonts w:ascii="Arial" w:eastAsia="Calibri" w:hAnsi="Arial" w:cs="Arial"/>
          <w:spacing w:val="5"/>
          <w:lang w:val="en-US"/>
        </w:rPr>
        <w:t xml:space="preserve"> </w:t>
      </w:r>
      <w:r w:rsidRPr="00AE5055">
        <w:rPr>
          <w:rFonts w:ascii="Arial" w:eastAsia="Calibri" w:hAnsi="Arial" w:cs="Arial"/>
          <w:spacing w:val="-2"/>
          <w:lang w:val="en-US"/>
        </w:rPr>
        <w:t>NHS</w:t>
      </w:r>
      <w:r w:rsidRPr="00AE5055">
        <w:rPr>
          <w:rFonts w:ascii="Arial" w:eastAsia="Calibri" w:hAnsi="Arial" w:cs="Arial"/>
          <w:spacing w:val="5"/>
          <w:lang w:val="en-US"/>
        </w:rPr>
        <w:t xml:space="preserve"> </w:t>
      </w:r>
      <w:r w:rsidRPr="00AE5055">
        <w:rPr>
          <w:rFonts w:ascii="Arial" w:eastAsia="Calibri" w:hAnsi="Arial" w:cs="Arial"/>
          <w:spacing w:val="-3"/>
          <w:lang w:val="en-US"/>
        </w:rPr>
        <w:t>resources</w:t>
      </w:r>
      <w:r w:rsidRPr="00AE5055">
        <w:rPr>
          <w:rFonts w:ascii="Arial" w:eastAsia="Calibri" w:hAnsi="Arial" w:cs="Arial"/>
          <w:spacing w:val="5"/>
          <w:lang w:val="en-US"/>
        </w:rPr>
        <w:t xml:space="preserve"> </w:t>
      </w:r>
      <w:r w:rsidRPr="00AE5055">
        <w:rPr>
          <w:rFonts w:ascii="Arial" w:eastAsia="Calibri" w:hAnsi="Arial" w:cs="Arial"/>
          <w:spacing w:val="-3"/>
          <w:lang w:val="en-US"/>
        </w:rPr>
        <w:t>from</w:t>
      </w:r>
      <w:r w:rsidRPr="00AE5055">
        <w:rPr>
          <w:rFonts w:ascii="Arial" w:eastAsia="Calibri" w:hAnsi="Arial" w:cs="Arial"/>
          <w:spacing w:val="4"/>
          <w:lang w:val="en-US"/>
        </w:rPr>
        <w:t xml:space="preserve"> </w:t>
      </w:r>
      <w:r w:rsidRPr="00AE5055">
        <w:rPr>
          <w:rFonts w:ascii="Arial" w:eastAsia="Calibri" w:hAnsi="Arial" w:cs="Arial"/>
          <w:spacing w:val="-3"/>
          <w:lang w:val="en-US"/>
        </w:rPr>
        <w:t>misuse</w:t>
      </w:r>
      <w:r w:rsidRPr="00AE5055">
        <w:rPr>
          <w:rFonts w:ascii="Arial" w:eastAsia="Calibri" w:hAnsi="Arial" w:cs="Arial"/>
          <w:spacing w:val="3"/>
          <w:lang w:val="en-US"/>
        </w:rPr>
        <w:t xml:space="preserve"> </w:t>
      </w:r>
      <w:r w:rsidRPr="00AE5055">
        <w:rPr>
          <w:rFonts w:ascii="Arial" w:eastAsia="Calibri" w:hAnsi="Arial" w:cs="Arial"/>
          <w:spacing w:val="-2"/>
          <w:lang w:val="en-US"/>
        </w:rPr>
        <w:t>and</w:t>
      </w:r>
      <w:r w:rsidRPr="00AE5055">
        <w:rPr>
          <w:rFonts w:ascii="Arial" w:eastAsia="Calibri" w:hAnsi="Arial" w:cs="Arial"/>
          <w:spacing w:val="5"/>
          <w:lang w:val="en-US"/>
        </w:rPr>
        <w:t xml:space="preserve"> </w:t>
      </w:r>
      <w:r w:rsidRPr="00AE5055">
        <w:rPr>
          <w:rFonts w:ascii="Arial" w:eastAsia="Calibri" w:hAnsi="Arial" w:cs="Arial"/>
          <w:spacing w:val="-2"/>
          <w:lang w:val="en-US"/>
        </w:rPr>
        <w:t>it</w:t>
      </w:r>
      <w:r w:rsidRPr="00AE5055">
        <w:rPr>
          <w:rFonts w:ascii="Arial" w:eastAsia="Calibri" w:hAnsi="Arial" w:cs="Arial"/>
          <w:spacing w:val="5"/>
          <w:lang w:val="en-US"/>
        </w:rPr>
        <w:t xml:space="preserve"> </w:t>
      </w:r>
      <w:r w:rsidRPr="00AE5055">
        <w:rPr>
          <w:rFonts w:ascii="Arial" w:eastAsia="Calibri" w:hAnsi="Arial" w:cs="Arial"/>
          <w:spacing w:val="-3"/>
          <w:lang w:val="en-US"/>
        </w:rPr>
        <w:t>is</w:t>
      </w:r>
      <w:r w:rsidRPr="00AE5055">
        <w:rPr>
          <w:rFonts w:ascii="Arial" w:eastAsia="Calibri" w:hAnsi="Arial" w:cs="Arial"/>
          <w:spacing w:val="5"/>
          <w:lang w:val="en-US"/>
        </w:rPr>
        <w:t xml:space="preserve"> </w:t>
      </w:r>
      <w:r w:rsidRPr="00AE5055">
        <w:rPr>
          <w:rFonts w:ascii="Arial" w:eastAsia="Calibri" w:hAnsi="Arial" w:cs="Arial"/>
          <w:spacing w:val="-3"/>
          <w:lang w:val="en-US"/>
        </w:rPr>
        <w:t>in</w:t>
      </w:r>
      <w:r w:rsidRPr="00AE5055">
        <w:rPr>
          <w:rFonts w:ascii="Arial" w:eastAsia="Calibri" w:hAnsi="Arial" w:cs="Arial"/>
          <w:spacing w:val="5"/>
          <w:lang w:val="en-US"/>
        </w:rPr>
        <w:t xml:space="preserve"> </w:t>
      </w:r>
      <w:r w:rsidRPr="00AE5055">
        <w:rPr>
          <w:rFonts w:ascii="Arial" w:eastAsia="Calibri" w:hAnsi="Arial" w:cs="Arial"/>
          <w:spacing w:val="-3"/>
          <w:lang w:val="en-US"/>
        </w:rPr>
        <w:t>connection</w:t>
      </w:r>
      <w:r w:rsidRPr="00AE5055">
        <w:rPr>
          <w:rFonts w:ascii="Arial" w:eastAsia="Calibri" w:hAnsi="Arial" w:cs="Arial"/>
          <w:spacing w:val="5"/>
          <w:lang w:val="en-US"/>
        </w:rPr>
        <w:t xml:space="preserve"> </w:t>
      </w:r>
      <w:r w:rsidRPr="00AE5055">
        <w:rPr>
          <w:rFonts w:ascii="Arial" w:eastAsia="Calibri" w:hAnsi="Arial" w:cs="Arial"/>
          <w:spacing w:val="-3"/>
          <w:lang w:val="en-US"/>
        </w:rPr>
        <w:t>with</w:t>
      </w:r>
      <w:r w:rsidRPr="00AE5055">
        <w:rPr>
          <w:rFonts w:ascii="Arial" w:eastAsia="Calibri" w:hAnsi="Arial" w:cs="Arial"/>
          <w:spacing w:val="4"/>
          <w:lang w:val="en-US"/>
        </w:rPr>
        <w:t xml:space="preserve"> </w:t>
      </w:r>
      <w:r w:rsidRPr="00AE5055">
        <w:rPr>
          <w:rFonts w:ascii="Arial" w:eastAsia="Calibri" w:hAnsi="Arial" w:cs="Arial"/>
          <w:spacing w:val="-3"/>
          <w:lang w:val="en-US"/>
        </w:rPr>
        <w:t>this</w:t>
      </w:r>
      <w:r w:rsidRPr="00AE5055">
        <w:rPr>
          <w:rFonts w:ascii="Arial" w:eastAsia="Calibri" w:hAnsi="Arial" w:cs="Arial"/>
          <w:spacing w:val="30"/>
          <w:lang w:val="en-US"/>
        </w:rPr>
        <w:t xml:space="preserve"> </w:t>
      </w:r>
      <w:r w:rsidRPr="00AE5055">
        <w:rPr>
          <w:rFonts w:ascii="Arial" w:eastAsia="Calibri" w:hAnsi="Arial" w:cs="Arial"/>
          <w:spacing w:val="-3"/>
          <w:lang w:val="en-US"/>
        </w:rPr>
        <w:t>that</w:t>
      </w:r>
      <w:r w:rsidRPr="00AE5055">
        <w:rPr>
          <w:rFonts w:ascii="Arial" w:eastAsia="Calibri" w:hAnsi="Arial" w:cs="Arial"/>
          <w:spacing w:val="-9"/>
          <w:lang w:val="en-US"/>
        </w:rPr>
        <w:t xml:space="preserve"> </w:t>
      </w:r>
      <w:r w:rsidRPr="00AE5055">
        <w:rPr>
          <w:rFonts w:ascii="Arial" w:eastAsia="Calibri" w:hAnsi="Arial" w:cs="Arial"/>
          <w:lang w:val="en-US"/>
        </w:rPr>
        <w:t>I</w:t>
      </w:r>
      <w:r w:rsidRPr="00AE5055">
        <w:rPr>
          <w:rFonts w:ascii="Arial" w:eastAsia="Calibri" w:hAnsi="Arial" w:cs="Arial"/>
          <w:spacing w:val="-7"/>
          <w:lang w:val="en-US"/>
        </w:rPr>
        <w:t xml:space="preserve"> </w:t>
      </w:r>
      <w:r w:rsidRPr="00AE5055">
        <w:rPr>
          <w:rFonts w:ascii="Arial" w:eastAsia="Calibri" w:hAnsi="Arial" w:cs="Arial"/>
          <w:spacing w:val="-2"/>
          <w:lang w:val="en-US"/>
        </w:rPr>
        <w:t>am</w:t>
      </w:r>
      <w:r w:rsidRPr="00AE5055">
        <w:rPr>
          <w:rFonts w:ascii="Arial" w:eastAsia="Calibri" w:hAnsi="Arial" w:cs="Arial"/>
          <w:spacing w:val="-7"/>
          <w:lang w:val="en-US"/>
        </w:rPr>
        <w:t xml:space="preserve"> </w:t>
      </w:r>
      <w:r w:rsidRPr="00AE5055">
        <w:rPr>
          <w:rFonts w:ascii="Arial" w:eastAsia="Calibri" w:hAnsi="Arial" w:cs="Arial"/>
          <w:spacing w:val="-3"/>
          <w:lang w:val="en-US"/>
        </w:rPr>
        <w:t>writing</w:t>
      </w:r>
      <w:r w:rsidRPr="00AE5055">
        <w:rPr>
          <w:rFonts w:ascii="Arial" w:eastAsia="Calibri" w:hAnsi="Arial" w:cs="Arial"/>
          <w:spacing w:val="-7"/>
          <w:lang w:val="en-US"/>
        </w:rPr>
        <w:t xml:space="preserve"> </w:t>
      </w:r>
      <w:r w:rsidRPr="00AE5055">
        <w:rPr>
          <w:rFonts w:ascii="Arial" w:eastAsia="Calibri" w:hAnsi="Arial" w:cs="Arial"/>
          <w:spacing w:val="-2"/>
          <w:lang w:val="en-US"/>
        </w:rPr>
        <w:t>to</w:t>
      </w:r>
      <w:r w:rsidRPr="00AE5055">
        <w:rPr>
          <w:rFonts w:ascii="Arial" w:eastAsia="Calibri" w:hAnsi="Arial" w:cs="Arial"/>
          <w:spacing w:val="-8"/>
          <w:lang w:val="en-US"/>
        </w:rPr>
        <w:t xml:space="preserve"> </w:t>
      </w:r>
      <w:r w:rsidRPr="00AE5055">
        <w:rPr>
          <w:rFonts w:ascii="Arial" w:eastAsia="Calibri" w:hAnsi="Arial" w:cs="Arial"/>
          <w:spacing w:val="-4"/>
          <w:lang w:val="en-US"/>
        </w:rPr>
        <w:t>you.</w:t>
      </w:r>
    </w:p>
    <w:p w14:paraId="38F77D7A" w14:textId="77777777" w:rsidR="00AE5055" w:rsidRPr="00AE5055" w:rsidRDefault="00AE5055" w:rsidP="00AE5055">
      <w:pPr>
        <w:widowControl w:val="0"/>
        <w:ind w:right="112"/>
        <w:jc w:val="both"/>
        <w:rPr>
          <w:rFonts w:ascii="Arial" w:eastAsia="Arial" w:hAnsi="Arial" w:cs="Arial"/>
          <w:lang w:val="en-US"/>
        </w:rPr>
      </w:pPr>
    </w:p>
    <w:p w14:paraId="1E94B283" w14:textId="09958ED6" w:rsidR="00D92FD1" w:rsidRDefault="00D92FD1" w:rsidP="00AE5055">
      <w:pPr>
        <w:widowControl w:val="0"/>
        <w:ind w:right="114"/>
        <w:jc w:val="both"/>
        <w:rPr>
          <w:rFonts w:ascii="Arial" w:eastAsia="Calibri" w:hAnsi="Arial" w:cs="Arial"/>
          <w:spacing w:val="-1"/>
          <w:lang w:val="en-US"/>
        </w:rPr>
      </w:pPr>
      <w:r w:rsidRPr="00AE5055">
        <w:rPr>
          <w:rFonts w:ascii="Arial" w:eastAsia="Calibri" w:hAnsi="Arial" w:cs="Arial"/>
          <w:lang w:val="en-US"/>
        </w:rPr>
        <w:t>I</w:t>
      </w:r>
      <w:r w:rsidRPr="00AE5055">
        <w:rPr>
          <w:rFonts w:ascii="Arial" w:eastAsia="Calibri" w:hAnsi="Arial" w:cs="Arial"/>
          <w:spacing w:val="43"/>
          <w:lang w:val="en-US"/>
        </w:rPr>
        <w:t xml:space="preserve"> </w:t>
      </w:r>
      <w:r w:rsidRPr="00AE5055">
        <w:rPr>
          <w:rFonts w:ascii="Arial" w:eastAsia="Calibri" w:hAnsi="Arial" w:cs="Arial"/>
          <w:spacing w:val="-1"/>
          <w:lang w:val="en-US"/>
        </w:rPr>
        <w:t>have</w:t>
      </w:r>
      <w:r w:rsidRPr="00AE5055">
        <w:rPr>
          <w:rFonts w:ascii="Arial" w:eastAsia="Calibri" w:hAnsi="Arial" w:cs="Arial"/>
          <w:spacing w:val="44"/>
          <w:lang w:val="en-US"/>
        </w:rPr>
        <w:t xml:space="preserve"> </w:t>
      </w:r>
      <w:r w:rsidRPr="00AE5055">
        <w:rPr>
          <w:rFonts w:ascii="Arial" w:eastAsia="Calibri" w:hAnsi="Arial" w:cs="Arial"/>
          <w:lang w:val="en-US"/>
        </w:rPr>
        <w:t>received</w:t>
      </w:r>
      <w:r w:rsidRPr="00AE5055">
        <w:rPr>
          <w:rFonts w:ascii="Arial" w:eastAsia="Calibri" w:hAnsi="Arial" w:cs="Arial"/>
          <w:spacing w:val="44"/>
          <w:lang w:val="en-US"/>
        </w:rPr>
        <w:t xml:space="preserve"> </w:t>
      </w:r>
      <w:r w:rsidRPr="00AE5055">
        <w:rPr>
          <w:rFonts w:ascii="Arial" w:eastAsia="Calibri" w:hAnsi="Arial" w:cs="Arial"/>
          <w:lang w:val="en-US"/>
        </w:rPr>
        <w:t>a</w:t>
      </w:r>
      <w:r w:rsidRPr="00AE5055">
        <w:rPr>
          <w:rFonts w:ascii="Arial" w:eastAsia="Calibri" w:hAnsi="Arial" w:cs="Arial"/>
          <w:spacing w:val="44"/>
          <w:lang w:val="en-US"/>
        </w:rPr>
        <w:t xml:space="preserve"> </w:t>
      </w:r>
      <w:r w:rsidRPr="00AE5055">
        <w:rPr>
          <w:rFonts w:ascii="Arial" w:eastAsia="Calibri" w:hAnsi="Arial" w:cs="Arial"/>
          <w:lang w:val="en-US"/>
        </w:rPr>
        <w:t>report</w:t>
      </w:r>
      <w:r w:rsidRPr="00AE5055">
        <w:rPr>
          <w:rFonts w:ascii="Arial" w:eastAsia="Calibri" w:hAnsi="Arial" w:cs="Arial"/>
          <w:spacing w:val="44"/>
          <w:lang w:val="en-US"/>
        </w:rPr>
        <w:t xml:space="preserve"> </w:t>
      </w:r>
      <w:r w:rsidRPr="00AE5055">
        <w:rPr>
          <w:rFonts w:ascii="Arial" w:eastAsia="Calibri" w:hAnsi="Arial" w:cs="Arial"/>
          <w:lang w:val="en-US"/>
        </w:rPr>
        <w:t>(a</w:t>
      </w:r>
      <w:r w:rsidRPr="00AE5055">
        <w:rPr>
          <w:rFonts w:ascii="Arial" w:eastAsia="Calibri" w:hAnsi="Arial" w:cs="Arial"/>
          <w:spacing w:val="44"/>
          <w:lang w:val="en-US"/>
        </w:rPr>
        <w:t xml:space="preserve"> </w:t>
      </w:r>
      <w:r w:rsidRPr="00AE5055">
        <w:rPr>
          <w:rFonts w:ascii="Arial" w:eastAsia="Calibri" w:hAnsi="Arial" w:cs="Arial"/>
          <w:spacing w:val="-1"/>
          <w:lang w:val="en-US"/>
        </w:rPr>
        <w:t>number</w:t>
      </w:r>
      <w:r w:rsidRPr="00AE5055">
        <w:rPr>
          <w:rFonts w:ascii="Arial" w:eastAsia="Calibri" w:hAnsi="Arial" w:cs="Arial"/>
          <w:spacing w:val="43"/>
          <w:lang w:val="en-US"/>
        </w:rPr>
        <w:t xml:space="preserve"> </w:t>
      </w:r>
      <w:r w:rsidRPr="00AE5055">
        <w:rPr>
          <w:rFonts w:ascii="Arial" w:eastAsia="Calibri" w:hAnsi="Arial" w:cs="Arial"/>
          <w:spacing w:val="-1"/>
          <w:lang w:val="en-US"/>
        </w:rPr>
        <w:t>of</w:t>
      </w:r>
      <w:r w:rsidRPr="00AE5055">
        <w:rPr>
          <w:rFonts w:ascii="Arial" w:eastAsia="Calibri" w:hAnsi="Arial" w:cs="Arial"/>
          <w:spacing w:val="44"/>
          <w:lang w:val="en-US"/>
        </w:rPr>
        <w:t xml:space="preserve"> </w:t>
      </w:r>
      <w:r w:rsidRPr="00AE5055">
        <w:rPr>
          <w:rFonts w:ascii="Arial" w:eastAsia="Calibri" w:hAnsi="Arial" w:cs="Arial"/>
          <w:spacing w:val="-1"/>
          <w:lang w:val="en-US"/>
        </w:rPr>
        <w:t>reports)</w:t>
      </w:r>
      <w:r w:rsidRPr="00AE5055">
        <w:rPr>
          <w:rFonts w:ascii="Arial" w:eastAsia="Calibri" w:hAnsi="Arial" w:cs="Arial"/>
          <w:spacing w:val="44"/>
          <w:lang w:val="en-US"/>
        </w:rPr>
        <w:t xml:space="preserve"> </w:t>
      </w:r>
      <w:r w:rsidRPr="00AE5055">
        <w:rPr>
          <w:rFonts w:ascii="Arial" w:eastAsia="Calibri" w:hAnsi="Arial" w:cs="Arial"/>
          <w:spacing w:val="-1"/>
          <w:lang w:val="en-US"/>
        </w:rPr>
        <w:t>where</w:t>
      </w:r>
      <w:r w:rsidRPr="00AE5055">
        <w:rPr>
          <w:rFonts w:ascii="Arial" w:eastAsia="Calibri" w:hAnsi="Arial" w:cs="Arial"/>
          <w:spacing w:val="44"/>
          <w:lang w:val="en-US"/>
        </w:rPr>
        <w:t xml:space="preserve"> </w:t>
      </w:r>
      <w:r w:rsidRPr="00AE5055">
        <w:rPr>
          <w:rFonts w:ascii="Arial" w:eastAsia="Calibri" w:hAnsi="Arial" w:cs="Arial"/>
          <w:spacing w:val="-1"/>
          <w:lang w:val="en-US"/>
        </w:rPr>
        <w:t>it</w:t>
      </w:r>
      <w:r w:rsidRPr="00AE5055">
        <w:rPr>
          <w:rFonts w:ascii="Arial" w:eastAsia="Calibri" w:hAnsi="Arial" w:cs="Arial"/>
          <w:spacing w:val="44"/>
          <w:lang w:val="en-US"/>
        </w:rPr>
        <w:t xml:space="preserve"> </w:t>
      </w:r>
      <w:r w:rsidRPr="00AE5055">
        <w:rPr>
          <w:rFonts w:ascii="Arial" w:eastAsia="Calibri" w:hAnsi="Arial" w:cs="Arial"/>
          <w:spacing w:val="-1"/>
          <w:lang w:val="en-US"/>
        </w:rPr>
        <w:t>is</w:t>
      </w:r>
      <w:r w:rsidRPr="00AE5055">
        <w:rPr>
          <w:rFonts w:ascii="Arial" w:eastAsia="Calibri" w:hAnsi="Arial" w:cs="Arial"/>
          <w:spacing w:val="44"/>
          <w:lang w:val="en-US"/>
        </w:rPr>
        <w:t xml:space="preserve"> </w:t>
      </w:r>
      <w:r w:rsidRPr="00AE5055">
        <w:rPr>
          <w:rFonts w:ascii="Arial" w:eastAsia="Calibri" w:hAnsi="Arial" w:cs="Arial"/>
          <w:spacing w:val="-1"/>
          <w:lang w:val="en-US"/>
        </w:rPr>
        <w:t>alleged</w:t>
      </w:r>
      <w:r w:rsidRPr="00AE5055">
        <w:rPr>
          <w:rFonts w:ascii="Arial" w:eastAsia="Calibri" w:hAnsi="Arial" w:cs="Arial"/>
          <w:spacing w:val="44"/>
          <w:lang w:val="en-US"/>
        </w:rPr>
        <w:t xml:space="preserve"> </w:t>
      </w:r>
      <w:r w:rsidRPr="00AE5055">
        <w:rPr>
          <w:rFonts w:ascii="Arial" w:eastAsia="Calibri" w:hAnsi="Arial" w:cs="Arial"/>
          <w:lang w:val="en-US"/>
        </w:rPr>
        <w:t>that</w:t>
      </w:r>
      <w:r w:rsidRPr="00AE5055">
        <w:rPr>
          <w:rFonts w:ascii="Arial" w:eastAsia="Calibri" w:hAnsi="Arial" w:cs="Arial"/>
          <w:spacing w:val="43"/>
          <w:lang w:val="en-US"/>
        </w:rPr>
        <w:t xml:space="preserve"> </w:t>
      </w:r>
      <w:r w:rsidRPr="00AE5055">
        <w:rPr>
          <w:rFonts w:ascii="Arial" w:eastAsia="Calibri" w:hAnsi="Arial" w:cs="Arial"/>
          <w:spacing w:val="-1"/>
          <w:lang w:val="en-US"/>
        </w:rPr>
        <w:t>on</w:t>
      </w:r>
      <w:r w:rsidRPr="00AE5055">
        <w:rPr>
          <w:rFonts w:ascii="Arial" w:eastAsia="Calibri" w:hAnsi="Arial" w:cs="Arial"/>
          <w:spacing w:val="45"/>
          <w:lang w:val="en-US"/>
        </w:rPr>
        <w:t xml:space="preserve"> </w:t>
      </w:r>
      <w:r w:rsidRPr="00AE5055">
        <w:rPr>
          <w:rFonts w:ascii="Arial" w:eastAsia="Calibri" w:hAnsi="Arial" w:cs="Arial"/>
          <w:color w:val="FF0000"/>
          <w:lang w:val="en-US"/>
        </w:rPr>
        <w:t>[insert</w:t>
      </w:r>
      <w:r w:rsidRPr="00AE5055">
        <w:rPr>
          <w:rFonts w:ascii="Arial" w:eastAsia="Calibri" w:hAnsi="Arial" w:cs="Arial"/>
          <w:color w:val="FF0000"/>
          <w:spacing w:val="30"/>
          <w:lang w:val="en-US"/>
        </w:rPr>
        <w:t xml:space="preserve"> </w:t>
      </w:r>
      <w:r w:rsidRPr="00AE5055">
        <w:rPr>
          <w:rFonts w:ascii="Arial" w:eastAsia="Calibri" w:hAnsi="Arial" w:cs="Arial"/>
          <w:color w:val="FF0000"/>
          <w:spacing w:val="-1"/>
          <w:lang w:val="en-US"/>
        </w:rPr>
        <w:t>date(s) of</w:t>
      </w:r>
      <w:r w:rsidRPr="00AE5055">
        <w:rPr>
          <w:rFonts w:ascii="Arial" w:eastAsia="Calibri" w:hAnsi="Arial" w:cs="Arial"/>
          <w:color w:val="FF0000"/>
          <w:lang w:val="en-US"/>
        </w:rPr>
        <w:t xml:space="preserve"> </w:t>
      </w:r>
      <w:r w:rsidRPr="00AE5055">
        <w:rPr>
          <w:rFonts w:ascii="Arial" w:eastAsia="Calibri" w:hAnsi="Arial" w:cs="Arial"/>
          <w:color w:val="FF0000"/>
          <w:spacing w:val="-1"/>
          <w:lang w:val="en-US"/>
        </w:rPr>
        <w:t>incident(s)</w:t>
      </w:r>
      <w:r w:rsidRPr="00AE5055">
        <w:rPr>
          <w:rFonts w:ascii="Arial" w:eastAsia="Calibri" w:hAnsi="Arial" w:cs="Arial"/>
          <w:color w:val="FF0000"/>
          <w:lang w:val="en-US"/>
        </w:rPr>
        <w:t xml:space="preserve"> </w:t>
      </w:r>
      <w:r w:rsidRPr="00AE5055">
        <w:rPr>
          <w:rFonts w:ascii="Arial" w:eastAsia="Calibri" w:hAnsi="Arial" w:cs="Arial"/>
          <w:color w:val="FF0000"/>
          <w:spacing w:val="-1"/>
          <w:lang w:val="en-US"/>
        </w:rPr>
        <w:t xml:space="preserve">and </w:t>
      </w:r>
      <w:r w:rsidRPr="00AE5055">
        <w:rPr>
          <w:rFonts w:ascii="Arial" w:eastAsia="Calibri" w:hAnsi="Arial" w:cs="Arial"/>
          <w:color w:val="FF0000"/>
          <w:lang w:val="en-US"/>
        </w:rPr>
        <w:t xml:space="preserve">a </w:t>
      </w:r>
      <w:r w:rsidRPr="00AE5055">
        <w:rPr>
          <w:rFonts w:ascii="Arial" w:eastAsia="Calibri" w:hAnsi="Arial" w:cs="Arial"/>
          <w:color w:val="FF0000"/>
          <w:spacing w:val="-1"/>
          <w:lang w:val="en-US"/>
        </w:rPr>
        <w:t>brief</w:t>
      </w:r>
      <w:r w:rsidRPr="00AE5055">
        <w:rPr>
          <w:rFonts w:ascii="Arial" w:eastAsia="Calibri" w:hAnsi="Arial" w:cs="Arial"/>
          <w:color w:val="FF0000"/>
          <w:lang w:val="en-US"/>
        </w:rPr>
        <w:t xml:space="preserve"> </w:t>
      </w:r>
      <w:r w:rsidRPr="00AE5055">
        <w:rPr>
          <w:rFonts w:ascii="Arial" w:eastAsia="Calibri" w:hAnsi="Arial" w:cs="Arial"/>
          <w:color w:val="FF0000"/>
          <w:spacing w:val="-1"/>
          <w:lang w:val="en-US"/>
        </w:rPr>
        <w:t>description</w:t>
      </w:r>
      <w:r w:rsidRPr="00AE5055">
        <w:rPr>
          <w:rFonts w:ascii="Arial" w:eastAsia="Calibri" w:hAnsi="Arial" w:cs="Arial"/>
          <w:color w:val="FF0000"/>
          <w:lang w:val="en-US"/>
        </w:rPr>
        <w:t xml:space="preserve"> </w:t>
      </w:r>
      <w:r w:rsidRPr="00AE5055">
        <w:rPr>
          <w:rFonts w:ascii="Arial" w:eastAsia="Calibri" w:hAnsi="Arial" w:cs="Arial"/>
          <w:color w:val="FF0000"/>
          <w:spacing w:val="-1"/>
          <w:lang w:val="en-US"/>
        </w:rPr>
        <w:t>of</w:t>
      </w:r>
      <w:r w:rsidRPr="00AE5055">
        <w:rPr>
          <w:rFonts w:ascii="Arial" w:eastAsia="Calibri" w:hAnsi="Arial" w:cs="Arial"/>
          <w:color w:val="FF0000"/>
          <w:lang w:val="en-US"/>
        </w:rPr>
        <w:t xml:space="preserve"> </w:t>
      </w:r>
      <w:r w:rsidRPr="00AE5055">
        <w:rPr>
          <w:rFonts w:ascii="Arial" w:eastAsia="Calibri" w:hAnsi="Arial" w:cs="Arial"/>
          <w:color w:val="FF0000"/>
          <w:spacing w:val="-1"/>
          <w:lang w:val="en-US"/>
        </w:rPr>
        <w:t>behaviour]</w:t>
      </w:r>
      <w:r w:rsidRPr="00AE5055">
        <w:rPr>
          <w:rFonts w:ascii="Arial" w:eastAsia="Calibri" w:hAnsi="Arial" w:cs="Arial"/>
          <w:spacing w:val="-1"/>
          <w:lang w:val="en-US"/>
        </w:rPr>
        <w:t>.</w:t>
      </w:r>
    </w:p>
    <w:p w14:paraId="49954F3B" w14:textId="77777777" w:rsidR="00AE5055" w:rsidRPr="00AE5055" w:rsidRDefault="00AE5055" w:rsidP="00AE5055">
      <w:pPr>
        <w:widowControl w:val="0"/>
        <w:ind w:right="114"/>
        <w:jc w:val="both"/>
        <w:rPr>
          <w:rFonts w:ascii="Arial" w:eastAsia="Arial" w:hAnsi="Arial" w:cs="Arial"/>
          <w:lang w:val="en-US"/>
        </w:rPr>
      </w:pPr>
    </w:p>
    <w:p w14:paraId="4990FBEB" w14:textId="000D59B6" w:rsidR="00D92FD1" w:rsidRDefault="00D92FD1" w:rsidP="00AE5055">
      <w:pPr>
        <w:widowControl w:val="0"/>
        <w:ind w:right="172"/>
        <w:rPr>
          <w:rFonts w:ascii="Arial" w:eastAsia="Calibri" w:hAnsi="Arial" w:cs="Arial"/>
          <w:spacing w:val="-3"/>
          <w:lang w:val="en-US"/>
        </w:rPr>
      </w:pPr>
      <w:r w:rsidRPr="00AE5055">
        <w:rPr>
          <w:rFonts w:ascii="Arial" w:eastAsia="Calibri" w:hAnsi="Arial" w:cs="Arial"/>
          <w:spacing w:val="-1"/>
          <w:lang w:val="en-US"/>
        </w:rPr>
        <w:t>As you</w:t>
      </w:r>
      <w:r w:rsidRPr="00AE5055">
        <w:rPr>
          <w:rFonts w:ascii="Arial" w:eastAsia="Calibri" w:hAnsi="Arial" w:cs="Arial"/>
          <w:lang w:val="en-US"/>
        </w:rPr>
        <w:t xml:space="preserve"> </w:t>
      </w:r>
      <w:r w:rsidRPr="00AE5055">
        <w:rPr>
          <w:rFonts w:ascii="Arial" w:eastAsia="Calibri" w:hAnsi="Arial" w:cs="Arial"/>
          <w:spacing w:val="-1"/>
          <w:lang w:val="en-US"/>
        </w:rPr>
        <w:t>are</w:t>
      </w:r>
      <w:r w:rsidRPr="00AE5055">
        <w:rPr>
          <w:rFonts w:ascii="Arial" w:eastAsia="Calibri" w:hAnsi="Arial" w:cs="Arial"/>
          <w:lang w:val="en-US"/>
        </w:rPr>
        <w:t xml:space="preserve"> </w:t>
      </w:r>
      <w:r w:rsidRPr="00AE5055">
        <w:rPr>
          <w:rFonts w:ascii="Arial" w:eastAsia="Calibri" w:hAnsi="Arial" w:cs="Arial"/>
          <w:spacing w:val="-1"/>
          <w:lang w:val="en-US"/>
        </w:rPr>
        <w:t>aware</w:t>
      </w:r>
      <w:r w:rsidRPr="00AE5055">
        <w:rPr>
          <w:rFonts w:ascii="Arial" w:eastAsia="Calibri" w:hAnsi="Arial" w:cs="Arial"/>
          <w:lang w:val="en-US"/>
        </w:rPr>
        <w:t xml:space="preserve"> </w:t>
      </w:r>
      <w:r w:rsidRPr="00AE5055">
        <w:rPr>
          <w:rFonts w:ascii="Arial" w:eastAsia="Calibri" w:hAnsi="Arial" w:cs="Arial"/>
          <w:color w:val="FF0000"/>
          <w:lang w:val="en-US"/>
        </w:rPr>
        <w:t>[insert</w:t>
      </w:r>
      <w:r w:rsidRPr="00AE5055">
        <w:rPr>
          <w:rFonts w:ascii="Arial" w:eastAsia="Calibri" w:hAnsi="Arial" w:cs="Arial"/>
          <w:color w:val="FF0000"/>
          <w:spacing w:val="-1"/>
          <w:lang w:val="en-US"/>
        </w:rPr>
        <w:t xml:space="preserve"> details</w:t>
      </w:r>
      <w:r w:rsidRPr="00AE5055">
        <w:rPr>
          <w:rFonts w:ascii="Arial" w:eastAsia="Calibri" w:hAnsi="Arial" w:cs="Arial"/>
          <w:color w:val="FF0000"/>
          <w:lang w:val="en-US"/>
        </w:rPr>
        <w:t xml:space="preserve"> </w:t>
      </w:r>
      <w:r w:rsidRPr="00AE5055">
        <w:rPr>
          <w:rFonts w:ascii="Arial" w:eastAsia="Calibri" w:hAnsi="Arial" w:cs="Arial"/>
          <w:color w:val="FF0000"/>
          <w:spacing w:val="-1"/>
          <w:lang w:val="en-US"/>
        </w:rPr>
        <w:t>of</w:t>
      </w:r>
      <w:r w:rsidRPr="00AE5055">
        <w:rPr>
          <w:rFonts w:ascii="Arial" w:eastAsia="Calibri" w:hAnsi="Arial" w:cs="Arial"/>
          <w:color w:val="FF0000"/>
          <w:lang w:val="en-US"/>
        </w:rPr>
        <w:t xml:space="preserve"> </w:t>
      </w:r>
      <w:r w:rsidRPr="00AE5055">
        <w:rPr>
          <w:rFonts w:ascii="Arial" w:eastAsia="Calibri" w:hAnsi="Arial" w:cs="Arial"/>
          <w:color w:val="FF0000"/>
          <w:spacing w:val="-1"/>
          <w:lang w:val="en-US"/>
        </w:rPr>
        <w:t>any</w:t>
      </w:r>
      <w:r w:rsidRPr="00AE5055">
        <w:rPr>
          <w:rFonts w:ascii="Arial" w:eastAsia="Calibri" w:hAnsi="Arial" w:cs="Arial"/>
          <w:color w:val="FF0000"/>
          <w:lang w:val="en-US"/>
        </w:rPr>
        <w:t xml:space="preserve"> </w:t>
      </w:r>
      <w:r w:rsidRPr="00AE5055">
        <w:rPr>
          <w:rFonts w:ascii="Arial" w:eastAsia="Calibri" w:hAnsi="Arial" w:cs="Arial"/>
          <w:color w:val="FF0000"/>
          <w:spacing w:val="-1"/>
          <w:lang w:val="en-US"/>
        </w:rPr>
        <w:t>previous action</w:t>
      </w:r>
      <w:r w:rsidRPr="00AE5055">
        <w:rPr>
          <w:rFonts w:ascii="Arial" w:eastAsia="Calibri" w:hAnsi="Arial" w:cs="Arial"/>
          <w:color w:val="FF0000"/>
          <w:lang w:val="en-US"/>
        </w:rPr>
        <w:t xml:space="preserve"> taken</w:t>
      </w:r>
      <w:r w:rsidRPr="00AE5055">
        <w:rPr>
          <w:rFonts w:ascii="Arial" w:eastAsia="Calibri" w:hAnsi="Arial" w:cs="Arial"/>
          <w:color w:val="FF0000"/>
          <w:spacing w:val="-1"/>
          <w:lang w:val="en-US"/>
        </w:rPr>
        <w:t xml:space="preserve"> if</w:t>
      </w:r>
      <w:r w:rsidRPr="00AE5055">
        <w:rPr>
          <w:rFonts w:ascii="Arial" w:eastAsia="Calibri" w:hAnsi="Arial" w:cs="Arial"/>
          <w:color w:val="FF0000"/>
          <w:lang w:val="en-US"/>
        </w:rPr>
        <w:t xml:space="preserve"> </w:t>
      </w:r>
      <w:r w:rsidRPr="00AE5055">
        <w:rPr>
          <w:rFonts w:ascii="Arial" w:eastAsia="Calibri" w:hAnsi="Arial" w:cs="Arial"/>
          <w:color w:val="FF0000"/>
          <w:spacing w:val="-1"/>
          <w:lang w:val="en-US"/>
        </w:rPr>
        <w:t>appropriate].</w:t>
      </w:r>
      <w:r w:rsidRPr="00AE5055">
        <w:rPr>
          <w:rFonts w:ascii="Arial" w:eastAsia="Calibri" w:hAnsi="Arial" w:cs="Arial"/>
          <w:color w:val="FF0000"/>
          <w:spacing w:val="20"/>
          <w:lang w:val="en-US"/>
        </w:rPr>
        <w:t xml:space="preserve"> </w:t>
      </w:r>
      <w:r w:rsidRPr="00AE5055">
        <w:rPr>
          <w:rFonts w:ascii="Arial" w:eastAsia="Calibri" w:hAnsi="Arial" w:cs="Arial"/>
          <w:spacing w:val="-4"/>
          <w:lang w:val="en-US"/>
        </w:rPr>
        <w:t>Behaviour</w:t>
      </w:r>
      <w:r w:rsidRPr="00AE5055">
        <w:rPr>
          <w:rFonts w:ascii="Arial" w:eastAsia="Calibri" w:hAnsi="Arial" w:cs="Arial"/>
          <w:spacing w:val="-7"/>
          <w:lang w:val="en-US"/>
        </w:rPr>
        <w:t xml:space="preserve"> </w:t>
      </w:r>
      <w:r w:rsidRPr="00AE5055">
        <w:rPr>
          <w:rFonts w:ascii="Arial" w:eastAsia="Calibri" w:hAnsi="Arial" w:cs="Arial"/>
          <w:spacing w:val="-3"/>
          <w:lang w:val="en-US"/>
        </w:rPr>
        <w:t>such</w:t>
      </w:r>
      <w:r w:rsidRPr="00AE5055">
        <w:rPr>
          <w:rFonts w:ascii="Arial" w:eastAsia="Calibri" w:hAnsi="Arial" w:cs="Arial"/>
          <w:spacing w:val="-7"/>
          <w:lang w:val="en-US"/>
        </w:rPr>
        <w:t xml:space="preserve"> </w:t>
      </w:r>
      <w:r w:rsidRPr="00AE5055">
        <w:rPr>
          <w:rFonts w:ascii="Arial" w:eastAsia="Calibri" w:hAnsi="Arial" w:cs="Arial"/>
          <w:spacing w:val="-2"/>
          <w:lang w:val="en-US"/>
        </w:rPr>
        <w:t>as</w:t>
      </w:r>
      <w:r w:rsidRPr="00AE5055">
        <w:rPr>
          <w:rFonts w:ascii="Arial" w:eastAsia="Calibri" w:hAnsi="Arial" w:cs="Arial"/>
          <w:spacing w:val="-6"/>
          <w:lang w:val="en-US"/>
        </w:rPr>
        <w:t xml:space="preserve"> </w:t>
      </w:r>
      <w:r w:rsidRPr="00AE5055">
        <w:rPr>
          <w:rFonts w:ascii="Arial" w:eastAsia="Calibri" w:hAnsi="Arial" w:cs="Arial"/>
          <w:spacing w:val="-3"/>
          <w:lang w:val="en-US"/>
        </w:rPr>
        <w:t>this</w:t>
      </w:r>
      <w:r w:rsidRPr="00AE5055">
        <w:rPr>
          <w:rFonts w:ascii="Arial" w:eastAsia="Calibri" w:hAnsi="Arial" w:cs="Arial"/>
          <w:spacing w:val="-7"/>
          <w:lang w:val="en-US"/>
        </w:rPr>
        <w:t xml:space="preserve"> </w:t>
      </w:r>
      <w:r w:rsidRPr="00AE5055">
        <w:rPr>
          <w:rFonts w:ascii="Arial" w:eastAsia="Calibri" w:hAnsi="Arial" w:cs="Arial"/>
          <w:spacing w:val="-2"/>
          <w:lang w:val="en-US"/>
        </w:rPr>
        <w:t>in</w:t>
      </w:r>
      <w:r w:rsidRPr="00AE5055">
        <w:rPr>
          <w:rFonts w:ascii="Arial" w:eastAsia="Calibri" w:hAnsi="Arial" w:cs="Arial"/>
          <w:spacing w:val="-6"/>
          <w:lang w:val="en-US"/>
        </w:rPr>
        <w:t xml:space="preserve"> </w:t>
      </w:r>
      <w:r w:rsidRPr="00AE5055">
        <w:rPr>
          <w:rFonts w:ascii="Arial" w:eastAsia="Calibri" w:hAnsi="Arial" w:cs="Arial"/>
          <w:spacing w:val="-4"/>
          <w:lang w:val="en-US"/>
        </w:rPr>
        <w:t>unacceptable</w:t>
      </w:r>
      <w:r w:rsidRPr="00AE5055">
        <w:rPr>
          <w:rFonts w:ascii="Arial" w:eastAsia="Calibri" w:hAnsi="Arial" w:cs="Arial"/>
          <w:spacing w:val="-5"/>
          <w:lang w:val="en-US"/>
        </w:rPr>
        <w:t xml:space="preserve"> </w:t>
      </w:r>
      <w:r w:rsidRPr="00AE5055">
        <w:rPr>
          <w:rFonts w:ascii="Arial" w:eastAsia="Calibri" w:hAnsi="Arial" w:cs="Arial"/>
          <w:spacing w:val="-3"/>
          <w:lang w:val="en-US"/>
        </w:rPr>
        <w:t>and</w:t>
      </w:r>
      <w:r w:rsidRPr="00AE5055">
        <w:rPr>
          <w:rFonts w:ascii="Arial" w:eastAsia="Calibri" w:hAnsi="Arial" w:cs="Arial"/>
          <w:spacing w:val="-6"/>
          <w:lang w:val="en-US"/>
        </w:rPr>
        <w:t xml:space="preserve"> </w:t>
      </w:r>
      <w:r w:rsidRPr="00AE5055">
        <w:rPr>
          <w:rFonts w:ascii="Arial" w:eastAsia="Calibri" w:hAnsi="Arial" w:cs="Arial"/>
          <w:spacing w:val="-3"/>
          <w:lang w:val="en-US"/>
        </w:rPr>
        <w:t>will</w:t>
      </w:r>
      <w:r w:rsidRPr="00AE5055">
        <w:rPr>
          <w:rFonts w:ascii="Arial" w:eastAsia="Calibri" w:hAnsi="Arial" w:cs="Arial"/>
          <w:spacing w:val="-7"/>
          <w:lang w:val="en-US"/>
        </w:rPr>
        <w:t xml:space="preserve"> </w:t>
      </w:r>
      <w:r w:rsidRPr="00AE5055">
        <w:rPr>
          <w:rFonts w:ascii="Arial" w:eastAsia="Calibri" w:hAnsi="Arial" w:cs="Arial"/>
          <w:spacing w:val="-3"/>
          <w:lang w:val="en-US"/>
        </w:rPr>
        <w:t>not</w:t>
      </w:r>
      <w:r w:rsidRPr="00AE5055">
        <w:rPr>
          <w:rFonts w:ascii="Arial" w:eastAsia="Calibri" w:hAnsi="Arial" w:cs="Arial"/>
          <w:spacing w:val="-6"/>
          <w:lang w:val="en-US"/>
        </w:rPr>
        <w:t xml:space="preserve"> </w:t>
      </w:r>
      <w:r w:rsidRPr="00AE5055">
        <w:rPr>
          <w:rFonts w:ascii="Arial" w:eastAsia="Calibri" w:hAnsi="Arial" w:cs="Arial"/>
          <w:spacing w:val="-2"/>
          <w:lang w:val="en-US"/>
        </w:rPr>
        <w:t>be</w:t>
      </w:r>
      <w:r w:rsidRPr="00AE5055">
        <w:rPr>
          <w:rFonts w:ascii="Arial" w:eastAsia="Calibri" w:hAnsi="Arial" w:cs="Arial"/>
          <w:spacing w:val="-6"/>
          <w:lang w:val="en-US"/>
        </w:rPr>
        <w:t xml:space="preserve"> </w:t>
      </w:r>
      <w:r w:rsidRPr="00AE5055">
        <w:rPr>
          <w:rFonts w:ascii="Arial" w:eastAsia="Calibri" w:hAnsi="Arial" w:cs="Arial"/>
          <w:spacing w:val="-3"/>
          <w:lang w:val="en-US"/>
        </w:rPr>
        <w:t>tolerated.</w:t>
      </w:r>
    </w:p>
    <w:p w14:paraId="1B375557" w14:textId="77777777" w:rsidR="00AE5055" w:rsidRPr="00AE5055" w:rsidRDefault="00AE5055" w:rsidP="00AE5055">
      <w:pPr>
        <w:widowControl w:val="0"/>
        <w:ind w:right="172"/>
        <w:rPr>
          <w:rFonts w:ascii="Arial" w:eastAsia="Arial" w:hAnsi="Arial" w:cs="Arial"/>
          <w:lang w:val="en-US"/>
        </w:rPr>
      </w:pPr>
    </w:p>
    <w:p w14:paraId="5A1D4647" w14:textId="34D1A341" w:rsidR="00D92FD1" w:rsidRDefault="00D92FD1" w:rsidP="00AE5055">
      <w:pPr>
        <w:widowControl w:val="0"/>
        <w:ind w:right="114"/>
        <w:jc w:val="both"/>
        <w:rPr>
          <w:rFonts w:ascii="Arial" w:eastAsia="Calibri" w:hAnsi="Arial" w:cs="Arial"/>
          <w:spacing w:val="-4"/>
          <w:lang w:val="en-US"/>
        </w:rPr>
      </w:pPr>
      <w:r w:rsidRPr="00AE5055">
        <w:rPr>
          <w:rFonts w:ascii="Arial" w:eastAsia="Calibri" w:hAnsi="Arial" w:cs="Arial"/>
          <w:spacing w:val="-3"/>
          <w:lang w:val="en-US"/>
        </w:rPr>
        <w:t>The</w:t>
      </w:r>
      <w:r w:rsidRPr="00AE5055">
        <w:rPr>
          <w:rFonts w:ascii="Arial" w:eastAsia="Calibri" w:hAnsi="Arial" w:cs="Arial"/>
          <w:spacing w:val="20"/>
          <w:lang w:val="en-US"/>
        </w:rPr>
        <w:t xml:space="preserve"> </w:t>
      </w:r>
      <w:r w:rsidRPr="00AE5055">
        <w:rPr>
          <w:rFonts w:ascii="Arial" w:eastAsia="Calibri" w:hAnsi="Arial" w:cs="Arial"/>
          <w:color w:val="FF0000"/>
          <w:spacing w:val="-3"/>
          <w:lang w:val="en-US"/>
        </w:rPr>
        <w:t>[name</w:t>
      </w:r>
      <w:r w:rsidRPr="00AE5055">
        <w:rPr>
          <w:rFonts w:ascii="Arial" w:eastAsia="Calibri" w:hAnsi="Arial" w:cs="Arial"/>
          <w:color w:val="FF0000"/>
          <w:spacing w:val="21"/>
          <w:lang w:val="en-US"/>
        </w:rPr>
        <w:t xml:space="preserve"> </w:t>
      </w:r>
      <w:r w:rsidRPr="00AE5055">
        <w:rPr>
          <w:rFonts w:ascii="Arial" w:eastAsia="Calibri" w:hAnsi="Arial" w:cs="Arial"/>
          <w:color w:val="FF0000"/>
          <w:spacing w:val="-2"/>
          <w:lang w:val="en-US"/>
        </w:rPr>
        <w:t>of</w:t>
      </w:r>
      <w:r w:rsidRPr="00AE5055">
        <w:rPr>
          <w:rFonts w:ascii="Arial" w:eastAsia="Calibri" w:hAnsi="Arial" w:cs="Arial"/>
          <w:color w:val="FF0000"/>
          <w:spacing w:val="21"/>
          <w:lang w:val="en-US"/>
        </w:rPr>
        <w:t xml:space="preserve"> </w:t>
      </w:r>
      <w:r w:rsidRPr="00AE5055">
        <w:rPr>
          <w:rFonts w:ascii="Arial" w:eastAsia="Calibri" w:hAnsi="Arial" w:cs="Arial"/>
          <w:color w:val="FF0000"/>
          <w:spacing w:val="-4"/>
          <w:lang w:val="en-US"/>
        </w:rPr>
        <w:t>organisation]</w:t>
      </w:r>
      <w:r w:rsidRPr="00AE5055">
        <w:rPr>
          <w:rFonts w:ascii="Arial" w:eastAsia="Calibri" w:hAnsi="Arial" w:cs="Arial"/>
          <w:color w:val="FF0000"/>
          <w:spacing w:val="20"/>
          <w:lang w:val="en-US"/>
        </w:rPr>
        <w:t xml:space="preserve"> </w:t>
      </w:r>
      <w:r w:rsidRPr="00AE5055">
        <w:rPr>
          <w:rFonts w:ascii="Arial" w:eastAsia="Calibri" w:hAnsi="Arial" w:cs="Arial"/>
          <w:spacing w:val="-2"/>
          <w:lang w:val="en-US"/>
        </w:rPr>
        <w:t>is</w:t>
      </w:r>
      <w:r w:rsidRPr="00AE5055">
        <w:rPr>
          <w:rFonts w:ascii="Arial" w:eastAsia="Calibri" w:hAnsi="Arial" w:cs="Arial"/>
          <w:spacing w:val="20"/>
          <w:lang w:val="en-US"/>
        </w:rPr>
        <w:t xml:space="preserve"> </w:t>
      </w:r>
      <w:r w:rsidRPr="00AE5055">
        <w:rPr>
          <w:rFonts w:ascii="Arial" w:eastAsia="Calibri" w:hAnsi="Arial" w:cs="Arial"/>
          <w:spacing w:val="-3"/>
          <w:lang w:val="en-US"/>
        </w:rPr>
        <w:t>firmly</w:t>
      </w:r>
      <w:r w:rsidRPr="00AE5055">
        <w:rPr>
          <w:rFonts w:ascii="Arial" w:eastAsia="Calibri" w:hAnsi="Arial" w:cs="Arial"/>
          <w:spacing w:val="20"/>
          <w:lang w:val="en-US"/>
        </w:rPr>
        <w:t xml:space="preserve"> </w:t>
      </w:r>
      <w:r w:rsidRPr="00AE5055">
        <w:rPr>
          <w:rFonts w:ascii="Arial" w:eastAsia="Calibri" w:hAnsi="Arial" w:cs="Arial"/>
          <w:spacing w:val="-2"/>
          <w:lang w:val="en-US"/>
        </w:rPr>
        <w:t>of</w:t>
      </w:r>
      <w:r w:rsidRPr="00AE5055">
        <w:rPr>
          <w:rFonts w:ascii="Arial" w:eastAsia="Calibri" w:hAnsi="Arial" w:cs="Arial"/>
          <w:spacing w:val="21"/>
          <w:lang w:val="en-US"/>
        </w:rPr>
        <w:t xml:space="preserve"> </w:t>
      </w:r>
      <w:r w:rsidRPr="00AE5055">
        <w:rPr>
          <w:rFonts w:ascii="Arial" w:eastAsia="Calibri" w:hAnsi="Arial" w:cs="Arial"/>
          <w:spacing w:val="-2"/>
          <w:lang w:val="en-US"/>
        </w:rPr>
        <w:t>the</w:t>
      </w:r>
      <w:r w:rsidRPr="00AE5055">
        <w:rPr>
          <w:rFonts w:ascii="Arial" w:eastAsia="Calibri" w:hAnsi="Arial" w:cs="Arial"/>
          <w:spacing w:val="20"/>
          <w:lang w:val="en-US"/>
        </w:rPr>
        <w:t xml:space="preserve"> </w:t>
      </w:r>
      <w:r w:rsidRPr="00AE5055">
        <w:rPr>
          <w:rFonts w:ascii="Arial" w:eastAsia="Calibri" w:hAnsi="Arial" w:cs="Arial"/>
          <w:spacing w:val="-3"/>
          <w:lang w:val="en-US"/>
        </w:rPr>
        <w:t>view</w:t>
      </w:r>
      <w:r w:rsidRPr="00AE5055">
        <w:rPr>
          <w:rFonts w:ascii="Arial" w:eastAsia="Calibri" w:hAnsi="Arial" w:cs="Arial"/>
          <w:spacing w:val="20"/>
          <w:lang w:val="en-US"/>
        </w:rPr>
        <w:t xml:space="preserve"> </w:t>
      </w:r>
      <w:r w:rsidRPr="00AE5055">
        <w:rPr>
          <w:rFonts w:ascii="Arial" w:eastAsia="Calibri" w:hAnsi="Arial" w:cs="Arial"/>
          <w:spacing w:val="-3"/>
          <w:lang w:val="en-US"/>
        </w:rPr>
        <w:t>that</w:t>
      </w:r>
      <w:r w:rsidRPr="00AE5055">
        <w:rPr>
          <w:rFonts w:ascii="Arial" w:eastAsia="Calibri" w:hAnsi="Arial" w:cs="Arial"/>
          <w:spacing w:val="21"/>
          <w:lang w:val="en-US"/>
        </w:rPr>
        <w:t xml:space="preserve"> </w:t>
      </w:r>
      <w:r w:rsidRPr="00AE5055">
        <w:rPr>
          <w:rFonts w:ascii="Arial" w:eastAsia="Calibri" w:hAnsi="Arial" w:cs="Arial"/>
          <w:spacing w:val="-2"/>
          <w:lang w:val="en-US"/>
        </w:rPr>
        <w:t>all</w:t>
      </w:r>
      <w:r w:rsidRPr="00AE5055">
        <w:rPr>
          <w:rFonts w:ascii="Arial" w:eastAsia="Calibri" w:hAnsi="Arial" w:cs="Arial"/>
          <w:spacing w:val="21"/>
          <w:lang w:val="en-US"/>
        </w:rPr>
        <w:t xml:space="preserve"> </w:t>
      </w:r>
      <w:r w:rsidRPr="00AE5055">
        <w:rPr>
          <w:rFonts w:ascii="Arial" w:eastAsia="Calibri" w:hAnsi="Arial" w:cs="Arial"/>
          <w:spacing w:val="-3"/>
          <w:lang w:val="en-US"/>
        </w:rPr>
        <w:t>those</w:t>
      </w:r>
      <w:r w:rsidRPr="00AE5055">
        <w:rPr>
          <w:rFonts w:ascii="Arial" w:eastAsia="Calibri" w:hAnsi="Arial" w:cs="Arial"/>
          <w:spacing w:val="21"/>
          <w:lang w:val="en-US"/>
        </w:rPr>
        <w:t xml:space="preserve"> </w:t>
      </w:r>
      <w:r w:rsidRPr="00AE5055">
        <w:rPr>
          <w:rFonts w:ascii="Arial" w:eastAsia="Calibri" w:hAnsi="Arial" w:cs="Arial"/>
          <w:spacing w:val="-3"/>
          <w:lang w:val="en-US"/>
        </w:rPr>
        <w:t>who</w:t>
      </w:r>
      <w:r w:rsidRPr="00AE5055">
        <w:rPr>
          <w:rFonts w:ascii="Arial" w:eastAsia="Calibri" w:hAnsi="Arial" w:cs="Arial"/>
          <w:spacing w:val="21"/>
          <w:lang w:val="en-US"/>
        </w:rPr>
        <w:t xml:space="preserve"> </w:t>
      </w:r>
      <w:r w:rsidRPr="00AE5055">
        <w:rPr>
          <w:rFonts w:ascii="Arial" w:eastAsia="Calibri" w:hAnsi="Arial" w:cs="Arial"/>
          <w:spacing w:val="-3"/>
          <w:lang w:val="en-US"/>
        </w:rPr>
        <w:t>work</w:t>
      </w:r>
      <w:r w:rsidRPr="00AE5055">
        <w:rPr>
          <w:rFonts w:ascii="Arial" w:eastAsia="Calibri" w:hAnsi="Arial" w:cs="Arial"/>
          <w:spacing w:val="21"/>
          <w:lang w:val="en-US"/>
        </w:rPr>
        <w:t xml:space="preserve"> </w:t>
      </w:r>
      <w:r w:rsidRPr="00AE5055">
        <w:rPr>
          <w:rFonts w:ascii="Arial" w:eastAsia="Calibri" w:hAnsi="Arial" w:cs="Arial"/>
          <w:spacing w:val="-2"/>
          <w:lang w:val="en-US"/>
        </w:rPr>
        <w:t>in</w:t>
      </w:r>
      <w:r w:rsidRPr="00AE5055">
        <w:rPr>
          <w:rFonts w:ascii="Arial" w:eastAsia="Calibri" w:hAnsi="Arial" w:cs="Arial"/>
          <w:spacing w:val="21"/>
          <w:lang w:val="en-US"/>
        </w:rPr>
        <w:t xml:space="preserve"> </w:t>
      </w:r>
      <w:r w:rsidRPr="00AE5055">
        <w:rPr>
          <w:rFonts w:ascii="Arial" w:eastAsia="Calibri" w:hAnsi="Arial" w:cs="Arial"/>
          <w:spacing w:val="-2"/>
          <w:lang w:val="en-US"/>
        </w:rPr>
        <w:t>or</w:t>
      </w:r>
      <w:r w:rsidRPr="00AE5055">
        <w:rPr>
          <w:rFonts w:ascii="Arial" w:eastAsia="Calibri" w:hAnsi="Arial" w:cs="Arial"/>
          <w:spacing w:val="21"/>
          <w:lang w:val="en-US"/>
        </w:rPr>
        <w:t xml:space="preserve"> </w:t>
      </w:r>
      <w:r w:rsidRPr="00AE5055">
        <w:rPr>
          <w:rFonts w:ascii="Arial" w:eastAsia="Calibri" w:hAnsi="Arial" w:cs="Arial"/>
          <w:spacing w:val="-3"/>
          <w:lang w:val="en-US"/>
        </w:rPr>
        <w:t>provide</w:t>
      </w:r>
      <w:r w:rsidRPr="00AE5055">
        <w:rPr>
          <w:rFonts w:ascii="Arial" w:eastAsia="Calibri" w:hAnsi="Arial" w:cs="Arial"/>
          <w:spacing w:val="56"/>
          <w:lang w:val="en-US"/>
        </w:rPr>
        <w:t xml:space="preserve"> </w:t>
      </w:r>
      <w:r w:rsidRPr="00AE5055">
        <w:rPr>
          <w:rFonts w:ascii="Arial" w:eastAsia="Calibri" w:hAnsi="Arial" w:cs="Arial"/>
          <w:spacing w:val="-4"/>
          <w:lang w:val="en-US"/>
        </w:rPr>
        <w:t>services</w:t>
      </w:r>
      <w:r w:rsidRPr="00AE5055">
        <w:rPr>
          <w:rFonts w:ascii="Arial" w:eastAsia="Calibri" w:hAnsi="Arial" w:cs="Arial"/>
          <w:spacing w:val="-6"/>
          <w:lang w:val="en-US"/>
        </w:rPr>
        <w:t xml:space="preserve"> </w:t>
      </w:r>
      <w:r w:rsidRPr="00AE5055">
        <w:rPr>
          <w:rFonts w:ascii="Arial" w:eastAsia="Calibri" w:hAnsi="Arial" w:cs="Arial"/>
          <w:spacing w:val="-2"/>
          <w:lang w:val="en-US"/>
        </w:rPr>
        <w:t>to</w:t>
      </w:r>
      <w:r w:rsidRPr="00AE5055">
        <w:rPr>
          <w:rFonts w:ascii="Arial" w:eastAsia="Calibri" w:hAnsi="Arial" w:cs="Arial"/>
          <w:spacing w:val="-7"/>
          <w:lang w:val="en-US"/>
        </w:rPr>
        <w:t xml:space="preserve"> </w:t>
      </w:r>
      <w:r w:rsidRPr="00AE5055">
        <w:rPr>
          <w:rFonts w:ascii="Arial" w:eastAsia="Calibri" w:hAnsi="Arial" w:cs="Arial"/>
          <w:spacing w:val="-3"/>
          <w:lang w:val="en-US"/>
        </w:rPr>
        <w:t>the</w:t>
      </w:r>
      <w:r w:rsidRPr="00AE5055">
        <w:rPr>
          <w:rFonts w:ascii="Arial" w:eastAsia="Calibri" w:hAnsi="Arial" w:cs="Arial"/>
          <w:spacing w:val="-7"/>
          <w:lang w:val="en-US"/>
        </w:rPr>
        <w:t xml:space="preserve"> </w:t>
      </w:r>
      <w:r w:rsidRPr="00AE5055">
        <w:rPr>
          <w:rFonts w:ascii="Arial" w:eastAsia="Calibri" w:hAnsi="Arial" w:cs="Arial"/>
          <w:spacing w:val="-3"/>
          <w:lang w:val="en-US"/>
        </w:rPr>
        <w:t>NHS</w:t>
      </w:r>
      <w:r w:rsidRPr="00AE5055">
        <w:rPr>
          <w:rFonts w:ascii="Arial" w:eastAsia="Calibri" w:hAnsi="Arial" w:cs="Arial"/>
          <w:spacing w:val="-7"/>
          <w:lang w:val="en-US"/>
        </w:rPr>
        <w:t xml:space="preserve"> </w:t>
      </w:r>
      <w:r w:rsidRPr="00AE5055">
        <w:rPr>
          <w:rFonts w:ascii="Arial" w:eastAsia="Calibri" w:hAnsi="Arial" w:cs="Arial"/>
          <w:spacing w:val="-3"/>
          <w:lang w:val="en-US"/>
        </w:rPr>
        <w:t>have</w:t>
      </w:r>
      <w:r w:rsidRPr="00AE5055">
        <w:rPr>
          <w:rFonts w:ascii="Arial" w:eastAsia="Calibri" w:hAnsi="Arial" w:cs="Arial"/>
          <w:spacing w:val="-7"/>
          <w:lang w:val="en-US"/>
        </w:rPr>
        <w:t xml:space="preserve"> </w:t>
      </w:r>
      <w:r w:rsidRPr="00AE5055">
        <w:rPr>
          <w:rFonts w:ascii="Arial" w:eastAsia="Calibri" w:hAnsi="Arial" w:cs="Arial"/>
          <w:spacing w:val="-2"/>
          <w:lang w:val="en-US"/>
        </w:rPr>
        <w:t>the</w:t>
      </w:r>
      <w:r w:rsidRPr="00AE5055">
        <w:rPr>
          <w:rFonts w:ascii="Arial" w:eastAsia="Calibri" w:hAnsi="Arial" w:cs="Arial"/>
          <w:spacing w:val="-7"/>
          <w:lang w:val="en-US"/>
        </w:rPr>
        <w:t xml:space="preserve"> </w:t>
      </w:r>
      <w:r w:rsidRPr="00AE5055">
        <w:rPr>
          <w:rFonts w:ascii="Arial" w:eastAsia="Calibri" w:hAnsi="Arial" w:cs="Arial"/>
          <w:spacing w:val="-3"/>
          <w:lang w:val="en-US"/>
        </w:rPr>
        <w:t>right</w:t>
      </w:r>
      <w:r w:rsidRPr="00AE5055">
        <w:rPr>
          <w:rFonts w:ascii="Arial" w:eastAsia="Calibri" w:hAnsi="Arial" w:cs="Arial"/>
          <w:spacing w:val="-5"/>
          <w:lang w:val="en-US"/>
        </w:rPr>
        <w:t xml:space="preserve"> </w:t>
      </w:r>
      <w:r w:rsidRPr="00AE5055">
        <w:rPr>
          <w:rFonts w:ascii="Arial" w:eastAsia="Calibri" w:hAnsi="Arial" w:cs="Arial"/>
          <w:spacing w:val="-2"/>
          <w:lang w:val="en-US"/>
        </w:rPr>
        <w:t>to</w:t>
      </w:r>
      <w:r w:rsidRPr="00AE5055">
        <w:rPr>
          <w:rFonts w:ascii="Arial" w:eastAsia="Calibri" w:hAnsi="Arial" w:cs="Arial"/>
          <w:spacing w:val="-7"/>
          <w:lang w:val="en-US"/>
        </w:rPr>
        <w:t xml:space="preserve"> </w:t>
      </w:r>
      <w:r w:rsidRPr="00AE5055">
        <w:rPr>
          <w:rFonts w:ascii="Arial" w:eastAsia="Calibri" w:hAnsi="Arial" w:cs="Arial"/>
          <w:spacing w:val="-2"/>
          <w:lang w:val="en-US"/>
        </w:rPr>
        <w:t>do</w:t>
      </w:r>
      <w:r w:rsidRPr="00AE5055">
        <w:rPr>
          <w:rFonts w:ascii="Arial" w:eastAsia="Calibri" w:hAnsi="Arial" w:cs="Arial"/>
          <w:spacing w:val="-7"/>
          <w:lang w:val="en-US"/>
        </w:rPr>
        <w:t xml:space="preserve"> </w:t>
      </w:r>
      <w:r w:rsidRPr="00AE5055">
        <w:rPr>
          <w:rFonts w:ascii="Arial" w:eastAsia="Calibri" w:hAnsi="Arial" w:cs="Arial"/>
          <w:spacing w:val="-2"/>
          <w:lang w:val="en-US"/>
        </w:rPr>
        <w:t>so</w:t>
      </w:r>
      <w:r w:rsidRPr="00AE5055">
        <w:rPr>
          <w:rFonts w:ascii="Arial" w:eastAsia="Calibri" w:hAnsi="Arial" w:cs="Arial"/>
          <w:spacing w:val="-4"/>
          <w:lang w:val="en-US"/>
        </w:rPr>
        <w:t xml:space="preserve"> wi</w:t>
      </w:r>
      <w:r w:rsidRPr="00AE5055">
        <w:rPr>
          <w:rFonts w:ascii="Arial" w:eastAsia="Calibri" w:hAnsi="Arial" w:cs="Arial"/>
          <w:spacing w:val="-5"/>
          <w:lang w:val="en-US"/>
        </w:rPr>
        <w:t>th</w:t>
      </w:r>
      <w:r w:rsidRPr="00AE5055">
        <w:rPr>
          <w:rFonts w:ascii="Arial" w:eastAsia="Calibri" w:hAnsi="Arial" w:cs="Arial"/>
          <w:spacing w:val="-4"/>
          <w:lang w:val="en-US"/>
        </w:rPr>
        <w:t>ou</w:t>
      </w:r>
      <w:r w:rsidRPr="00AE5055">
        <w:rPr>
          <w:rFonts w:ascii="Arial" w:eastAsia="Calibri" w:hAnsi="Arial" w:cs="Arial"/>
          <w:spacing w:val="-5"/>
          <w:lang w:val="en-US"/>
        </w:rPr>
        <w:t>t</w:t>
      </w:r>
      <w:r w:rsidRPr="00AE5055">
        <w:rPr>
          <w:rFonts w:ascii="Arial" w:eastAsia="Calibri" w:hAnsi="Arial" w:cs="Arial"/>
          <w:spacing w:val="-6"/>
          <w:lang w:val="en-US"/>
        </w:rPr>
        <w:t xml:space="preserve"> </w:t>
      </w:r>
      <w:r w:rsidRPr="00AE5055">
        <w:rPr>
          <w:rFonts w:ascii="Arial" w:eastAsia="Calibri" w:hAnsi="Arial" w:cs="Arial"/>
          <w:spacing w:val="-3"/>
          <w:lang w:val="en-US"/>
        </w:rPr>
        <w:t>fear</w:t>
      </w:r>
      <w:r w:rsidRPr="00AE5055">
        <w:rPr>
          <w:rFonts w:ascii="Arial" w:eastAsia="Calibri" w:hAnsi="Arial" w:cs="Arial"/>
          <w:spacing w:val="-6"/>
          <w:lang w:val="en-US"/>
        </w:rPr>
        <w:t xml:space="preserve"> </w:t>
      </w:r>
      <w:r w:rsidRPr="00AE5055">
        <w:rPr>
          <w:rFonts w:ascii="Arial" w:eastAsia="Calibri" w:hAnsi="Arial" w:cs="Arial"/>
          <w:spacing w:val="-3"/>
          <w:lang w:val="en-US"/>
        </w:rPr>
        <w:t>of</w:t>
      </w:r>
      <w:r w:rsidRPr="00AE5055">
        <w:rPr>
          <w:rFonts w:ascii="Arial" w:eastAsia="Calibri" w:hAnsi="Arial" w:cs="Arial"/>
          <w:spacing w:val="-5"/>
          <w:lang w:val="en-US"/>
        </w:rPr>
        <w:t xml:space="preserve"> </w:t>
      </w:r>
      <w:r w:rsidRPr="00AE5055">
        <w:rPr>
          <w:rFonts w:ascii="Arial" w:eastAsia="Calibri" w:hAnsi="Arial" w:cs="Arial"/>
          <w:spacing w:val="-4"/>
          <w:lang w:val="en-US"/>
        </w:rPr>
        <w:t>violence</w:t>
      </w:r>
      <w:r w:rsidRPr="00AE5055">
        <w:rPr>
          <w:rFonts w:ascii="Arial" w:eastAsia="Calibri" w:hAnsi="Arial" w:cs="Arial"/>
          <w:spacing w:val="-6"/>
          <w:lang w:val="en-US"/>
        </w:rPr>
        <w:t xml:space="preserve"> </w:t>
      </w:r>
      <w:r w:rsidRPr="00AE5055">
        <w:rPr>
          <w:rFonts w:ascii="Arial" w:eastAsia="Calibri" w:hAnsi="Arial" w:cs="Arial"/>
          <w:spacing w:val="-2"/>
          <w:lang w:val="en-US"/>
        </w:rPr>
        <w:t>or</w:t>
      </w:r>
      <w:r w:rsidRPr="00AE5055">
        <w:rPr>
          <w:rFonts w:ascii="Arial" w:eastAsia="Calibri" w:hAnsi="Arial" w:cs="Arial"/>
          <w:spacing w:val="-6"/>
          <w:lang w:val="en-US"/>
        </w:rPr>
        <w:t xml:space="preserve"> </w:t>
      </w:r>
      <w:r w:rsidRPr="00AE5055">
        <w:rPr>
          <w:rFonts w:ascii="Arial" w:eastAsia="Calibri" w:hAnsi="Arial" w:cs="Arial"/>
          <w:spacing w:val="-4"/>
          <w:lang w:val="en-US"/>
        </w:rPr>
        <w:t>abuse.</w:t>
      </w:r>
    </w:p>
    <w:p w14:paraId="6970C203" w14:textId="77777777" w:rsidR="00AE5055" w:rsidRPr="00AE5055" w:rsidRDefault="00AE5055" w:rsidP="00AE5055">
      <w:pPr>
        <w:widowControl w:val="0"/>
        <w:ind w:right="114"/>
        <w:jc w:val="both"/>
        <w:rPr>
          <w:rFonts w:ascii="Arial" w:eastAsia="Arial" w:hAnsi="Arial" w:cs="Arial"/>
          <w:lang w:val="en-US"/>
        </w:rPr>
      </w:pPr>
    </w:p>
    <w:p w14:paraId="301DFED1" w14:textId="25CFDF48" w:rsidR="00D92FD1" w:rsidRDefault="00D92FD1" w:rsidP="00AE5055">
      <w:pPr>
        <w:widowControl w:val="0"/>
        <w:ind w:right="113"/>
        <w:jc w:val="both"/>
        <w:rPr>
          <w:rFonts w:ascii="Arial" w:eastAsia="Calibri" w:hAnsi="Arial" w:cs="Arial"/>
          <w:color w:val="FF0000"/>
          <w:spacing w:val="-5"/>
          <w:lang w:val="en-US"/>
        </w:rPr>
      </w:pPr>
      <w:r w:rsidRPr="00AE5055">
        <w:rPr>
          <w:rFonts w:ascii="Arial" w:eastAsia="Calibri" w:hAnsi="Arial" w:cs="Arial"/>
          <w:spacing w:val="-3"/>
          <w:lang w:val="en-US"/>
        </w:rPr>
        <w:t>Such</w:t>
      </w:r>
      <w:r w:rsidRPr="00AE5055">
        <w:rPr>
          <w:rFonts w:ascii="Arial" w:eastAsia="Calibri" w:hAnsi="Arial" w:cs="Arial"/>
          <w:spacing w:val="-7"/>
          <w:lang w:val="en-US"/>
        </w:rPr>
        <w:t xml:space="preserve"> </w:t>
      </w:r>
      <w:r w:rsidRPr="00AE5055">
        <w:rPr>
          <w:rFonts w:ascii="Arial" w:eastAsia="Calibri" w:hAnsi="Arial" w:cs="Arial"/>
          <w:spacing w:val="-4"/>
          <w:lang w:val="en-US"/>
        </w:rPr>
        <w:t>behaviour</w:t>
      </w:r>
      <w:r w:rsidRPr="00AE5055">
        <w:rPr>
          <w:rFonts w:ascii="Arial" w:eastAsia="Calibri" w:hAnsi="Arial" w:cs="Arial"/>
          <w:spacing w:val="-5"/>
          <w:lang w:val="en-US"/>
        </w:rPr>
        <w:t xml:space="preserve"> </w:t>
      </w:r>
      <w:r w:rsidRPr="00AE5055">
        <w:rPr>
          <w:rFonts w:ascii="Arial" w:eastAsia="Calibri" w:hAnsi="Arial" w:cs="Arial"/>
          <w:spacing w:val="-3"/>
          <w:lang w:val="en-US"/>
        </w:rPr>
        <w:t>also</w:t>
      </w:r>
      <w:r w:rsidRPr="00AE5055">
        <w:rPr>
          <w:rFonts w:ascii="Arial" w:eastAsia="Calibri" w:hAnsi="Arial" w:cs="Arial"/>
          <w:spacing w:val="-8"/>
          <w:lang w:val="en-US"/>
        </w:rPr>
        <w:t xml:space="preserve"> </w:t>
      </w:r>
      <w:r w:rsidRPr="00AE5055">
        <w:rPr>
          <w:rFonts w:ascii="Arial" w:eastAsia="Calibri" w:hAnsi="Arial" w:cs="Arial"/>
          <w:color w:val="FF0000"/>
          <w:spacing w:val="-3"/>
          <w:lang w:val="en-US"/>
        </w:rPr>
        <w:t>[insert</w:t>
      </w:r>
      <w:r w:rsidRPr="00AE5055">
        <w:rPr>
          <w:rFonts w:ascii="Arial" w:eastAsia="Calibri" w:hAnsi="Arial" w:cs="Arial"/>
          <w:color w:val="FF0000"/>
          <w:spacing w:val="-7"/>
          <w:lang w:val="en-US"/>
        </w:rPr>
        <w:t xml:space="preserve"> </w:t>
      </w:r>
      <w:r w:rsidRPr="00AE5055">
        <w:rPr>
          <w:rFonts w:ascii="Arial" w:eastAsia="Calibri" w:hAnsi="Arial" w:cs="Arial"/>
          <w:color w:val="FF0000"/>
          <w:spacing w:val="-4"/>
          <w:lang w:val="en-US"/>
        </w:rPr>
        <w:t>details</w:t>
      </w:r>
      <w:r w:rsidRPr="00AE5055">
        <w:rPr>
          <w:rFonts w:ascii="Arial" w:eastAsia="Calibri" w:hAnsi="Arial" w:cs="Arial"/>
          <w:color w:val="FF0000"/>
          <w:spacing w:val="-5"/>
          <w:lang w:val="en-US"/>
        </w:rPr>
        <w:t xml:space="preserve"> </w:t>
      </w:r>
      <w:r w:rsidRPr="00AE5055">
        <w:rPr>
          <w:rFonts w:ascii="Arial" w:eastAsia="Calibri" w:hAnsi="Arial" w:cs="Arial"/>
          <w:color w:val="FF0000"/>
          <w:spacing w:val="-2"/>
          <w:lang w:val="en-US"/>
        </w:rPr>
        <w:t>of</w:t>
      </w:r>
      <w:r w:rsidRPr="00AE5055">
        <w:rPr>
          <w:rFonts w:ascii="Arial" w:eastAsia="Calibri" w:hAnsi="Arial" w:cs="Arial"/>
          <w:color w:val="FF0000"/>
          <w:spacing w:val="-5"/>
          <w:lang w:val="en-US"/>
        </w:rPr>
        <w:t xml:space="preserve"> </w:t>
      </w:r>
      <w:r w:rsidRPr="00AE5055">
        <w:rPr>
          <w:rFonts w:ascii="Arial" w:eastAsia="Calibri" w:hAnsi="Arial" w:cs="Arial"/>
          <w:color w:val="FF0000"/>
          <w:spacing w:val="-4"/>
          <w:lang w:val="en-US"/>
        </w:rPr>
        <w:t>impact</w:t>
      </w:r>
      <w:r w:rsidRPr="00AE5055">
        <w:rPr>
          <w:rFonts w:ascii="Arial" w:eastAsia="Calibri" w:hAnsi="Arial" w:cs="Arial"/>
          <w:color w:val="FF0000"/>
          <w:spacing w:val="-5"/>
          <w:lang w:val="en-US"/>
        </w:rPr>
        <w:t xml:space="preserve"> </w:t>
      </w:r>
      <w:r w:rsidRPr="00AE5055">
        <w:rPr>
          <w:rFonts w:ascii="Arial" w:eastAsia="Calibri" w:hAnsi="Arial" w:cs="Arial"/>
          <w:color w:val="FF0000"/>
          <w:spacing w:val="-2"/>
          <w:lang w:val="en-US"/>
        </w:rPr>
        <w:t>of</w:t>
      </w:r>
      <w:r w:rsidRPr="00AE5055">
        <w:rPr>
          <w:rFonts w:ascii="Arial" w:eastAsia="Calibri" w:hAnsi="Arial" w:cs="Arial"/>
          <w:color w:val="FF0000"/>
          <w:spacing w:val="-6"/>
          <w:lang w:val="en-US"/>
        </w:rPr>
        <w:t xml:space="preserve"> </w:t>
      </w:r>
      <w:r w:rsidRPr="00AE5055">
        <w:rPr>
          <w:rFonts w:ascii="Arial" w:eastAsia="Calibri" w:hAnsi="Arial" w:cs="Arial"/>
          <w:color w:val="FF0000"/>
          <w:spacing w:val="-4"/>
          <w:lang w:val="en-US"/>
        </w:rPr>
        <w:t>behaviour</w:t>
      </w:r>
      <w:r w:rsidRPr="00AE5055">
        <w:rPr>
          <w:rFonts w:ascii="Arial" w:eastAsia="Calibri" w:hAnsi="Arial" w:cs="Arial"/>
          <w:color w:val="FF0000"/>
          <w:spacing w:val="-6"/>
          <w:lang w:val="en-US"/>
        </w:rPr>
        <w:t xml:space="preserve"> </w:t>
      </w:r>
      <w:r w:rsidRPr="00AE5055">
        <w:rPr>
          <w:rFonts w:ascii="Arial" w:eastAsia="Calibri" w:hAnsi="Arial" w:cs="Arial"/>
          <w:color w:val="FF0000"/>
          <w:spacing w:val="-3"/>
          <w:lang w:val="en-US"/>
        </w:rPr>
        <w:t>e.g.</w:t>
      </w:r>
      <w:r w:rsidRPr="00AE5055">
        <w:rPr>
          <w:rFonts w:ascii="Arial" w:eastAsia="Calibri" w:hAnsi="Arial" w:cs="Arial"/>
          <w:color w:val="FF0000"/>
          <w:spacing w:val="-5"/>
          <w:lang w:val="en-US"/>
        </w:rPr>
        <w:t xml:space="preserve"> </w:t>
      </w:r>
      <w:r w:rsidRPr="00AE5055">
        <w:rPr>
          <w:rFonts w:ascii="Arial" w:eastAsia="Calibri" w:hAnsi="Arial" w:cs="Arial"/>
          <w:color w:val="FF0000"/>
          <w:spacing w:val="-4"/>
          <w:lang w:val="en-US"/>
        </w:rPr>
        <w:t>deprives</w:t>
      </w:r>
      <w:r w:rsidRPr="00AE5055">
        <w:rPr>
          <w:rFonts w:ascii="Arial" w:eastAsia="Calibri" w:hAnsi="Arial" w:cs="Arial"/>
          <w:color w:val="FF0000"/>
          <w:spacing w:val="-5"/>
          <w:lang w:val="en-US"/>
        </w:rPr>
        <w:t xml:space="preserve"> </w:t>
      </w:r>
      <w:r w:rsidRPr="00AE5055">
        <w:rPr>
          <w:rFonts w:ascii="Arial" w:eastAsia="Calibri" w:hAnsi="Arial" w:cs="Arial"/>
          <w:color w:val="FF0000"/>
          <w:spacing w:val="-4"/>
          <w:lang w:val="en-US"/>
        </w:rPr>
        <w:t>heal</w:t>
      </w:r>
      <w:r w:rsidRPr="00AE5055">
        <w:rPr>
          <w:rFonts w:ascii="Arial" w:eastAsia="Calibri" w:hAnsi="Arial" w:cs="Arial"/>
          <w:color w:val="FF0000"/>
          <w:spacing w:val="-5"/>
          <w:lang w:val="en-US"/>
        </w:rPr>
        <w:t>th</w:t>
      </w:r>
      <w:r w:rsidRPr="00AE5055">
        <w:rPr>
          <w:rFonts w:ascii="Arial" w:eastAsia="Calibri" w:hAnsi="Arial" w:cs="Arial"/>
          <w:color w:val="FF0000"/>
          <w:spacing w:val="-6"/>
          <w:lang w:val="en-US"/>
        </w:rPr>
        <w:t xml:space="preserve"> </w:t>
      </w:r>
      <w:r w:rsidRPr="00AE5055">
        <w:rPr>
          <w:rFonts w:ascii="Arial" w:eastAsia="Calibri" w:hAnsi="Arial" w:cs="Arial"/>
          <w:color w:val="FF0000"/>
          <w:spacing w:val="-4"/>
          <w:lang w:val="en-US"/>
        </w:rPr>
        <w:t xml:space="preserve">bodies </w:t>
      </w:r>
      <w:r w:rsidRPr="00AE5055">
        <w:rPr>
          <w:rFonts w:ascii="Arial" w:eastAsia="Calibri" w:hAnsi="Arial" w:cs="Arial"/>
          <w:color w:val="FF0000"/>
          <w:spacing w:val="-5"/>
          <w:lang w:val="en-US"/>
        </w:rPr>
        <w:t>of</w:t>
      </w:r>
      <w:r w:rsidRPr="00AE5055">
        <w:rPr>
          <w:rFonts w:ascii="Arial" w:eastAsia="Calibri" w:hAnsi="Arial" w:cs="Arial"/>
          <w:color w:val="FF0000"/>
          <w:spacing w:val="64"/>
          <w:w w:val="99"/>
          <w:lang w:val="en-US"/>
        </w:rPr>
        <w:t xml:space="preserve"> </w:t>
      </w:r>
      <w:r w:rsidRPr="00AE5055">
        <w:rPr>
          <w:rFonts w:ascii="Arial" w:eastAsia="Calibri" w:hAnsi="Arial" w:cs="Arial"/>
          <w:color w:val="FF0000"/>
          <w:spacing w:val="-5"/>
          <w:lang w:val="en-US"/>
        </w:rPr>
        <w:t>staff</w:t>
      </w:r>
      <w:r w:rsidRPr="00AE5055">
        <w:rPr>
          <w:rFonts w:ascii="Arial" w:eastAsia="Calibri" w:hAnsi="Arial" w:cs="Arial"/>
          <w:color w:val="FF0000"/>
          <w:spacing w:val="40"/>
          <w:lang w:val="en-US"/>
        </w:rPr>
        <w:t xml:space="preserve"> </w:t>
      </w:r>
      <w:r w:rsidRPr="00AE5055">
        <w:rPr>
          <w:rFonts w:ascii="Arial" w:eastAsia="Calibri" w:hAnsi="Arial" w:cs="Arial"/>
          <w:color w:val="FF0000"/>
          <w:spacing w:val="-4"/>
          <w:lang w:val="en-US"/>
        </w:rPr>
        <w:t>time/resources/makes</w:t>
      </w:r>
      <w:r w:rsidRPr="00AE5055">
        <w:rPr>
          <w:rFonts w:ascii="Arial" w:eastAsia="Calibri" w:hAnsi="Arial" w:cs="Arial"/>
          <w:color w:val="FF0000"/>
          <w:spacing w:val="41"/>
          <w:lang w:val="en-US"/>
        </w:rPr>
        <w:t xml:space="preserve"> </w:t>
      </w:r>
      <w:r w:rsidRPr="00AE5055">
        <w:rPr>
          <w:rFonts w:ascii="Arial" w:eastAsia="Calibri" w:hAnsi="Arial" w:cs="Arial"/>
          <w:color w:val="FF0000"/>
          <w:spacing w:val="-4"/>
          <w:lang w:val="en-US"/>
        </w:rPr>
        <w:t>other</w:t>
      </w:r>
      <w:r w:rsidRPr="00AE5055">
        <w:rPr>
          <w:rFonts w:ascii="Arial" w:eastAsia="Calibri" w:hAnsi="Arial" w:cs="Arial"/>
          <w:color w:val="FF0000"/>
          <w:spacing w:val="41"/>
          <w:lang w:val="en-US"/>
        </w:rPr>
        <w:t xml:space="preserve"> </w:t>
      </w:r>
      <w:r w:rsidRPr="00AE5055">
        <w:rPr>
          <w:rFonts w:ascii="Arial" w:eastAsia="Calibri" w:hAnsi="Arial" w:cs="Arial"/>
          <w:color w:val="FF0000"/>
          <w:spacing w:val="-4"/>
          <w:lang w:val="en-US"/>
        </w:rPr>
        <w:t>patients</w:t>
      </w:r>
      <w:r w:rsidRPr="00AE5055">
        <w:rPr>
          <w:rFonts w:ascii="Arial" w:eastAsia="Calibri" w:hAnsi="Arial" w:cs="Arial"/>
          <w:color w:val="FF0000"/>
          <w:spacing w:val="41"/>
          <w:lang w:val="en-US"/>
        </w:rPr>
        <w:t xml:space="preserve"> </w:t>
      </w:r>
      <w:r w:rsidRPr="00AE5055">
        <w:rPr>
          <w:rFonts w:ascii="Arial" w:eastAsia="Calibri" w:hAnsi="Arial" w:cs="Arial"/>
          <w:color w:val="FF0000"/>
          <w:spacing w:val="-4"/>
          <w:lang w:val="en-US"/>
        </w:rPr>
        <w:t>wai</w:t>
      </w:r>
      <w:r w:rsidRPr="00AE5055">
        <w:rPr>
          <w:rFonts w:ascii="Arial" w:eastAsia="Calibri" w:hAnsi="Arial" w:cs="Arial"/>
          <w:color w:val="FF0000"/>
          <w:spacing w:val="-5"/>
          <w:lang w:val="en-US"/>
        </w:rPr>
        <w:t>t</w:t>
      </w:r>
      <w:r w:rsidRPr="00AE5055">
        <w:rPr>
          <w:rFonts w:ascii="Arial" w:eastAsia="Calibri" w:hAnsi="Arial" w:cs="Arial"/>
          <w:color w:val="FF0000"/>
          <w:spacing w:val="41"/>
          <w:lang w:val="en-US"/>
        </w:rPr>
        <w:t xml:space="preserve"> </w:t>
      </w:r>
      <w:r w:rsidRPr="00AE5055">
        <w:rPr>
          <w:rFonts w:ascii="Arial" w:eastAsia="Calibri" w:hAnsi="Arial" w:cs="Arial"/>
          <w:color w:val="FF0000"/>
          <w:spacing w:val="-4"/>
          <w:lang w:val="en-US"/>
        </w:rPr>
        <w:t>longer/deprives</w:t>
      </w:r>
      <w:r w:rsidRPr="00AE5055">
        <w:rPr>
          <w:rFonts w:ascii="Arial" w:eastAsia="Calibri" w:hAnsi="Arial" w:cs="Arial"/>
          <w:color w:val="FF0000"/>
          <w:spacing w:val="40"/>
          <w:lang w:val="en-US"/>
        </w:rPr>
        <w:t xml:space="preserve"> </w:t>
      </w:r>
      <w:r w:rsidRPr="00AE5055">
        <w:rPr>
          <w:rFonts w:ascii="Arial" w:eastAsia="Calibri" w:hAnsi="Arial" w:cs="Arial"/>
          <w:color w:val="FF0000"/>
          <w:spacing w:val="-2"/>
          <w:lang w:val="en-US"/>
        </w:rPr>
        <w:t>the</w:t>
      </w:r>
      <w:r w:rsidRPr="00AE5055">
        <w:rPr>
          <w:rFonts w:ascii="Arial" w:eastAsia="Calibri" w:hAnsi="Arial" w:cs="Arial"/>
          <w:color w:val="FF0000"/>
          <w:spacing w:val="40"/>
          <w:lang w:val="en-US"/>
        </w:rPr>
        <w:t xml:space="preserve"> </w:t>
      </w:r>
      <w:r w:rsidRPr="00AE5055">
        <w:rPr>
          <w:rFonts w:ascii="Arial" w:eastAsia="Calibri" w:hAnsi="Arial" w:cs="Arial"/>
          <w:color w:val="FF0000"/>
          <w:spacing w:val="-4"/>
          <w:lang w:val="en-US"/>
        </w:rPr>
        <w:t>communi</w:t>
      </w:r>
      <w:r w:rsidRPr="00AE5055">
        <w:rPr>
          <w:rFonts w:ascii="Arial" w:eastAsia="Calibri" w:hAnsi="Arial" w:cs="Arial"/>
          <w:color w:val="FF0000"/>
          <w:spacing w:val="-5"/>
          <w:lang w:val="en-US"/>
        </w:rPr>
        <w:t>t</w:t>
      </w:r>
      <w:r w:rsidRPr="00AE5055">
        <w:rPr>
          <w:rFonts w:ascii="Arial" w:eastAsia="Calibri" w:hAnsi="Arial" w:cs="Arial"/>
          <w:color w:val="FF0000"/>
          <w:spacing w:val="-4"/>
          <w:lang w:val="en-US"/>
        </w:rPr>
        <w:t>y</w:t>
      </w:r>
      <w:r w:rsidRPr="00AE5055">
        <w:rPr>
          <w:rFonts w:ascii="Arial" w:eastAsia="Calibri" w:hAnsi="Arial" w:cs="Arial"/>
          <w:color w:val="FF0000"/>
          <w:spacing w:val="41"/>
          <w:lang w:val="en-US"/>
        </w:rPr>
        <w:t xml:space="preserve"> </w:t>
      </w:r>
      <w:r w:rsidRPr="00AE5055">
        <w:rPr>
          <w:rFonts w:ascii="Arial" w:eastAsia="Calibri" w:hAnsi="Arial" w:cs="Arial"/>
          <w:color w:val="FF0000"/>
          <w:spacing w:val="-2"/>
          <w:lang w:val="en-US"/>
        </w:rPr>
        <w:t>of</w:t>
      </w:r>
      <w:r w:rsidRPr="00AE5055">
        <w:rPr>
          <w:rFonts w:ascii="Arial" w:eastAsia="Calibri" w:hAnsi="Arial" w:cs="Arial"/>
          <w:color w:val="FF0000"/>
          <w:spacing w:val="40"/>
          <w:lang w:val="en-US"/>
        </w:rPr>
        <w:t xml:space="preserve"> </w:t>
      </w:r>
      <w:r w:rsidRPr="00AE5055">
        <w:rPr>
          <w:rFonts w:ascii="Arial" w:eastAsia="Calibri" w:hAnsi="Arial" w:cs="Arial"/>
          <w:color w:val="FF0000"/>
          <w:spacing w:val="-3"/>
          <w:lang w:val="en-US"/>
        </w:rPr>
        <w:t>life</w:t>
      </w:r>
      <w:r w:rsidRPr="00AE5055">
        <w:rPr>
          <w:rFonts w:ascii="Arial" w:eastAsia="Calibri" w:hAnsi="Arial" w:cs="Arial"/>
          <w:color w:val="FF0000"/>
          <w:spacing w:val="60"/>
          <w:lang w:val="en-US"/>
        </w:rPr>
        <w:t xml:space="preserve"> </w:t>
      </w:r>
      <w:r w:rsidRPr="00AE5055">
        <w:rPr>
          <w:rFonts w:ascii="Arial" w:eastAsia="Calibri" w:hAnsi="Arial" w:cs="Arial"/>
          <w:color w:val="FF0000"/>
          <w:spacing w:val="-3"/>
          <w:lang w:val="en-US"/>
        </w:rPr>
        <w:t>saving</w:t>
      </w:r>
      <w:r w:rsidRPr="00AE5055">
        <w:rPr>
          <w:rFonts w:ascii="Arial" w:eastAsia="Calibri" w:hAnsi="Arial" w:cs="Arial"/>
          <w:color w:val="FF0000"/>
          <w:spacing w:val="-6"/>
          <w:lang w:val="en-US"/>
        </w:rPr>
        <w:t xml:space="preserve"> </w:t>
      </w:r>
      <w:r w:rsidRPr="00AE5055">
        <w:rPr>
          <w:rFonts w:ascii="Arial" w:eastAsia="Calibri" w:hAnsi="Arial" w:cs="Arial"/>
          <w:color w:val="FF0000"/>
          <w:spacing w:val="-4"/>
          <w:lang w:val="en-US"/>
        </w:rPr>
        <w:t>ambulance</w:t>
      </w:r>
      <w:r w:rsidRPr="00AE5055">
        <w:rPr>
          <w:rFonts w:ascii="Arial" w:eastAsia="Calibri" w:hAnsi="Arial" w:cs="Arial"/>
          <w:color w:val="FF0000"/>
          <w:spacing w:val="-5"/>
          <w:lang w:val="en-US"/>
        </w:rPr>
        <w:t xml:space="preserve"> </w:t>
      </w:r>
      <w:r w:rsidRPr="00AE5055">
        <w:rPr>
          <w:rFonts w:ascii="Arial" w:eastAsia="Calibri" w:hAnsi="Arial" w:cs="Arial"/>
          <w:color w:val="FF0000"/>
          <w:spacing w:val="-3"/>
          <w:lang w:val="en-US"/>
        </w:rPr>
        <w:t>service</w:t>
      </w:r>
      <w:r w:rsidRPr="00AE5055">
        <w:rPr>
          <w:rFonts w:ascii="Arial" w:eastAsia="Calibri" w:hAnsi="Arial" w:cs="Arial"/>
          <w:color w:val="FF0000"/>
          <w:spacing w:val="-5"/>
          <w:lang w:val="en-US"/>
        </w:rPr>
        <w:t xml:space="preserve"> etc.]</w:t>
      </w:r>
    </w:p>
    <w:p w14:paraId="32B5A01A" w14:textId="77777777" w:rsidR="00AE5055" w:rsidRPr="00AE5055" w:rsidRDefault="00AE5055" w:rsidP="00AE5055">
      <w:pPr>
        <w:widowControl w:val="0"/>
        <w:ind w:right="113"/>
        <w:jc w:val="both"/>
        <w:rPr>
          <w:rFonts w:ascii="Arial" w:eastAsia="Arial" w:hAnsi="Arial" w:cs="Arial"/>
          <w:lang w:val="en-US"/>
        </w:rPr>
      </w:pPr>
    </w:p>
    <w:p w14:paraId="09C5566B" w14:textId="7CCBE234" w:rsidR="00D92FD1" w:rsidRDefault="00D92FD1" w:rsidP="00AE5055">
      <w:pPr>
        <w:widowControl w:val="0"/>
        <w:ind w:right="115"/>
        <w:jc w:val="both"/>
        <w:rPr>
          <w:rFonts w:ascii="Arial" w:eastAsia="Calibri" w:hAnsi="Arial" w:cs="Arial"/>
          <w:spacing w:val="-4"/>
          <w:lang w:val="en-US"/>
        </w:rPr>
      </w:pPr>
      <w:r w:rsidRPr="00AE5055">
        <w:rPr>
          <w:rFonts w:ascii="Arial" w:eastAsia="Calibri" w:hAnsi="Arial" w:cs="Arial"/>
          <w:spacing w:val="-3"/>
          <w:lang w:val="en-US"/>
        </w:rPr>
        <w:t>Just</w:t>
      </w:r>
      <w:r w:rsidRPr="00AE5055">
        <w:rPr>
          <w:rFonts w:ascii="Arial" w:eastAsia="Calibri" w:hAnsi="Arial" w:cs="Arial"/>
          <w:spacing w:val="31"/>
          <w:lang w:val="en-US"/>
        </w:rPr>
        <w:t xml:space="preserve"> </w:t>
      </w:r>
      <w:r w:rsidRPr="00AE5055">
        <w:rPr>
          <w:rFonts w:ascii="Arial" w:eastAsia="Calibri" w:hAnsi="Arial" w:cs="Arial"/>
          <w:spacing w:val="-2"/>
          <w:lang w:val="en-US"/>
        </w:rPr>
        <w:t>as</w:t>
      </w:r>
      <w:r w:rsidRPr="00AE5055">
        <w:rPr>
          <w:rFonts w:ascii="Arial" w:eastAsia="Calibri" w:hAnsi="Arial" w:cs="Arial"/>
          <w:spacing w:val="32"/>
          <w:lang w:val="en-US"/>
        </w:rPr>
        <w:t xml:space="preserve"> </w:t>
      </w:r>
      <w:r w:rsidRPr="00AE5055">
        <w:rPr>
          <w:rFonts w:ascii="Arial" w:eastAsia="Calibri" w:hAnsi="Arial" w:cs="Arial"/>
          <w:spacing w:val="-3"/>
          <w:lang w:val="en-US"/>
        </w:rPr>
        <w:t>the</w:t>
      </w:r>
      <w:r w:rsidRPr="00AE5055">
        <w:rPr>
          <w:rFonts w:ascii="Arial" w:eastAsia="Calibri" w:hAnsi="Arial" w:cs="Arial"/>
          <w:spacing w:val="32"/>
          <w:lang w:val="en-US"/>
        </w:rPr>
        <w:t xml:space="preserve"> </w:t>
      </w:r>
      <w:r w:rsidRPr="00AE5055">
        <w:rPr>
          <w:rFonts w:ascii="Arial" w:eastAsia="Calibri" w:hAnsi="Arial" w:cs="Arial"/>
          <w:spacing w:val="-3"/>
          <w:lang w:val="en-US"/>
        </w:rPr>
        <w:t>NHS</w:t>
      </w:r>
      <w:r w:rsidRPr="00AE5055">
        <w:rPr>
          <w:rFonts w:ascii="Arial" w:eastAsia="Calibri" w:hAnsi="Arial" w:cs="Arial"/>
          <w:spacing w:val="31"/>
          <w:lang w:val="en-US"/>
        </w:rPr>
        <w:t xml:space="preserve"> </w:t>
      </w:r>
      <w:r w:rsidRPr="00AE5055">
        <w:rPr>
          <w:rFonts w:ascii="Arial" w:eastAsia="Calibri" w:hAnsi="Arial" w:cs="Arial"/>
          <w:spacing w:val="-3"/>
          <w:lang w:val="en-US"/>
        </w:rPr>
        <w:t>has</w:t>
      </w:r>
      <w:r w:rsidRPr="00AE5055">
        <w:rPr>
          <w:rFonts w:ascii="Arial" w:eastAsia="Calibri" w:hAnsi="Arial" w:cs="Arial"/>
          <w:spacing w:val="31"/>
          <w:lang w:val="en-US"/>
        </w:rPr>
        <w:t xml:space="preserve"> </w:t>
      </w:r>
      <w:r w:rsidRPr="00AE5055">
        <w:rPr>
          <w:rFonts w:ascii="Arial" w:eastAsia="Calibri" w:hAnsi="Arial" w:cs="Arial"/>
          <w:lang w:val="en-US"/>
        </w:rPr>
        <w:t>a</w:t>
      </w:r>
      <w:r w:rsidRPr="00AE5055">
        <w:rPr>
          <w:rFonts w:ascii="Arial" w:eastAsia="Calibri" w:hAnsi="Arial" w:cs="Arial"/>
          <w:spacing w:val="32"/>
          <w:lang w:val="en-US"/>
        </w:rPr>
        <w:t xml:space="preserve"> </w:t>
      </w:r>
      <w:r w:rsidRPr="00AE5055">
        <w:rPr>
          <w:rFonts w:ascii="Arial" w:eastAsia="Calibri" w:hAnsi="Arial" w:cs="Arial"/>
          <w:spacing w:val="-4"/>
          <w:lang w:val="en-US"/>
        </w:rPr>
        <w:t>responsibility</w:t>
      </w:r>
      <w:r w:rsidRPr="00AE5055">
        <w:rPr>
          <w:rFonts w:ascii="Arial" w:eastAsia="Calibri" w:hAnsi="Arial" w:cs="Arial"/>
          <w:spacing w:val="32"/>
          <w:lang w:val="en-US"/>
        </w:rPr>
        <w:t xml:space="preserve"> </w:t>
      </w:r>
      <w:r w:rsidRPr="00AE5055">
        <w:rPr>
          <w:rFonts w:ascii="Arial" w:eastAsia="Calibri" w:hAnsi="Arial" w:cs="Arial"/>
          <w:spacing w:val="-1"/>
          <w:lang w:val="en-US"/>
        </w:rPr>
        <w:t>to</w:t>
      </w:r>
      <w:r w:rsidRPr="00AE5055">
        <w:rPr>
          <w:rFonts w:ascii="Arial" w:eastAsia="Calibri" w:hAnsi="Arial" w:cs="Arial"/>
          <w:spacing w:val="31"/>
          <w:lang w:val="en-US"/>
        </w:rPr>
        <w:t xml:space="preserve"> </w:t>
      </w:r>
      <w:r w:rsidRPr="00AE5055">
        <w:rPr>
          <w:rFonts w:ascii="Arial" w:eastAsia="Calibri" w:hAnsi="Arial" w:cs="Arial"/>
          <w:spacing w:val="-3"/>
          <w:lang w:val="en-US"/>
        </w:rPr>
        <w:t>you,</w:t>
      </w:r>
      <w:r w:rsidRPr="00AE5055">
        <w:rPr>
          <w:rFonts w:ascii="Arial" w:eastAsia="Calibri" w:hAnsi="Arial" w:cs="Arial"/>
          <w:spacing w:val="30"/>
          <w:lang w:val="en-US"/>
        </w:rPr>
        <w:t xml:space="preserve"> </w:t>
      </w:r>
      <w:r w:rsidRPr="00AE5055">
        <w:rPr>
          <w:rFonts w:ascii="Arial" w:eastAsia="Calibri" w:hAnsi="Arial" w:cs="Arial"/>
          <w:spacing w:val="-2"/>
          <w:lang w:val="en-US"/>
        </w:rPr>
        <w:t>so</w:t>
      </w:r>
      <w:r w:rsidRPr="00AE5055">
        <w:rPr>
          <w:rFonts w:ascii="Arial" w:eastAsia="Calibri" w:hAnsi="Arial" w:cs="Arial"/>
          <w:spacing w:val="31"/>
          <w:lang w:val="en-US"/>
        </w:rPr>
        <w:t xml:space="preserve"> </w:t>
      </w:r>
      <w:r w:rsidRPr="00AE5055">
        <w:rPr>
          <w:rFonts w:ascii="Arial" w:eastAsia="Calibri" w:hAnsi="Arial" w:cs="Arial"/>
          <w:spacing w:val="-3"/>
          <w:lang w:val="en-US"/>
        </w:rPr>
        <w:t>you</w:t>
      </w:r>
      <w:r w:rsidRPr="00AE5055">
        <w:rPr>
          <w:rFonts w:ascii="Arial" w:eastAsia="Calibri" w:hAnsi="Arial" w:cs="Arial"/>
          <w:spacing w:val="31"/>
          <w:lang w:val="en-US"/>
        </w:rPr>
        <w:t xml:space="preserve"> </w:t>
      </w:r>
      <w:r w:rsidRPr="00AE5055">
        <w:rPr>
          <w:rFonts w:ascii="Arial" w:eastAsia="Calibri" w:hAnsi="Arial" w:cs="Arial"/>
          <w:spacing w:val="-3"/>
          <w:lang w:val="en-US"/>
        </w:rPr>
        <w:t>have</w:t>
      </w:r>
      <w:r w:rsidRPr="00AE5055">
        <w:rPr>
          <w:rFonts w:ascii="Arial" w:eastAsia="Calibri" w:hAnsi="Arial" w:cs="Arial"/>
          <w:spacing w:val="32"/>
          <w:lang w:val="en-US"/>
        </w:rPr>
        <w:t xml:space="preserve"> </w:t>
      </w:r>
      <w:r w:rsidRPr="00AE5055">
        <w:rPr>
          <w:rFonts w:ascii="Arial" w:eastAsia="Calibri" w:hAnsi="Arial" w:cs="Arial"/>
          <w:lang w:val="en-US"/>
        </w:rPr>
        <w:t>a</w:t>
      </w:r>
      <w:r w:rsidRPr="00AE5055">
        <w:rPr>
          <w:rFonts w:ascii="Arial" w:eastAsia="Calibri" w:hAnsi="Arial" w:cs="Arial"/>
          <w:spacing w:val="30"/>
          <w:lang w:val="en-US"/>
        </w:rPr>
        <w:t xml:space="preserve"> </w:t>
      </w:r>
      <w:r w:rsidRPr="00AE5055">
        <w:rPr>
          <w:rFonts w:ascii="Arial" w:eastAsia="Calibri" w:hAnsi="Arial" w:cs="Arial"/>
          <w:spacing w:val="-4"/>
          <w:lang w:val="en-US"/>
        </w:rPr>
        <w:t>responsibility</w:t>
      </w:r>
      <w:r w:rsidRPr="00AE5055">
        <w:rPr>
          <w:rFonts w:ascii="Arial" w:eastAsia="Calibri" w:hAnsi="Arial" w:cs="Arial"/>
          <w:spacing w:val="31"/>
          <w:lang w:val="en-US"/>
        </w:rPr>
        <w:t xml:space="preserve"> </w:t>
      </w:r>
      <w:r w:rsidRPr="00AE5055">
        <w:rPr>
          <w:rFonts w:ascii="Arial" w:eastAsia="Calibri" w:hAnsi="Arial" w:cs="Arial"/>
          <w:spacing w:val="-2"/>
          <w:lang w:val="en-US"/>
        </w:rPr>
        <w:t>to</w:t>
      </w:r>
      <w:r w:rsidRPr="00AE5055">
        <w:rPr>
          <w:rFonts w:ascii="Arial" w:eastAsia="Calibri" w:hAnsi="Arial" w:cs="Arial"/>
          <w:spacing w:val="31"/>
          <w:lang w:val="en-US"/>
        </w:rPr>
        <w:t xml:space="preserve"> </w:t>
      </w:r>
      <w:r w:rsidRPr="00AE5055">
        <w:rPr>
          <w:rFonts w:ascii="Arial" w:eastAsia="Calibri" w:hAnsi="Arial" w:cs="Arial"/>
          <w:spacing w:val="-3"/>
          <w:lang w:val="en-US"/>
        </w:rPr>
        <w:t>use</w:t>
      </w:r>
      <w:r w:rsidRPr="00AE5055">
        <w:rPr>
          <w:rFonts w:ascii="Arial" w:eastAsia="Calibri" w:hAnsi="Arial" w:cs="Arial"/>
          <w:spacing w:val="31"/>
          <w:lang w:val="en-US"/>
        </w:rPr>
        <w:t xml:space="preserve"> </w:t>
      </w:r>
      <w:r w:rsidRPr="00AE5055">
        <w:rPr>
          <w:rFonts w:ascii="Arial" w:eastAsia="Calibri" w:hAnsi="Arial" w:cs="Arial"/>
          <w:spacing w:val="-2"/>
          <w:lang w:val="en-US"/>
        </w:rPr>
        <w:t>its</w:t>
      </w:r>
      <w:r w:rsidRPr="00AE5055">
        <w:rPr>
          <w:rFonts w:ascii="Arial" w:eastAsia="Calibri" w:hAnsi="Arial" w:cs="Arial"/>
          <w:spacing w:val="48"/>
          <w:lang w:val="en-US"/>
        </w:rPr>
        <w:t xml:space="preserve"> </w:t>
      </w:r>
      <w:r w:rsidRPr="00AE5055">
        <w:rPr>
          <w:rFonts w:ascii="Arial" w:eastAsia="Calibri" w:hAnsi="Arial" w:cs="Arial"/>
          <w:spacing w:val="-4"/>
          <w:lang w:val="en-US"/>
        </w:rPr>
        <w:t>resources</w:t>
      </w:r>
      <w:r w:rsidRPr="00AE5055">
        <w:rPr>
          <w:rFonts w:ascii="Arial" w:eastAsia="Calibri" w:hAnsi="Arial" w:cs="Arial"/>
          <w:spacing w:val="-8"/>
          <w:lang w:val="en-US"/>
        </w:rPr>
        <w:t xml:space="preserve"> </w:t>
      </w:r>
      <w:r w:rsidRPr="00AE5055">
        <w:rPr>
          <w:rFonts w:ascii="Arial" w:eastAsia="Calibri" w:hAnsi="Arial" w:cs="Arial"/>
          <w:spacing w:val="-3"/>
          <w:lang w:val="en-US"/>
        </w:rPr>
        <w:t>and</w:t>
      </w:r>
      <w:r w:rsidRPr="00AE5055">
        <w:rPr>
          <w:rFonts w:ascii="Arial" w:eastAsia="Calibri" w:hAnsi="Arial" w:cs="Arial"/>
          <w:spacing w:val="-6"/>
          <w:lang w:val="en-US"/>
        </w:rPr>
        <w:t xml:space="preserve"> </w:t>
      </w:r>
      <w:r w:rsidRPr="00AE5055">
        <w:rPr>
          <w:rFonts w:ascii="Arial" w:eastAsia="Calibri" w:hAnsi="Arial" w:cs="Arial"/>
          <w:spacing w:val="-5"/>
          <w:lang w:val="en-US"/>
        </w:rPr>
        <w:t>treat</w:t>
      </w:r>
      <w:r w:rsidRPr="00AE5055">
        <w:rPr>
          <w:rFonts w:ascii="Arial" w:eastAsia="Calibri" w:hAnsi="Arial" w:cs="Arial"/>
          <w:spacing w:val="-8"/>
          <w:lang w:val="en-US"/>
        </w:rPr>
        <w:t xml:space="preserve"> </w:t>
      </w:r>
      <w:r w:rsidRPr="00AE5055">
        <w:rPr>
          <w:rFonts w:ascii="Arial" w:eastAsia="Calibri" w:hAnsi="Arial" w:cs="Arial"/>
          <w:spacing w:val="-3"/>
          <w:lang w:val="en-US"/>
        </w:rPr>
        <w:t>its</w:t>
      </w:r>
      <w:r w:rsidRPr="00AE5055">
        <w:rPr>
          <w:rFonts w:ascii="Arial" w:eastAsia="Calibri" w:hAnsi="Arial" w:cs="Arial"/>
          <w:spacing w:val="-6"/>
          <w:lang w:val="en-US"/>
        </w:rPr>
        <w:t xml:space="preserve"> </w:t>
      </w:r>
      <w:r w:rsidRPr="00AE5055">
        <w:rPr>
          <w:rFonts w:ascii="Arial" w:eastAsia="Calibri" w:hAnsi="Arial" w:cs="Arial"/>
          <w:spacing w:val="-3"/>
          <w:lang w:val="en-US"/>
        </w:rPr>
        <w:t>staff</w:t>
      </w:r>
      <w:r w:rsidRPr="00AE5055">
        <w:rPr>
          <w:rFonts w:ascii="Arial" w:eastAsia="Calibri" w:hAnsi="Arial" w:cs="Arial"/>
          <w:spacing w:val="-6"/>
          <w:lang w:val="en-US"/>
        </w:rPr>
        <w:t xml:space="preserve"> </w:t>
      </w:r>
      <w:r w:rsidRPr="00AE5055">
        <w:rPr>
          <w:rFonts w:ascii="Arial" w:eastAsia="Calibri" w:hAnsi="Arial" w:cs="Arial"/>
          <w:spacing w:val="-2"/>
          <w:lang w:val="en-US"/>
        </w:rPr>
        <w:t>in</w:t>
      </w:r>
      <w:r w:rsidRPr="00AE5055">
        <w:rPr>
          <w:rFonts w:ascii="Arial" w:eastAsia="Calibri" w:hAnsi="Arial" w:cs="Arial"/>
          <w:spacing w:val="-7"/>
          <w:lang w:val="en-US"/>
        </w:rPr>
        <w:t xml:space="preserve"> </w:t>
      </w:r>
      <w:r w:rsidRPr="00AE5055">
        <w:rPr>
          <w:rFonts w:ascii="Arial" w:eastAsia="Calibri" w:hAnsi="Arial" w:cs="Arial"/>
          <w:spacing w:val="-2"/>
          <w:lang w:val="en-US"/>
        </w:rPr>
        <w:t>an</w:t>
      </w:r>
      <w:r w:rsidRPr="00AE5055">
        <w:rPr>
          <w:rFonts w:ascii="Arial" w:eastAsia="Calibri" w:hAnsi="Arial" w:cs="Arial"/>
          <w:spacing w:val="-6"/>
          <w:lang w:val="en-US"/>
        </w:rPr>
        <w:t xml:space="preserve"> </w:t>
      </w:r>
      <w:r w:rsidRPr="00AE5055">
        <w:rPr>
          <w:rFonts w:ascii="Arial" w:eastAsia="Calibri" w:hAnsi="Arial" w:cs="Arial"/>
          <w:spacing w:val="-4"/>
          <w:lang w:val="en-US"/>
        </w:rPr>
        <w:t>appropri</w:t>
      </w:r>
      <w:r w:rsidRPr="00AE5055">
        <w:rPr>
          <w:rFonts w:ascii="Arial" w:eastAsia="Calibri" w:hAnsi="Arial" w:cs="Arial"/>
          <w:spacing w:val="-5"/>
          <w:lang w:val="en-US"/>
        </w:rPr>
        <w:t>at</w:t>
      </w:r>
      <w:r w:rsidRPr="00AE5055">
        <w:rPr>
          <w:rFonts w:ascii="Arial" w:eastAsia="Calibri" w:hAnsi="Arial" w:cs="Arial"/>
          <w:spacing w:val="-4"/>
          <w:lang w:val="en-US"/>
        </w:rPr>
        <w:t>e</w:t>
      </w:r>
      <w:r w:rsidRPr="00AE5055">
        <w:rPr>
          <w:rFonts w:ascii="Arial" w:eastAsia="Calibri" w:hAnsi="Arial" w:cs="Arial"/>
          <w:spacing w:val="-6"/>
          <w:lang w:val="en-US"/>
        </w:rPr>
        <w:t xml:space="preserve"> </w:t>
      </w:r>
      <w:r w:rsidRPr="00AE5055">
        <w:rPr>
          <w:rFonts w:ascii="Arial" w:eastAsia="Calibri" w:hAnsi="Arial" w:cs="Arial"/>
          <w:spacing w:val="-4"/>
          <w:lang w:val="en-US"/>
        </w:rPr>
        <w:t>way.</w:t>
      </w:r>
    </w:p>
    <w:p w14:paraId="34B1E026" w14:textId="77777777" w:rsidR="00AE5055" w:rsidRPr="00AE5055" w:rsidRDefault="00AE5055" w:rsidP="00AE5055">
      <w:pPr>
        <w:widowControl w:val="0"/>
        <w:ind w:right="115"/>
        <w:jc w:val="both"/>
        <w:rPr>
          <w:rFonts w:ascii="Arial" w:eastAsia="Arial" w:hAnsi="Arial" w:cs="Arial"/>
          <w:lang w:val="en-US"/>
        </w:rPr>
      </w:pPr>
    </w:p>
    <w:p w14:paraId="72910D13" w14:textId="26F0E401" w:rsidR="00D92FD1" w:rsidRDefault="00D92FD1" w:rsidP="00AE5055">
      <w:pPr>
        <w:widowControl w:val="0"/>
        <w:ind w:right="113"/>
        <w:jc w:val="both"/>
        <w:rPr>
          <w:rFonts w:ascii="Arial" w:eastAsia="Calibri" w:hAnsi="Arial" w:cs="Arial"/>
          <w:spacing w:val="-4"/>
          <w:lang w:val="en-US"/>
        </w:rPr>
      </w:pPr>
      <w:r w:rsidRPr="00AE5055">
        <w:rPr>
          <w:rFonts w:ascii="Arial" w:eastAsia="Calibri" w:hAnsi="Arial" w:cs="Arial"/>
          <w:spacing w:val="-2"/>
          <w:lang w:val="en-US"/>
        </w:rPr>
        <w:t>We</w:t>
      </w:r>
      <w:r w:rsidRPr="00AE5055">
        <w:rPr>
          <w:rFonts w:ascii="Arial" w:eastAsia="Calibri" w:hAnsi="Arial" w:cs="Arial"/>
          <w:spacing w:val="20"/>
          <w:lang w:val="en-US"/>
        </w:rPr>
        <w:t xml:space="preserve"> </w:t>
      </w:r>
      <w:r w:rsidRPr="00AE5055">
        <w:rPr>
          <w:rFonts w:ascii="Arial" w:eastAsia="Calibri" w:hAnsi="Arial" w:cs="Arial"/>
          <w:spacing w:val="-4"/>
          <w:lang w:val="en-US"/>
        </w:rPr>
        <w:t>would</w:t>
      </w:r>
      <w:r w:rsidRPr="00AE5055">
        <w:rPr>
          <w:rFonts w:ascii="Arial" w:eastAsia="Calibri" w:hAnsi="Arial" w:cs="Arial"/>
          <w:spacing w:val="21"/>
          <w:lang w:val="en-US"/>
        </w:rPr>
        <w:t xml:space="preserve"> </w:t>
      </w:r>
      <w:r w:rsidRPr="00AE5055">
        <w:rPr>
          <w:rFonts w:ascii="Arial" w:eastAsia="Calibri" w:hAnsi="Arial" w:cs="Arial"/>
          <w:spacing w:val="-3"/>
          <w:lang w:val="en-US"/>
        </w:rPr>
        <w:t>urge</w:t>
      </w:r>
      <w:r w:rsidRPr="00AE5055">
        <w:rPr>
          <w:rFonts w:ascii="Arial" w:eastAsia="Calibri" w:hAnsi="Arial" w:cs="Arial"/>
          <w:spacing w:val="21"/>
          <w:lang w:val="en-US"/>
        </w:rPr>
        <w:t xml:space="preserve"> </w:t>
      </w:r>
      <w:r w:rsidRPr="00AE5055">
        <w:rPr>
          <w:rFonts w:ascii="Arial" w:eastAsia="Calibri" w:hAnsi="Arial" w:cs="Arial"/>
          <w:spacing w:val="-2"/>
          <w:lang w:val="en-US"/>
        </w:rPr>
        <w:t>you</w:t>
      </w:r>
      <w:r w:rsidRPr="00AE5055">
        <w:rPr>
          <w:rFonts w:ascii="Arial" w:eastAsia="Calibri" w:hAnsi="Arial" w:cs="Arial"/>
          <w:spacing w:val="20"/>
          <w:lang w:val="en-US"/>
        </w:rPr>
        <w:t xml:space="preserve"> </w:t>
      </w:r>
      <w:r w:rsidRPr="00AE5055">
        <w:rPr>
          <w:rFonts w:ascii="Arial" w:eastAsia="Calibri" w:hAnsi="Arial" w:cs="Arial"/>
          <w:spacing w:val="-2"/>
          <w:lang w:val="en-US"/>
        </w:rPr>
        <w:t>to</w:t>
      </w:r>
      <w:r w:rsidRPr="00AE5055">
        <w:rPr>
          <w:rFonts w:ascii="Arial" w:eastAsia="Calibri" w:hAnsi="Arial" w:cs="Arial"/>
          <w:spacing w:val="20"/>
          <w:lang w:val="en-US"/>
        </w:rPr>
        <w:t xml:space="preserve"> </w:t>
      </w:r>
      <w:r w:rsidRPr="00AE5055">
        <w:rPr>
          <w:rFonts w:ascii="Arial" w:eastAsia="Calibri" w:hAnsi="Arial" w:cs="Arial"/>
          <w:spacing w:val="-4"/>
          <w:lang w:val="en-US"/>
        </w:rPr>
        <w:t>consider</w:t>
      </w:r>
      <w:r w:rsidRPr="00AE5055">
        <w:rPr>
          <w:rFonts w:ascii="Arial" w:eastAsia="Calibri" w:hAnsi="Arial" w:cs="Arial"/>
          <w:spacing w:val="21"/>
          <w:lang w:val="en-US"/>
        </w:rPr>
        <w:t xml:space="preserve"> </w:t>
      </w:r>
      <w:r w:rsidRPr="00AE5055">
        <w:rPr>
          <w:rFonts w:ascii="Arial" w:eastAsia="Calibri" w:hAnsi="Arial" w:cs="Arial"/>
          <w:spacing w:val="-3"/>
          <w:lang w:val="en-US"/>
        </w:rPr>
        <w:t>your</w:t>
      </w:r>
      <w:r w:rsidRPr="00AE5055">
        <w:rPr>
          <w:rFonts w:ascii="Arial" w:eastAsia="Calibri" w:hAnsi="Arial" w:cs="Arial"/>
          <w:spacing w:val="21"/>
          <w:lang w:val="en-US"/>
        </w:rPr>
        <w:t xml:space="preserve"> </w:t>
      </w:r>
      <w:r w:rsidRPr="00AE5055">
        <w:rPr>
          <w:rFonts w:ascii="Arial" w:eastAsia="Calibri" w:hAnsi="Arial" w:cs="Arial"/>
          <w:spacing w:val="-4"/>
          <w:lang w:val="en-US"/>
        </w:rPr>
        <w:t>behaviour</w:t>
      </w:r>
      <w:r w:rsidRPr="00AE5055">
        <w:rPr>
          <w:rFonts w:ascii="Arial" w:eastAsia="Calibri" w:hAnsi="Arial" w:cs="Arial"/>
          <w:spacing w:val="21"/>
          <w:lang w:val="en-US"/>
        </w:rPr>
        <w:t xml:space="preserve"> </w:t>
      </w:r>
      <w:r w:rsidRPr="00AE5055">
        <w:rPr>
          <w:rFonts w:ascii="Arial" w:eastAsia="Calibri" w:hAnsi="Arial" w:cs="Arial"/>
          <w:spacing w:val="-3"/>
          <w:lang w:val="en-US"/>
        </w:rPr>
        <w:t>when</w:t>
      </w:r>
      <w:r w:rsidRPr="00AE5055">
        <w:rPr>
          <w:rFonts w:ascii="Arial" w:eastAsia="Calibri" w:hAnsi="Arial" w:cs="Arial"/>
          <w:spacing w:val="21"/>
          <w:lang w:val="en-US"/>
        </w:rPr>
        <w:t xml:space="preserve"> </w:t>
      </w:r>
      <w:r w:rsidRPr="00AE5055">
        <w:rPr>
          <w:rFonts w:ascii="Arial" w:eastAsia="Calibri" w:hAnsi="Arial" w:cs="Arial"/>
          <w:spacing w:val="-5"/>
          <w:lang w:val="en-US"/>
        </w:rPr>
        <w:t>atte</w:t>
      </w:r>
      <w:r w:rsidRPr="00AE5055">
        <w:rPr>
          <w:rFonts w:ascii="Arial" w:eastAsia="Calibri" w:hAnsi="Arial" w:cs="Arial"/>
          <w:spacing w:val="-4"/>
          <w:lang w:val="en-US"/>
        </w:rPr>
        <w:t>nding</w:t>
      </w:r>
      <w:r w:rsidRPr="00AE5055">
        <w:rPr>
          <w:rFonts w:ascii="Arial" w:eastAsia="Calibri" w:hAnsi="Arial" w:cs="Arial"/>
          <w:spacing w:val="21"/>
          <w:lang w:val="en-US"/>
        </w:rPr>
        <w:t xml:space="preserve"> </w:t>
      </w:r>
      <w:r w:rsidRPr="00AE5055">
        <w:rPr>
          <w:rFonts w:ascii="Arial" w:eastAsia="Calibri" w:hAnsi="Arial" w:cs="Arial"/>
          <w:spacing w:val="-3"/>
          <w:lang w:val="en-US"/>
        </w:rPr>
        <w:t>NHS</w:t>
      </w:r>
      <w:r w:rsidRPr="00AE5055">
        <w:rPr>
          <w:rFonts w:ascii="Arial" w:eastAsia="Calibri" w:hAnsi="Arial" w:cs="Arial"/>
          <w:spacing w:val="21"/>
          <w:lang w:val="en-US"/>
        </w:rPr>
        <w:t xml:space="preserve"> </w:t>
      </w:r>
      <w:r w:rsidRPr="00AE5055">
        <w:rPr>
          <w:rFonts w:ascii="Arial" w:eastAsia="Calibri" w:hAnsi="Arial" w:cs="Arial"/>
          <w:spacing w:val="-3"/>
          <w:lang w:val="en-US"/>
        </w:rPr>
        <w:t>premises</w:t>
      </w:r>
      <w:r w:rsidRPr="00AE5055">
        <w:rPr>
          <w:rFonts w:ascii="Arial" w:eastAsia="Calibri" w:hAnsi="Arial" w:cs="Arial"/>
          <w:spacing w:val="22"/>
          <w:lang w:val="en-US"/>
        </w:rPr>
        <w:t xml:space="preserve"> </w:t>
      </w:r>
      <w:r w:rsidRPr="00AE5055">
        <w:rPr>
          <w:rFonts w:ascii="Arial" w:eastAsia="Calibri" w:hAnsi="Arial" w:cs="Arial"/>
          <w:spacing w:val="-2"/>
          <w:lang w:val="en-US"/>
        </w:rPr>
        <w:t>in</w:t>
      </w:r>
      <w:r w:rsidRPr="00AE5055">
        <w:rPr>
          <w:rFonts w:ascii="Arial" w:eastAsia="Calibri" w:hAnsi="Arial" w:cs="Arial"/>
          <w:spacing w:val="21"/>
          <w:lang w:val="en-US"/>
        </w:rPr>
        <w:t xml:space="preserve"> </w:t>
      </w:r>
      <w:r w:rsidRPr="00AE5055">
        <w:rPr>
          <w:rFonts w:ascii="Arial" w:eastAsia="Calibri" w:hAnsi="Arial" w:cs="Arial"/>
          <w:spacing w:val="-2"/>
          <w:lang w:val="en-US"/>
        </w:rPr>
        <w:t>the</w:t>
      </w:r>
      <w:r w:rsidRPr="00AE5055">
        <w:rPr>
          <w:rFonts w:ascii="Arial" w:eastAsia="Calibri" w:hAnsi="Arial" w:cs="Arial"/>
          <w:spacing w:val="54"/>
          <w:lang w:val="en-US"/>
        </w:rPr>
        <w:t xml:space="preserve"> </w:t>
      </w:r>
      <w:r w:rsidRPr="00AE5055">
        <w:rPr>
          <w:rFonts w:ascii="Arial" w:eastAsia="Calibri" w:hAnsi="Arial" w:cs="Arial"/>
          <w:spacing w:val="-3"/>
          <w:lang w:val="en-US"/>
        </w:rPr>
        <w:t>future</w:t>
      </w:r>
      <w:r w:rsidRPr="00AE5055">
        <w:rPr>
          <w:rFonts w:ascii="Arial" w:eastAsia="Calibri" w:hAnsi="Arial" w:cs="Arial"/>
          <w:spacing w:val="-8"/>
          <w:lang w:val="en-US"/>
        </w:rPr>
        <w:t xml:space="preserve"> </w:t>
      </w:r>
      <w:r w:rsidRPr="00AE5055">
        <w:rPr>
          <w:rFonts w:ascii="Arial" w:eastAsia="Calibri" w:hAnsi="Arial" w:cs="Arial"/>
          <w:spacing w:val="-3"/>
          <w:lang w:val="en-US"/>
        </w:rPr>
        <w:t>and</w:t>
      </w:r>
      <w:r w:rsidRPr="00AE5055">
        <w:rPr>
          <w:rFonts w:ascii="Arial" w:eastAsia="Calibri" w:hAnsi="Arial" w:cs="Arial"/>
          <w:spacing w:val="-6"/>
          <w:lang w:val="en-US"/>
        </w:rPr>
        <w:t xml:space="preserve"> </w:t>
      </w:r>
      <w:r w:rsidRPr="00AE5055">
        <w:rPr>
          <w:rFonts w:ascii="Arial" w:eastAsia="Calibri" w:hAnsi="Arial" w:cs="Arial"/>
          <w:spacing w:val="-2"/>
          <w:lang w:val="en-US"/>
        </w:rPr>
        <w:t>to</w:t>
      </w:r>
      <w:r w:rsidRPr="00AE5055">
        <w:rPr>
          <w:rFonts w:ascii="Arial" w:eastAsia="Calibri" w:hAnsi="Arial" w:cs="Arial"/>
          <w:spacing w:val="-6"/>
          <w:lang w:val="en-US"/>
        </w:rPr>
        <w:t xml:space="preserve"> </w:t>
      </w:r>
      <w:r w:rsidRPr="00AE5055">
        <w:rPr>
          <w:rFonts w:ascii="Arial" w:eastAsia="Calibri" w:hAnsi="Arial" w:cs="Arial"/>
          <w:spacing w:val="-3"/>
          <w:lang w:val="en-US"/>
        </w:rPr>
        <w:t>accept</w:t>
      </w:r>
      <w:r w:rsidRPr="00AE5055">
        <w:rPr>
          <w:rFonts w:ascii="Arial" w:eastAsia="Calibri" w:hAnsi="Arial" w:cs="Arial"/>
          <w:spacing w:val="-6"/>
          <w:lang w:val="en-US"/>
        </w:rPr>
        <w:t xml:space="preserve"> </w:t>
      </w:r>
      <w:r w:rsidRPr="00AE5055">
        <w:rPr>
          <w:rFonts w:ascii="Arial" w:eastAsia="Calibri" w:hAnsi="Arial" w:cs="Arial"/>
          <w:spacing w:val="-2"/>
          <w:lang w:val="en-US"/>
        </w:rPr>
        <w:t>the</w:t>
      </w:r>
      <w:r w:rsidRPr="00AE5055">
        <w:rPr>
          <w:rFonts w:ascii="Arial" w:eastAsia="Calibri" w:hAnsi="Arial" w:cs="Arial"/>
          <w:spacing w:val="-6"/>
          <w:lang w:val="en-US"/>
        </w:rPr>
        <w:t xml:space="preserve"> </w:t>
      </w:r>
      <w:r w:rsidRPr="00AE5055">
        <w:rPr>
          <w:rFonts w:ascii="Arial" w:eastAsia="Calibri" w:hAnsi="Arial" w:cs="Arial"/>
          <w:spacing w:val="-4"/>
          <w:lang w:val="en-US"/>
        </w:rPr>
        <w:t>following</w:t>
      </w:r>
      <w:r w:rsidRPr="00AE5055">
        <w:rPr>
          <w:rFonts w:ascii="Arial" w:eastAsia="Calibri" w:hAnsi="Arial" w:cs="Arial"/>
          <w:spacing w:val="-6"/>
          <w:lang w:val="en-US"/>
        </w:rPr>
        <w:t xml:space="preserve"> </w:t>
      </w:r>
      <w:r w:rsidRPr="00AE5055">
        <w:rPr>
          <w:rFonts w:ascii="Arial" w:eastAsia="Calibri" w:hAnsi="Arial" w:cs="Arial"/>
          <w:spacing w:val="-4"/>
          <w:lang w:val="en-US"/>
        </w:rPr>
        <w:t>conditions:</w:t>
      </w:r>
    </w:p>
    <w:p w14:paraId="0267B7CF" w14:textId="77777777" w:rsidR="00AE5055" w:rsidRPr="00AE5055" w:rsidRDefault="00AE5055" w:rsidP="00AE5055">
      <w:pPr>
        <w:widowControl w:val="0"/>
        <w:ind w:right="113"/>
        <w:jc w:val="both"/>
        <w:rPr>
          <w:rFonts w:ascii="Arial" w:eastAsia="Arial" w:hAnsi="Arial" w:cs="Arial"/>
          <w:lang w:val="en-US"/>
        </w:rPr>
      </w:pPr>
    </w:p>
    <w:p w14:paraId="41AF99AC" w14:textId="77777777" w:rsidR="00D92FD1" w:rsidRPr="00AE5055" w:rsidRDefault="00D92FD1" w:rsidP="0017134D">
      <w:pPr>
        <w:widowControl w:val="0"/>
        <w:numPr>
          <w:ilvl w:val="0"/>
          <w:numId w:val="39"/>
        </w:numPr>
        <w:tabs>
          <w:tab w:val="left" w:pos="841"/>
        </w:tabs>
        <w:ind w:hanging="340"/>
        <w:rPr>
          <w:rFonts w:ascii="Arial" w:eastAsia="Arial" w:hAnsi="Arial" w:cs="Arial"/>
          <w:lang w:val="en-US"/>
        </w:rPr>
      </w:pPr>
      <w:r w:rsidRPr="00AE5055">
        <w:rPr>
          <w:rFonts w:ascii="Arial" w:eastAsia="Calibri" w:hAnsi="Arial" w:cs="Arial"/>
          <w:spacing w:val="-3"/>
          <w:lang w:val="en-US"/>
        </w:rPr>
        <w:t>You</w:t>
      </w:r>
      <w:r w:rsidRPr="00AE5055">
        <w:rPr>
          <w:rFonts w:ascii="Arial" w:eastAsia="Calibri" w:hAnsi="Arial" w:cs="Arial"/>
          <w:spacing w:val="-6"/>
          <w:lang w:val="en-US"/>
        </w:rPr>
        <w:t xml:space="preserve"> </w:t>
      </w:r>
      <w:r w:rsidRPr="00AE5055">
        <w:rPr>
          <w:rFonts w:ascii="Arial" w:eastAsia="Calibri" w:hAnsi="Arial" w:cs="Arial"/>
          <w:spacing w:val="-4"/>
          <w:lang w:val="en-US"/>
        </w:rPr>
        <w:t>will.</w:t>
      </w:r>
    </w:p>
    <w:p w14:paraId="08A73A6C" w14:textId="77777777" w:rsidR="00D92FD1" w:rsidRPr="00AE5055" w:rsidRDefault="00D92FD1" w:rsidP="0017134D">
      <w:pPr>
        <w:widowControl w:val="0"/>
        <w:numPr>
          <w:ilvl w:val="0"/>
          <w:numId w:val="39"/>
        </w:numPr>
        <w:tabs>
          <w:tab w:val="left" w:pos="841"/>
        </w:tabs>
        <w:ind w:left="840"/>
        <w:rPr>
          <w:rFonts w:ascii="Arial" w:eastAsia="Arial" w:hAnsi="Arial" w:cs="Arial"/>
          <w:lang w:val="en-US"/>
        </w:rPr>
      </w:pPr>
      <w:r w:rsidRPr="00AE5055">
        <w:rPr>
          <w:rFonts w:ascii="Arial" w:eastAsia="Calibri" w:hAnsi="Arial" w:cs="Arial"/>
          <w:spacing w:val="-3"/>
          <w:lang w:val="en-US"/>
        </w:rPr>
        <w:t>You</w:t>
      </w:r>
      <w:r w:rsidRPr="00AE5055">
        <w:rPr>
          <w:rFonts w:ascii="Arial" w:eastAsia="Calibri" w:hAnsi="Arial" w:cs="Arial"/>
          <w:spacing w:val="-6"/>
          <w:lang w:val="en-US"/>
        </w:rPr>
        <w:t xml:space="preserve"> </w:t>
      </w:r>
      <w:r w:rsidRPr="00AE5055">
        <w:rPr>
          <w:rFonts w:ascii="Arial" w:eastAsia="Calibri" w:hAnsi="Arial" w:cs="Arial"/>
          <w:spacing w:val="-4"/>
          <w:lang w:val="en-US"/>
        </w:rPr>
        <w:t>will</w:t>
      </w:r>
    </w:p>
    <w:p w14:paraId="1278FA08" w14:textId="77777777" w:rsidR="00D92FD1" w:rsidRPr="00AE5055" w:rsidRDefault="00D92FD1" w:rsidP="0017134D">
      <w:pPr>
        <w:widowControl w:val="0"/>
        <w:numPr>
          <w:ilvl w:val="0"/>
          <w:numId w:val="39"/>
        </w:numPr>
        <w:tabs>
          <w:tab w:val="left" w:pos="841"/>
        </w:tabs>
        <w:ind w:left="840"/>
        <w:rPr>
          <w:rFonts w:ascii="Arial" w:eastAsia="Arial" w:hAnsi="Arial" w:cs="Arial"/>
          <w:lang w:val="en-US"/>
        </w:rPr>
      </w:pPr>
      <w:r w:rsidRPr="00AE5055">
        <w:rPr>
          <w:rFonts w:ascii="Arial" w:eastAsia="Calibri" w:hAnsi="Arial" w:cs="Arial"/>
          <w:spacing w:val="-1"/>
          <w:lang w:val="en-US"/>
        </w:rPr>
        <w:t>You will</w:t>
      </w:r>
      <w:r w:rsidRPr="00AE5055">
        <w:rPr>
          <w:rFonts w:ascii="Arial" w:eastAsia="Calibri" w:hAnsi="Arial" w:cs="Arial"/>
          <w:lang w:val="en-US"/>
        </w:rPr>
        <w:t xml:space="preserve"> </w:t>
      </w:r>
      <w:r w:rsidRPr="00AE5055">
        <w:rPr>
          <w:rFonts w:ascii="Arial" w:eastAsia="Calibri" w:hAnsi="Arial" w:cs="Arial"/>
          <w:spacing w:val="-1"/>
          <w:lang w:val="en-US"/>
        </w:rPr>
        <w:t>not</w:t>
      </w:r>
    </w:p>
    <w:p w14:paraId="461CD29B" w14:textId="60033193" w:rsidR="00D92FD1" w:rsidRPr="00AE5055" w:rsidRDefault="00D92FD1" w:rsidP="0017134D">
      <w:pPr>
        <w:widowControl w:val="0"/>
        <w:numPr>
          <w:ilvl w:val="0"/>
          <w:numId w:val="39"/>
        </w:numPr>
        <w:tabs>
          <w:tab w:val="left" w:pos="841"/>
        </w:tabs>
        <w:ind w:left="840"/>
        <w:rPr>
          <w:rFonts w:ascii="Arial" w:eastAsia="Arial" w:hAnsi="Arial" w:cs="Arial"/>
          <w:lang w:val="en-US"/>
        </w:rPr>
      </w:pPr>
      <w:r w:rsidRPr="00AE5055">
        <w:rPr>
          <w:rFonts w:ascii="Arial" w:eastAsia="Calibri" w:hAnsi="Arial" w:cs="Arial"/>
          <w:spacing w:val="-1"/>
          <w:lang w:val="en-US"/>
        </w:rPr>
        <w:t>You will</w:t>
      </w:r>
      <w:r w:rsidRPr="00AE5055">
        <w:rPr>
          <w:rFonts w:ascii="Arial" w:eastAsia="Calibri" w:hAnsi="Arial" w:cs="Arial"/>
          <w:lang w:val="en-US"/>
        </w:rPr>
        <w:t xml:space="preserve"> </w:t>
      </w:r>
      <w:r w:rsidRPr="00AE5055">
        <w:rPr>
          <w:rFonts w:ascii="Arial" w:eastAsia="Calibri" w:hAnsi="Arial" w:cs="Arial"/>
          <w:spacing w:val="-1"/>
          <w:lang w:val="en-US"/>
        </w:rPr>
        <w:t>not</w:t>
      </w:r>
    </w:p>
    <w:p w14:paraId="7591C924" w14:textId="77777777" w:rsidR="00AE5055" w:rsidRPr="00AE5055" w:rsidRDefault="00AE5055" w:rsidP="00AE5055">
      <w:pPr>
        <w:widowControl w:val="0"/>
        <w:tabs>
          <w:tab w:val="left" w:pos="841"/>
        </w:tabs>
        <w:ind w:left="840"/>
        <w:rPr>
          <w:rFonts w:ascii="Arial" w:eastAsia="Arial" w:hAnsi="Arial" w:cs="Arial"/>
          <w:lang w:val="en-US"/>
        </w:rPr>
      </w:pPr>
    </w:p>
    <w:p w14:paraId="5AC86C02" w14:textId="74DE5AC4" w:rsidR="00D92FD1" w:rsidRDefault="00D92FD1" w:rsidP="00AE5055">
      <w:pPr>
        <w:widowControl w:val="0"/>
        <w:ind w:right="113"/>
        <w:jc w:val="both"/>
        <w:rPr>
          <w:rFonts w:ascii="Arial" w:eastAsia="Calibri" w:hAnsi="Arial" w:cs="Arial"/>
          <w:spacing w:val="-3"/>
          <w:lang w:val="en-US"/>
        </w:rPr>
      </w:pPr>
      <w:r w:rsidRPr="00AE5055">
        <w:rPr>
          <w:rFonts w:ascii="Arial" w:eastAsia="Calibri" w:hAnsi="Arial" w:cs="Arial"/>
          <w:spacing w:val="-4"/>
          <w:lang w:val="en-US"/>
        </w:rPr>
        <w:t>Enclosed</w:t>
      </w:r>
      <w:r w:rsidRPr="00AE5055">
        <w:rPr>
          <w:rFonts w:ascii="Arial" w:eastAsia="Calibri" w:hAnsi="Arial" w:cs="Arial"/>
          <w:spacing w:val="15"/>
          <w:lang w:val="en-US"/>
        </w:rPr>
        <w:t xml:space="preserve"> </w:t>
      </w:r>
      <w:r w:rsidRPr="00AE5055">
        <w:rPr>
          <w:rFonts w:ascii="Arial" w:eastAsia="Calibri" w:hAnsi="Arial" w:cs="Arial"/>
          <w:spacing w:val="-3"/>
          <w:lang w:val="en-US"/>
        </w:rPr>
        <w:t>are</w:t>
      </w:r>
      <w:r w:rsidRPr="00AE5055">
        <w:rPr>
          <w:rFonts w:ascii="Arial" w:eastAsia="Calibri" w:hAnsi="Arial" w:cs="Arial"/>
          <w:spacing w:val="16"/>
          <w:lang w:val="en-US"/>
        </w:rPr>
        <w:t xml:space="preserve"> </w:t>
      </w:r>
      <w:r w:rsidRPr="00AE5055">
        <w:rPr>
          <w:rFonts w:ascii="Arial" w:eastAsia="Calibri" w:hAnsi="Arial" w:cs="Arial"/>
          <w:spacing w:val="-2"/>
          <w:lang w:val="en-US"/>
        </w:rPr>
        <w:t>two</w:t>
      </w:r>
      <w:r w:rsidRPr="00AE5055">
        <w:rPr>
          <w:rFonts w:ascii="Arial" w:eastAsia="Calibri" w:hAnsi="Arial" w:cs="Arial"/>
          <w:spacing w:val="16"/>
          <w:lang w:val="en-US"/>
        </w:rPr>
        <w:t xml:space="preserve"> </w:t>
      </w:r>
      <w:r w:rsidRPr="00AE5055">
        <w:rPr>
          <w:rFonts w:ascii="Arial" w:eastAsia="Calibri" w:hAnsi="Arial" w:cs="Arial"/>
          <w:spacing w:val="-4"/>
          <w:lang w:val="en-US"/>
        </w:rPr>
        <w:t>copies</w:t>
      </w:r>
      <w:r w:rsidRPr="00AE5055">
        <w:rPr>
          <w:rFonts w:ascii="Arial" w:eastAsia="Calibri" w:hAnsi="Arial" w:cs="Arial"/>
          <w:spacing w:val="16"/>
          <w:lang w:val="en-US"/>
        </w:rPr>
        <w:t xml:space="preserve"> </w:t>
      </w:r>
      <w:r w:rsidRPr="00AE5055">
        <w:rPr>
          <w:rFonts w:ascii="Arial" w:eastAsia="Calibri" w:hAnsi="Arial" w:cs="Arial"/>
          <w:spacing w:val="-2"/>
          <w:lang w:val="en-US"/>
        </w:rPr>
        <w:t>of</w:t>
      </w:r>
      <w:r w:rsidRPr="00AE5055">
        <w:rPr>
          <w:rFonts w:ascii="Arial" w:eastAsia="Calibri" w:hAnsi="Arial" w:cs="Arial"/>
          <w:spacing w:val="19"/>
          <w:lang w:val="en-US"/>
        </w:rPr>
        <w:t xml:space="preserve"> </w:t>
      </w:r>
      <w:r w:rsidRPr="00AE5055">
        <w:rPr>
          <w:rFonts w:ascii="Arial" w:eastAsia="Calibri" w:hAnsi="Arial" w:cs="Arial"/>
          <w:spacing w:val="-2"/>
          <w:lang w:val="en-US"/>
        </w:rPr>
        <w:t>an</w:t>
      </w:r>
      <w:r w:rsidRPr="00AE5055">
        <w:rPr>
          <w:rFonts w:ascii="Arial" w:eastAsia="Calibri" w:hAnsi="Arial" w:cs="Arial"/>
          <w:spacing w:val="17"/>
          <w:lang w:val="en-US"/>
        </w:rPr>
        <w:t xml:space="preserve"> </w:t>
      </w:r>
      <w:r w:rsidRPr="00AE5055">
        <w:rPr>
          <w:rFonts w:ascii="Arial" w:eastAsia="Calibri" w:hAnsi="Arial" w:cs="Arial"/>
          <w:spacing w:val="-4"/>
          <w:lang w:val="en-US"/>
        </w:rPr>
        <w:t>Acceptable</w:t>
      </w:r>
      <w:r w:rsidRPr="00AE5055">
        <w:rPr>
          <w:rFonts w:ascii="Arial" w:eastAsia="Calibri" w:hAnsi="Arial" w:cs="Arial"/>
          <w:spacing w:val="16"/>
          <w:lang w:val="en-US"/>
        </w:rPr>
        <w:t xml:space="preserve"> </w:t>
      </w:r>
      <w:r w:rsidRPr="00AE5055">
        <w:rPr>
          <w:rFonts w:ascii="Arial" w:eastAsia="Calibri" w:hAnsi="Arial" w:cs="Arial"/>
          <w:spacing w:val="-4"/>
          <w:lang w:val="en-US"/>
        </w:rPr>
        <w:t>Behaviour</w:t>
      </w:r>
      <w:r w:rsidRPr="00AE5055">
        <w:rPr>
          <w:rFonts w:ascii="Arial" w:eastAsia="Calibri" w:hAnsi="Arial" w:cs="Arial"/>
          <w:spacing w:val="17"/>
          <w:lang w:val="en-US"/>
        </w:rPr>
        <w:t xml:space="preserve"> </w:t>
      </w:r>
      <w:r w:rsidRPr="00AE5055">
        <w:rPr>
          <w:rFonts w:ascii="Arial" w:eastAsia="Calibri" w:hAnsi="Arial" w:cs="Arial"/>
          <w:spacing w:val="-4"/>
          <w:lang w:val="en-US"/>
        </w:rPr>
        <w:t>Agreement</w:t>
      </w:r>
      <w:r w:rsidRPr="00AE5055">
        <w:rPr>
          <w:rFonts w:ascii="Arial" w:eastAsia="Calibri" w:hAnsi="Arial" w:cs="Arial"/>
          <w:spacing w:val="18"/>
          <w:lang w:val="en-US"/>
        </w:rPr>
        <w:t xml:space="preserve"> </w:t>
      </w:r>
      <w:r w:rsidRPr="00AE5055">
        <w:rPr>
          <w:rFonts w:ascii="Arial" w:eastAsia="Calibri" w:hAnsi="Arial" w:cs="Arial"/>
          <w:spacing w:val="-3"/>
          <w:lang w:val="en-US"/>
        </w:rPr>
        <w:t>for</w:t>
      </w:r>
      <w:r w:rsidRPr="00AE5055">
        <w:rPr>
          <w:rFonts w:ascii="Arial" w:eastAsia="Calibri" w:hAnsi="Arial" w:cs="Arial"/>
          <w:spacing w:val="16"/>
          <w:lang w:val="en-US"/>
        </w:rPr>
        <w:t xml:space="preserve"> </w:t>
      </w:r>
      <w:r w:rsidRPr="00AE5055">
        <w:rPr>
          <w:rFonts w:ascii="Arial" w:eastAsia="Calibri" w:hAnsi="Arial" w:cs="Arial"/>
          <w:spacing w:val="-3"/>
          <w:lang w:val="en-US"/>
        </w:rPr>
        <w:t>your</w:t>
      </w:r>
      <w:r w:rsidRPr="00AE5055">
        <w:rPr>
          <w:rFonts w:ascii="Arial" w:eastAsia="Calibri" w:hAnsi="Arial" w:cs="Arial"/>
          <w:spacing w:val="16"/>
          <w:lang w:val="en-US"/>
        </w:rPr>
        <w:t xml:space="preserve"> </w:t>
      </w:r>
      <w:r w:rsidRPr="00AE5055">
        <w:rPr>
          <w:rFonts w:ascii="Arial" w:eastAsia="Calibri" w:hAnsi="Arial" w:cs="Arial"/>
          <w:spacing w:val="-5"/>
          <w:lang w:val="en-US"/>
        </w:rPr>
        <w:t>attent</w:t>
      </w:r>
      <w:r w:rsidRPr="00AE5055">
        <w:rPr>
          <w:rFonts w:ascii="Arial" w:eastAsia="Calibri" w:hAnsi="Arial" w:cs="Arial"/>
          <w:spacing w:val="-4"/>
          <w:lang w:val="en-US"/>
        </w:rPr>
        <w:t>ion.</w:t>
      </w:r>
      <w:r w:rsidRPr="00AE5055">
        <w:rPr>
          <w:rFonts w:ascii="Arial" w:eastAsia="Calibri" w:hAnsi="Arial" w:cs="Arial"/>
          <w:spacing w:val="35"/>
          <w:lang w:val="en-US"/>
        </w:rPr>
        <w:t xml:space="preserve"> </w:t>
      </w:r>
      <w:r w:rsidRPr="00AE5055">
        <w:rPr>
          <w:rFonts w:ascii="Arial" w:eastAsia="Calibri" w:hAnsi="Arial" w:cs="Arial"/>
          <w:lang w:val="en-US"/>
        </w:rPr>
        <w:t>I</w:t>
      </w:r>
      <w:r w:rsidRPr="00AE5055">
        <w:rPr>
          <w:rFonts w:ascii="Arial" w:eastAsia="Calibri" w:hAnsi="Arial" w:cs="Arial"/>
          <w:spacing w:val="76"/>
          <w:w w:val="99"/>
          <w:lang w:val="en-US"/>
        </w:rPr>
        <w:t xml:space="preserve"> </w:t>
      </w:r>
      <w:r w:rsidRPr="00AE5055">
        <w:rPr>
          <w:rFonts w:ascii="Arial" w:eastAsia="Calibri" w:hAnsi="Arial" w:cs="Arial"/>
          <w:spacing w:val="-4"/>
          <w:lang w:val="en-US"/>
        </w:rPr>
        <w:t>would</w:t>
      </w:r>
      <w:r w:rsidRPr="00AE5055">
        <w:rPr>
          <w:rFonts w:ascii="Arial" w:eastAsia="Calibri" w:hAnsi="Arial" w:cs="Arial"/>
          <w:spacing w:val="52"/>
          <w:lang w:val="en-US"/>
        </w:rPr>
        <w:t xml:space="preserve"> </w:t>
      </w:r>
      <w:r w:rsidRPr="00AE5055">
        <w:rPr>
          <w:rFonts w:ascii="Arial" w:eastAsia="Calibri" w:hAnsi="Arial" w:cs="Arial"/>
          <w:spacing w:val="-2"/>
          <w:lang w:val="en-US"/>
        </w:rPr>
        <w:t>be</w:t>
      </w:r>
      <w:r w:rsidRPr="00AE5055">
        <w:rPr>
          <w:rFonts w:ascii="Arial" w:eastAsia="Calibri" w:hAnsi="Arial" w:cs="Arial"/>
          <w:spacing w:val="52"/>
          <w:lang w:val="en-US"/>
        </w:rPr>
        <w:t xml:space="preserve"> </w:t>
      </w:r>
      <w:r w:rsidRPr="00AE5055">
        <w:rPr>
          <w:rFonts w:ascii="Arial" w:eastAsia="Calibri" w:hAnsi="Arial" w:cs="Arial"/>
          <w:spacing w:val="-4"/>
          <w:lang w:val="en-US"/>
        </w:rPr>
        <w:t>grateful</w:t>
      </w:r>
      <w:r w:rsidRPr="00AE5055">
        <w:rPr>
          <w:rFonts w:ascii="Arial" w:eastAsia="Calibri" w:hAnsi="Arial" w:cs="Arial"/>
          <w:spacing w:val="51"/>
          <w:lang w:val="en-US"/>
        </w:rPr>
        <w:t xml:space="preserve"> </w:t>
      </w:r>
      <w:r w:rsidRPr="00AE5055">
        <w:rPr>
          <w:rFonts w:ascii="Arial" w:eastAsia="Calibri" w:hAnsi="Arial" w:cs="Arial"/>
          <w:spacing w:val="-3"/>
          <w:lang w:val="en-US"/>
        </w:rPr>
        <w:t>if</w:t>
      </w:r>
      <w:r w:rsidRPr="00AE5055">
        <w:rPr>
          <w:rFonts w:ascii="Arial" w:eastAsia="Calibri" w:hAnsi="Arial" w:cs="Arial"/>
          <w:spacing w:val="52"/>
          <w:lang w:val="en-US"/>
        </w:rPr>
        <w:t xml:space="preserve"> </w:t>
      </w:r>
      <w:r w:rsidRPr="00AE5055">
        <w:rPr>
          <w:rFonts w:ascii="Arial" w:eastAsia="Calibri" w:hAnsi="Arial" w:cs="Arial"/>
          <w:spacing w:val="-3"/>
          <w:lang w:val="en-US"/>
        </w:rPr>
        <w:t>you</w:t>
      </w:r>
      <w:r w:rsidRPr="00AE5055">
        <w:rPr>
          <w:rFonts w:ascii="Arial" w:eastAsia="Calibri" w:hAnsi="Arial" w:cs="Arial"/>
          <w:spacing w:val="52"/>
          <w:lang w:val="en-US"/>
        </w:rPr>
        <w:t xml:space="preserve"> </w:t>
      </w:r>
      <w:r w:rsidRPr="00AE5055">
        <w:rPr>
          <w:rFonts w:ascii="Arial" w:eastAsia="Calibri" w:hAnsi="Arial" w:cs="Arial"/>
          <w:spacing w:val="-4"/>
          <w:lang w:val="en-US"/>
        </w:rPr>
        <w:t>could</w:t>
      </w:r>
      <w:r w:rsidRPr="00AE5055">
        <w:rPr>
          <w:rFonts w:ascii="Arial" w:eastAsia="Calibri" w:hAnsi="Arial" w:cs="Arial"/>
          <w:spacing w:val="52"/>
          <w:lang w:val="en-US"/>
        </w:rPr>
        <w:t xml:space="preserve"> </w:t>
      </w:r>
      <w:r w:rsidRPr="00AE5055">
        <w:rPr>
          <w:rFonts w:ascii="Arial" w:eastAsia="Calibri" w:hAnsi="Arial" w:cs="Arial"/>
          <w:spacing w:val="-3"/>
          <w:lang w:val="en-US"/>
        </w:rPr>
        <w:t>sign</w:t>
      </w:r>
      <w:r w:rsidRPr="00AE5055">
        <w:rPr>
          <w:rFonts w:ascii="Arial" w:eastAsia="Calibri" w:hAnsi="Arial" w:cs="Arial"/>
          <w:spacing w:val="52"/>
          <w:lang w:val="en-US"/>
        </w:rPr>
        <w:t xml:space="preserve"> </w:t>
      </w:r>
      <w:r w:rsidRPr="00AE5055">
        <w:rPr>
          <w:rFonts w:ascii="Arial" w:eastAsia="Calibri" w:hAnsi="Arial" w:cs="Arial"/>
          <w:spacing w:val="-3"/>
          <w:lang w:val="en-US"/>
        </w:rPr>
        <w:t>both</w:t>
      </w:r>
      <w:r w:rsidRPr="00AE5055">
        <w:rPr>
          <w:rFonts w:ascii="Arial" w:eastAsia="Calibri" w:hAnsi="Arial" w:cs="Arial"/>
          <w:spacing w:val="52"/>
          <w:lang w:val="en-US"/>
        </w:rPr>
        <w:t xml:space="preserve"> </w:t>
      </w:r>
      <w:r w:rsidRPr="00AE5055">
        <w:rPr>
          <w:rFonts w:ascii="Arial" w:eastAsia="Calibri" w:hAnsi="Arial" w:cs="Arial"/>
          <w:spacing w:val="-2"/>
          <w:lang w:val="en-US"/>
        </w:rPr>
        <w:t>of</w:t>
      </w:r>
      <w:r w:rsidRPr="00AE5055">
        <w:rPr>
          <w:rFonts w:ascii="Arial" w:eastAsia="Calibri" w:hAnsi="Arial" w:cs="Arial"/>
          <w:spacing w:val="53"/>
          <w:lang w:val="en-US"/>
        </w:rPr>
        <w:t xml:space="preserve"> </w:t>
      </w:r>
      <w:r w:rsidRPr="00AE5055">
        <w:rPr>
          <w:rFonts w:ascii="Arial" w:eastAsia="Calibri" w:hAnsi="Arial" w:cs="Arial"/>
          <w:spacing w:val="-4"/>
          <w:lang w:val="en-US"/>
        </w:rPr>
        <w:t>these</w:t>
      </w:r>
      <w:r w:rsidRPr="00AE5055">
        <w:rPr>
          <w:rFonts w:ascii="Arial" w:eastAsia="Calibri" w:hAnsi="Arial" w:cs="Arial"/>
          <w:spacing w:val="51"/>
          <w:lang w:val="en-US"/>
        </w:rPr>
        <w:t xml:space="preserve"> </w:t>
      </w:r>
      <w:r w:rsidRPr="00AE5055">
        <w:rPr>
          <w:rFonts w:ascii="Arial" w:eastAsia="Calibri" w:hAnsi="Arial" w:cs="Arial"/>
          <w:spacing w:val="-3"/>
          <w:lang w:val="en-US"/>
        </w:rPr>
        <w:t>and</w:t>
      </w:r>
      <w:r w:rsidRPr="00AE5055">
        <w:rPr>
          <w:rFonts w:ascii="Arial" w:eastAsia="Calibri" w:hAnsi="Arial" w:cs="Arial"/>
          <w:spacing w:val="54"/>
          <w:lang w:val="en-US"/>
        </w:rPr>
        <w:t xml:space="preserve"> </w:t>
      </w:r>
      <w:r w:rsidRPr="00AE5055">
        <w:rPr>
          <w:rFonts w:ascii="Arial" w:eastAsia="Calibri" w:hAnsi="Arial" w:cs="Arial"/>
          <w:spacing w:val="-4"/>
          <w:lang w:val="en-US"/>
        </w:rPr>
        <w:t>return</w:t>
      </w:r>
      <w:r w:rsidRPr="00AE5055">
        <w:rPr>
          <w:rFonts w:ascii="Arial" w:eastAsia="Calibri" w:hAnsi="Arial" w:cs="Arial"/>
          <w:spacing w:val="52"/>
          <w:lang w:val="en-US"/>
        </w:rPr>
        <w:t xml:space="preserve"> </w:t>
      </w:r>
      <w:r w:rsidRPr="00AE5055">
        <w:rPr>
          <w:rFonts w:ascii="Arial" w:eastAsia="Calibri" w:hAnsi="Arial" w:cs="Arial"/>
          <w:spacing w:val="-3"/>
          <w:lang w:val="en-US"/>
        </w:rPr>
        <w:t>one</w:t>
      </w:r>
      <w:r w:rsidRPr="00AE5055">
        <w:rPr>
          <w:rFonts w:ascii="Arial" w:eastAsia="Calibri" w:hAnsi="Arial" w:cs="Arial"/>
          <w:spacing w:val="53"/>
          <w:lang w:val="en-US"/>
        </w:rPr>
        <w:t xml:space="preserve"> </w:t>
      </w:r>
      <w:r w:rsidRPr="00AE5055">
        <w:rPr>
          <w:rFonts w:ascii="Arial" w:eastAsia="Calibri" w:hAnsi="Arial" w:cs="Arial"/>
          <w:spacing w:val="-3"/>
          <w:lang w:val="en-US"/>
        </w:rPr>
        <w:t>in</w:t>
      </w:r>
      <w:r w:rsidRPr="00AE5055">
        <w:rPr>
          <w:rFonts w:ascii="Arial" w:eastAsia="Calibri" w:hAnsi="Arial" w:cs="Arial"/>
          <w:spacing w:val="52"/>
          <w:lang w:val="en-US"/>
        </w:rPr>
        <w:t xml:space="preserve"> </w:t>
      </w:r>
      <w:r w:rsidRPr="00AE5055">
        <w:rPr>
          <w:rFonts w:ascii="Arial" w:eastAsia="Calibri" w:hAnsi="Arial" w:cs="Arial"/>
          <w:spacing w:val="-2"/>
          <w:lang w:val="en-US"/>
        </w:rPr>
        <w:t>the</w:t>
      </w:r>
      <w:r w:rsidRPr="00AE5055">
        <w:rPr>
          <w:rFonts w:ascii="Arial" w:eastAsia="Calibri" w:hAnsi="Arial" w:cs="Arial"/>
          <w:spacing w:val="52"/>
          <w:lang w:val="en-US"/>
        </w:rPr>
        <w:t xml:space="preserve"> </w:t>
      </w:r>
      <w:r w:rsidRPr="00AE5055">
        <w:rPr>
          <w:rFonts w:ascii="Arial" w:eastAsia="Calibri" w:hAnsi="Arial" w:cs="Arial"/>
          <w:spacing w:val="-4"/>
          <w:lang w:val="en-US"/>
        </w:rPr>
        <w:t>envelope</w:t>
      </w:r>
      <w:r w:rsidRPr="00AE5055">
        <w:rPr>
          <w:rFonts w:ascii="Arial" w:eastAsia="Calibri" w:hAnsi="Arial" w:cs="Arial"/>
          <w:spacing w:val="48"/>
          <w:lang w:val="en-US"/>
        </w:rPr>
        <w:t xml:space="preserve"> </w:t>
      </w:r>
      <w:r w:rsidRPr="00AE5055">
        <w:rPr>
          <w:rFonts w:ascii="Arial" w:eastAsia="Calibri" w:hAnsi="Arial" w:cs="Arial"/>
          <w:spacing w:val="-4"/>
          <w:lang w:val="en-US"/>
        </w:rPr>
        <w:t>provided.</w:t>
      </w:r>
      <w:r w:rsidRPr="00AE5055">
        <w:rPr>
          <w:rFonts w:ascii="Arial" w:eastAsia="Calibri" w:hAnsi="Arial" w:cs="Arial"/>
          <w:spacing w:val="23"/>
          <w:lang w:val="en-US"/>
        </w:rPr>
        <w:t xml:space="preserve"> </w:t>
      </w:r>
      <w:r w:rsidRPr="00AE5055">
        <w:rPr>
          <w:rFonts w:ascii="Arial" w:eastAsia="Calibri" w:hAnsi="Arial" w:cs="Arial"/>
          <w:spacing w:val="-1"/>
          <w:lang w:val="en-US"/>
        </w:rPr>
        <w:t>In</w:t>
      </w:r>
      <w:r w:rsidRPr="00AE5055">
        <w:rPr>
          <w:rFonts w:ascii="Arial" w:eastAsia="Calibri" w:hAnsi="Arial" w:cs="Arial"/>
          <w:spacing w:val="9"/>
          <w:lang w:val="en-US"/>
        </w:rPr>
        <w:t xml:space="preserve"> </w:t>
      </w:r>
      <w:r w:rsidRPr="00AE5055">
        <w:rPr>
          <w:rFonts w:ascii="Arial" w:eastAsia="Calibri" w:hAnsi="Arial" w:cs="Arial"/>
          <w:spacing w:val="-3"/>
          <w:lang w:val="en-US"/>
        </w:rPr>
        <w:t>the</w:t>
      </w:r>
      <w:r w:rsidRPr="00AE5055">
        <w:rPr>
          <w:rFonts w:ascii="Arial" w:eastAsia="Calibri" w:hAnsi="Arial" w:cs="Arial"/>
          <w:spacing w:val="10"/>
          <w:lang w:val="en-US"/>
        </w:rPr>
        <w:t xml:space="preserve"> </w:t>
      </w:r>
      <w:r w:rsidRPr="00AE5055">
        <w:rPr>
          <w:rFonts w:ascii="Arial" w:eastAsia="Calibri" w:hAnsi="Arial" w:cs="Arial"/>
          <w:spacing w:val="-4"/>
          <w:lang w:val="en-US"/>
        </w:rPr>
        <w:t>event</w:t>
      </w:r>
      <w:r w:rsidRPr="00AE5055">
        <w:rPr>
          <w:rFonts w:ascii="Arial" w:eastAsia="Calibri" w:hAnsi="Arial" w:cs="Arial"/>
          <w:spacing w:val="11"/>
          <w:lang w:val="en-US"/>
        </w:rPr>
        <w:t xml:space="preserve"> </w:t>
      </w:r>
      <w:r w:rsidRPr="00AE5055">
        <w:rPr>
          <w:rFonts w:ascii="Arial" w:eastAsia="Calibri" w:hAnsi="Arial" w:cs="Arial"/>
          <w:spacing w:val="-3"/>
          <w:lang w:val="en-US"/>
        </w:rPr>
        <w:t>that</w:t>
      </w:r>
      <w:r w:rsidRPr="00AE5055">
        <w:rPr>
          <w:rFonts w:ascii="Arial" w:eastAsia="Calibri" w:hAnsi="Arial" w:cs="Arial"/>
          <w:spacing w:val="10"/>
          <w:lang w:val="en-US"/>
        </w:rPr>
        <w:t xml:space="preserve"> </w:t>
      </w:r>
      <w:r w:rsidRPr="00AE5055">
        <w:rPr>
          <w:rFonts w:ascii="Arial" w:eastAsia="Calibri" w:hAnsi="Arial" w:cs="Arial"/>
          <w:spacing w:val="-2"/>
          <w:lang w:val="en-US"/>
        </w:rPr>
        <w:t>no</w:t>
      </w:r>
      <w:r w:rsidRPr="00AE5055">
        <w:rPr>
          <w:rFonts w:ascii="Arial" w:eastAsia="Calibri" w:hAnsi="Arial" w:cs="Arial"/>
          <w:spacing w:val="10"/>
          <w:lang w:val="en-US"/>
        </w:rPr>
        <w:t xml:space="preserve"> </w:t>
      </w:r>
      <w:r w:rsidRPr="00AE5055">
        <w:rPr>
          <w:rFonts w:ascii="Arial" w:eastAsia="Calibri" w:hAnsi="Arial" w:cs="Arial"/>
          <w:spacing w:val="-3"/>
          <w:lang w:val="en-US"/>
        </w:rPr>
        <w:t>reply</w:t>
      </w:r>
      <w:r w:rsidRPr="00AE5055">
        <w:rPr>
          <w:rFonts w:ascii="Arial" w:eastAsia="Calibri" w:hAnsi="Arial" w:cs="Arial"/>
          <w:spacing w:val="10"/>
          <w:lang w:val="en-US"/>
        </w:rPr>
        <w:t xml:space="preserve"> </w:t>
      </w:r>
      <w:r w:rsidRPr="00AE5055">
        <w:rPr>
          <w:rFonts w:ascii="Arial" w:eastAsia="Calibri" w:hAnsi="Arial" w:cs="Arial"/>
          <w:spacing w:val="-2"/>
          <w:lang w:val="en-US"/>
        </w:rPr>
        <w:t>is</w:t>
      </w:r>
      <w:r w:rsidRPr="00AE5055">
        <w:rPr>
          <w:rFonts w:ascii="Arial" w:eastAsia="Calibri" w:hAnsi="Arial" w:cs="Arial"/>
          <w:spacing w:val="10"/>
          <w:lang w:val="en-US"/>
        </w:rPr>
        <w:t xml:space="preserve"> </w:t>
      </w:r>
      <w:r w:rsidRPr="00AE5055">
        <w:rPr>
          <w:rFonts w:ascii="Arial" w:eastAsia="Calibri" w:hAnsi="Arial" w:cs="Arial"/>
          <w:spacing w:val="-3"/>
          <w:lang w:val="en-US"/>
        </w:rPr>
        <w:t>received</w:t>
      </w:r>
      <w:r w:rsidRPr="00AE5055">
        <w:rPr>
          <w:rFonts w:ascii="Arial" w:eastAsia="Calibri" w:hAnsi="Arial" w:cs="Arial"/>
          <w:spacing w:val="10"/>
          <w:lang w:val="en-US"/>
        </w:rPr>
        <w:t xml:space="preserve"> </w:t>
      </w:r>
      <w:r w:rsidRPr="00AE5055">
        <w:rPr>
          <w:rFonts w:ascii="Arial" w:eastAsia="Calibri" w:hAnsi="Arial" w:cs="Arial"/>
          <w:spacing w:val="-3"/>
          <w:lang w:val="en-US"/>
        </w:rPr>
        <w:t>within</w:t>
      </w:r>
      <w:r w:rsidRPr="00AE5055">
        <w:rPr>
          <w:rFonts w:ascii="Arial" w:eastAsia="Calibri" w:hAnsi="Arial" w:cs="Arial"/>
          <w:spacing w:val="9"/>
          <w:lang w:val="en-US"/>
        </w:rPr>
        <w:t xml:space="preserve"> </w:t>
      </w:r>
      <w:r w:rsidRPr="00AE5055">
        <w:rPr>
          <w:rFonts w:ascii="Arial" w:eastAsia="Calibri" w:hAnsi="Arial" w:cs="Arial"/>
          <w:spacing w:val="-2"/>
          <w:lang w:val="en-US"/>
        </w:rPr>
        <w:t>the</w:t>
      </w:r>
      <w:r w:rsidRPr="00AE5055">
        <w:rPr>
          <w:rFonts w:ascii="Arial" w:eastAsia="Calibri" w:hAnsi="Arial" w:cs="Arial"/>
          <w:spacing w:val="10"/>
          <w:lang w:val="en-US"/>
        </w:rPr>
        <w:t xml:space="preserve"> </w:t>
      </w:r>
      <w:r w:rsidRPr="00AE5055">
        <w:rPr>
          <w:rFonts w:ascii="Arial" w:eastAsia="Calibri" w:hAnsi="Arial" w:cs="Arial"/>
          <w:spacing w:val="-3"/>
          <w:lang w:val="en-US"/>
        </w:rPr>
        <w:t>next</w:t>
      </w:r>
      <w:r w:rsidRPr="00AE5055">
        <w:rPr>
          <w:rFonts w:ascii="Arial" w:eastAsia="Calibri" w:hAnsi="Arial" w:cs="Arial"/>
          <w:spacing w:val="10"/>
          <w:lang w:val="en-US"/>
        </w:rPr>
        <w:t xml:space="preserve"> </w:t>
      </w:r>
      <w:r w:rsidRPr="00AE5055">
        <w:rPr>
          <w:rFonts w:ascii="Arial" w:eastAsia="Calibri" w:hAnsi="Arial" w:cs="Arial"/>
          <w:spacing w:val="-2"/>
          <w:lang w:val="en-US"/>
        </w:rPr>
        <w:t>14</w:t>
      </w:r>
      <w:r w:rsidRPr="00AE5055">
        <w:rPr>
          <w:rFonts w:ascii="Arial" w:eastAsia="Calibri" w:hAnsi="Arial" w:cs="Arial"/>
          <w:spacing w:val="10"/>
          <w:lang w:val="en-US"/>
        </w:rPr>
        <w:t xml:space="preserve"> </w:t>
      </w:r>
      <w:r w:rsidRPr="00AE5055">
        <w:rPr>
          <w:rFonts w:ascii="Arial" w:eastAsia="Calibri" w:hAnsi="Arial" w:cs="Arial"/>
          <w:spacing w:val="-3"/>
          <w:lang w:val="en-US"/>
        </w:rPr>
        <w:t>days,</w:t>
      </w:r>
      <w:r w:rsidRPr="00AE5055">
        <w:rPr>
          <w:rFonts w:ascii="Arial" w:eastAsia="Calibri" w:hAnsi="Arial" w:cs="Arial"/>
          <w:spacing w:val="10"/>
          <w:lang w:val="en-US"/>
        </w:rPr>
        <w:t xml:space="preserve"> </w:t>
      </w:r>
      <w:r w:rsidRPr="00AE5055">
        <w:rPr>
          <w:rFonts w:ascii="Arial" w:eastAsia="Calibri" w:hAnsi="Arial" w:cs="Arial"/>
          <w:spacing w:val="-4"/>
          <w:lang w:val="en-US"/>
        </w:rPr>
        <w:t>consider</w:t>
      </w:r>
      <w:r w:rsidRPr="00AE5055">
        <w:rPr>
          <w:rFonts w:ascii="Arial" w:eastAsia="Calibri" w:hAnsi="Arial" w:cs="Arial"/>
          <w:spacing w:val="-5"/>
          <w:lang w:val="en-US"/>
        </w:rPr>
        <w:t>at</w:t>
      </w:r>
      <w:r w:rsidRPr="00AE5055">
        <w:rPr>
          <w:rFonts w:ascii="Arial" w:eastAsia="Calibri" w:hAnsi="Arial" w:cs="Arial"/>
          <w:spacing w:val="-4"/>
          <w:lang w:val="en-US"/>
        </w:rPr>
        <w:t>ion</w:t>
      </w:r>
      <w:r w:rsidRPr="00AE5055">
        <w:rPr>
          <w:rFonts w:ascii="Arial" w:eastAsia="Calibri" w:hAnsi="Arial" w:cs="Arial"/>
          <w:spacing w:val="40"/>
          <w:lang w:val="en-US"/>
        </w:rPr>
        <w:t xml:space="preserve"> </w:t>
      </w:r>
      <w:r w:rsidRPr="00AE5055">
        <w:rPr>
          <w:rFonts w:ascii="Arial" w:eastAsia="Calibri" w:hAnsi="Arial" w:cs="Arial"/>
          <w:spacing w:val="-3"/>
          <w:lang w:val="en-US"/>
        </w:rPr>
        <w:t>will</w:t>
      </w:r>
      <w:r w:rsidRPr="00AE5055">
        <w:rPr>
          <w:rFonts w:ascii="Arial" w:eastAsia="Calibri" w:hAnsi="Arial" w:cs="Arial"/>
          <w:spacing w:val="-7"/>
          <w:lang w:val="en-US"/>
        </w:rPr>
        <w:t xml:space="preserve"> </w:t>
      </w:r>
      <w:r w:rsidRPr="00AE5055">
        <w:rPr>
          <w:rFonts w:ascii="Arial" w:eastAsia="Calibri" w:hAnsi="Arial" w:cs="Arial"/>
          <w:spacing w:val="-2"/>
          <w:lang w:val="en-US"/>
        </w:rPr>
        <w:t>be</w:t>
      </w:r>
      <w:r w:rsidRPr="00AE5055">
        <w:rPr>
          <w:rFonts w:ascii="Arial" w:eastAsia="Calibri" w:hAnsi="Arial" w:cs="Arial"/>
          <w:spacing w:val="-7"/>
          <w:lang w:val="en-US"/>
        </w:rPr>
        <w:t xml:space="preserve"> </w:t>
      </w:r>
      <w:r w:rsidRPr="00AE5055">
        <w:rPr>
          <w:rFonts w:ascii="Arial" w:eastAsia="Calibri" w:hAnsi="Arial" w:cs="Arial"/>
          <w:spacing w:val="-4"/>
          <w:lang w:val="en-US"/>
        </w:rPr>
        <w:t>given</w:t>
      </w:r>
      <w:r w:rsidRPr="00AE5055">
        <w:rPr>
          <w:rFonts w:ascii="Arial" w:eastAsia="Calibri" w:hAnsi="Arial" w:cs="Arial"/>
          <w:spacing w:val="-7"/>
          <w:lang w:val="en-US"/>
        </w:rPr>
        <w:t xml:space="preserve"> </w:t>
      </w:r>
      <w:r w:rsidRPr="00AE5055">
        <w:rPr>
          <w:rFonts w:ascii="Arial" w:eastAsia="Calibri" w:hAnsi="Arial" w:cs="Arial"/>
          <w:spacing w:val="-2"/>
          <w:lang w:val="en-US"/>
        </w:rPr>
        <w:t>to</w:t>
      </w:r>
      <w:r w:rsidRPr="00AE5055">
        <w:rPr>
          <w:rFonts w:ascii="Arial" w:eastAsia="Calibri" w:hAnsi="Arial" w:cs="Arial"/>
          <w:spacing w:val="-7"/>
          <w:lang w:val="en-US"/>
        </w:rPr>
        <w:t xml:space="preserve"> </w:t>
      </w:r>
      <w:r w:rsidRPr="00AE5055">
        <w:rPr>
          <w:rFonts w:ascii="Arial" w:eastAsia="Calibri" w:hAnsi="Arial" w:cs="Arial"/>
          <w:spacing w:val="-4"/>
          <w:lang w:val="en-US"/>
        </w:rPr>
        <w:t>taking</w:t>
      </w:r>
      <w:r w:rsidRPr="00AE5055">
        <w:rPr>
          <w:rFonts w:ascii="Arial" w:eastAsia="Calibri" w:hAnsi="Arial" w:cs="Arial"/>
          <w:spacing w:val="-7"/>
          <w:lang w:val="en-US"/>
        </w:rPr>
        <w:t xml:space="preserve"> </w:t>
      </w:r>
      <w:r w:rsidRPr="00AE5055">
        <w:rPr>
          <w:rFonts w:ascii="Arial" w:eastAsia="Calibri" w:hAnsi="Arial" w:cs="Arial"/>
          <w:spacing w:val="-3"/>
          <w:lang w:val="en-US"/>
        </w:rPr>
        <w:t>further</w:t>
      </w:r>
      <w:r w:rsidRPr="00AE5055">
        <w:rPr>
          <w:rFonts w:ascii="Arial" w:eastAsia="Calibri" w:hAnsi="Arial" w:cs="Arial"/>
          <w:spacing w:val="-7"/>
          <w:lang w:val="en-US"/>
        </w:rPr>
        <w:t xml:space="preserve"> </w:t>
      </w:r>
      <w:r w:rsidRPr="00AE5055">
        <w:rPr>
          <w:rFonts w:ascii="Arial" w:eastAsia="Calibri" w:hAnsi="Arial" w:cs="Arial"/>
          <w:spacing w:val="-4"/>
          <w:lang w:val="en-US"/>
        </w:rPr>
        <w:t>action</w:t>
      </w:r>
      <w:r w:rsidRPr="00AE5055">
        <w:rPr>
          <w:rFonts w:ascii="Arial" w:eastAsia="Calibri" w:hAnsi="Arial" w:cs="Arial"/>
          <w:spacing w:val="-6"/>
          <w:lang w:val="en-US"/>
        </w:rPr>
        <w:t xml:space="preserve"> </w:t>
      </w:r>
      <w:r w:rsidRPr="00AE5055">
        <w:rPr>
          <w:rFonts w:ascii="Arial" w:eastAsia="Calibri" w:hAnsi="Arial" w:cs="Arial"/>
          <w:spacing w:val="-4"/>
          <w:lang w:val="en-US"/>
        </w:rPr>
        <w:t>against</w:t>
      </w:r>
      <w:r w:rsidRPr="00AE5055">
        <w:rPr>
          <w:rFonts w:ascii="Arial" w:eastAsia="Calibri" w:hAnsi="Arial" w:cs="Arial"/>
          <w:spacing w:val="-6"/>
          <w:lang w:val="en-US"/>
        </w:rPr>
        <w:t xml:space="preserve"> </w:t>
      </w:r>
      <w:r w:rsidRPr="00AE5055">
        <w:rPr>
          <w:rFonts w:ascii="Arial" w:eastAsia="Calibri" w:hAnsi="Arial" w:cs="Arial"/>
          <w:spacing w:val="-3"/>
          <w:lang w:val="en-US"/>
        </w:rPr>
        <w:t>you.</w:t>
      </w:r>
    </w:p>
    <w:p w14:paraId="114D189A" w14:textId="77777777" w:rsidR="00AE5055" w:rsidRPr="00AE5055" w:rsidRDefault="00AE5055" w:rsidP="00AE5055">
      <w:pPr>
        <w:widowControl w:val="0"/>
        <w:ind w:right="113"/>
        <w:jc w:val="both"/>
        <w:rPr>
          <w:rFonts w:ascii="Arial" w:eastAsia="Arial" w:hAnsi="Arial" w:cs="Arial"/>
          <w:lang w:val="en-US"/>
        </w:rPr>
      </w:pPr>
    </w:p>
    <w:p w14:paraId="303394E8" w14:textId="6B6C66D8" w:rsidR="00D92FD1" w:rsidRDefault="00D92FD1" w:rsidP="00AE5055">
      <w:pPr>
        <w:widowControl w:val="0"/>
        <w:ind w:right="118"/>
        <w:jc w:val="both"/>
        <w:rPr>
          <w:rFonts w:ascii="Arial" w:eastAsia="Calibri" w:hAnsi="Arial" w:cs="Arial"/>
          <w:spacing w:val="-4"/>
          <w:lang w:val="en-US"/>
        </w:rPr>
      </w:pPr>
      <w:r w:rsidRPr="00AE5055">
        <w:rPr>
          <w:rFonts w:ascii="Arial" w:eastAsia="Calibri" w:hAnsi="Arial" w:cs="Arial"/>
          <w:spacing w:val="-2"/>
          <w:lang w:val="en-US"/>
        </w:rPr>
        <w:lastRenderedPageBreak/>
        <w:t>If</w:t>
      </w:r>
      <w:r w:rsidRPr="00AE5055">
        <w:rPr>
          <w:rFonts w:ascii="Arial" w:eastAsia="Calibri" w:hAnsi="Arial" w:cs="Arial"/>
          <w:spacing w:val="7"/>
          <w:lang w:val="en-US"/>
        </w:rPr>
        <w:t xml:space="preserve"> </w:t>
      </w:r>
      <w:r w:rsidRPr="00AE5055">
        <w:rPr>
          <w:rFonts w:ascii="Arial" w:eastAsia="Calibri" w:hAnsi="Arial" w:cs="Arial"/>
          <w:spacing w:val="-3"/>
          <w:lang w:val="en-US"/>
        </w:rPr>
        <w:t>after</w:t>
      </w:r>
      <w:r w:rsidRPr="00AE5055">
        <w:rPr>
          <w:rFonts w:ascii="Arial" w:eastAsia="Calibri" w:hAnsi="Arial" w:cs="Arial"/>
          <w:spacing w:val="8"/>
          <w:lang w:val="en-US"/>
        </w:rPr>
        <w:t xml:space="preserve"> </w:t>
      </w:r>
      <w:r w:rsidRPr="00AE5055">
        <w:rPr>
          <w:rFonts w:ascii="Arial" w:eastAsia="Calibri" w:hAnsi="Arial" w:cs="Arial"/>
          <w:spacing w:val="-4"/>
          <w:lang w:val="en-US"/>
        </w:rPr>
        <w:t>signing</w:t>
      </w:r>
      <w:r w:rsidRPr="00AE5055">
        <w:rPr>
          <w:rFonts w:ascii="Arial" w:eastAsia="Calibri" w:hAnsi="Arial" w:cs="Arial"/>
          <w:spacing w:val="8"/>
          <w:lang w:val="en-US"/>
        </w:rPr>
        <w:t xml:space="preserve"> </w:t>
      </w:r>
      <w:r w:rsidRPr="00AE5055">
        <w:rPr>
          <w:rFonts w:ascii="Arial" w:eastAsia="Calibri" w:hAnsi="Arial" w:cs="Arial"/>
          <w:spacing w:val="-3"/>
          <w:lang w:val="en-US"/>
        </w:rPr>
        <w:t>and</w:t>
      </w:r>
      <w:r w:rsidRPr="00AE5055">
        <w:rPr>
          <w:rFonts w:ascii="Arial" w:eastAsia="Calibri" w:hAnsi="Arial" w:cs="Arial"/>
          <w:spacing w:val="8"/>
          <w:lang w:val="en-US"/>
        </w:rPr>
        <w:t xml:space="preserve"> </w:t>
      </w:r>
      <w:r w:rsidRPr="00AE5055">
        <w:rPr>
          <w:rFonts w:ascii="Arial" w:eastAsia="Calibri" w:hAnsi="Arial" w:cs="Arial"/>
          <w:spacing w:val="-4"/>
          <w:lang w:val="en-US"/>
        </w:rPr>
        <w:t>returning</w:t>
      </w:r>
      <w:r w:rsidRPr="00AE5055">
        <w:rPr>
          <w:rFonts w:ascii="Arial" w:eastAsia="Calibri" w:hAnsi="Arial" w:cs="Arial"/>
          <w:spacing w:val="6"/>
          <w:lang w:val="en-US"/>
        </w:rPr>
        <w:t xml:space="preserve"> </w:t>
      </w:r>
      <w:r w:rsidRPr="00AE5055">
        <w:rPr>
          <w:rFonts w:ascii="Arial" w:eastAsia="Calibri" w:hAnsi="Arial" w:cs="Arial"/>
          <w:spacing w:val="-2"/>
          <w:lang w:val="en-US"/>
        </w:rPr>
        <w:t>the</w:t>
      </w:r>
      <w:r w:rsidRPr="00AE5055">
        <w:rPr>
          <w:rFonts w:ascii="Arial" w:eastAsia="Calibri" w:hAnsi="Arial" w:cs="Arial"/>
          <w:spacing w:val="8"/>
          <w:lang w:val="en-US"/>
        </w:rPr>
        <w:t xml:space="preserve"> </w:t>
      </w:r>
      <w:r w:rsidRPr="00AE5055">
        <w:rPr>
          <w:rFonts w:ascii="Arial" w:eastAsia="Calibri" w:hAnsi="Arial" w:cs="Arial"/>
          <w:spacing w:val="-4"/>
          <w:lang w:val="en-US"/>
        </w:rPr>
        <w:t>agreem</w:t>
      </w:r>
      <w:r w:rsidRPr="00AE5055">
        <w:rPr>
          <w:rFonts w:ascii="Arial" w:eastAsia="Calibri" w:hAnsi="Arial" w:cs="Arial"/>
          <w:spacing w:val="-5"/>
          <w:lang w:val="en-US"/>
        </w:rPr>
        <w:t>ent,</w:t>
      </w:r>
      <w:r w:rsidRPr="00AE5055">
        <w:rPr>
          <w:rFonts w:ascii="Arial" w:eastAsia="Calibri" w:hAnsi="Arial" w:cs="Arial"/>
          <w:spacing w:val="8"/>
          <w:lang w:val="en-US"/>
        </w:rPr>
        <w:t xml:space="preserve"> </w:t>
      </w:r>
      <w:r w:rsidRPr="00AE5055">
        <w:rPr>
          <w:rFonts w:ascii="Arial" w:eastAsia="Calibri" w:hAnsi="Arial" w:cs="Arial"/>
          <w:spacing w:val="-2"/>
          <w:lang w:val="en-US"/>
        </w:rPr>
        <w:t>you</w:t>
      </w:r>
      <w:r w:rsidRPr="00AE5055">
        <w:rPr>
          <w:rFonts w:ascii="Arial" w:eastAsia="Calibri" w:hAnsi="Arial" w:cs="Arial"/>
          <w:spacing w:val="8"/>
          <w:lang w:val="en-US"/>
        </w:rPr>
        <w:t xml:space="preserve"> </w:t>
      </w:r>
      <w:r w:rsidRPr="00AE5055">
        <w:rPr>
          <w:rFonts w:ascii="Arial" w:eastAsia="Calibri" w:hAnsi="Arial" w:cs="Arial"/>
          <w:spacing w:val="-3"/>
          <w:lang w:val="en-US"/>
        </w:rPr>
        <w:t>decide</w:t>
      </w:r>
      <w:r w:rsidRPr="00AE5055">
        <w:rPr>
          <w:rFonts w:ascii="Arial" w:eastAsia="Calibri" w:hAnsi="Arial" w:cs="Arial"/>
          <w:spacing w:val="8"/>
          <w:lang w:val="en-US"/>
        </w:rPr>
        <w:t xml:space="preserve"> </w:t>
      </w:r>
      <w:r w:rsidRPr="00AE5055">
        <w:rPr>
          <w:rFonts w:ascii="Arial" w:eastAsia="Calibri" w:hAnsi="Arial" w:cs="Arial"/>
          <w:spacing w:val="-3"/>
          <w:lang w:val="en-US"/>
        </w:rPr>
        <w:t>not</w:t>
      </w:r>
      <w:r w:rsidRPr="00AE5055">
        <w:rPr>
          <w:rFonts w:ascii="Arial" w:eastAsia="Calibri" w:hAnsi="Arial" w:cs="Arial"/>
          <w:spacing w:val="7"/>
          <w:lang w:val="en-US"/>
        </w:rPr>
        <w:t xml:space="preserve"> </w:t>
      </w:r>
      <w:r w:rsidRPr="00AE5055">
        <w:rPr>
          <w:rFonts w:ascii="Arial" w:eastAsia="Calibri" w:hAnsi="Arial" w:cs="Arial"/>
          <w:spacing w:val="-2"/>
          <w:lang w:val="en-US"/>
        </w:rPr>
        <w:t>to</w:t>
      </w:r>
      <w:r w:rsidRPr="00AE5055">
        <w:rPr>
          <w:rFonts w:ascii="Arial" w:eastAsia="Calibri" w:hAnsi="Arial" w:cs="Arial"/>
          <w:spacing w:val="8"/>
          <w:lang w:val="en-US"/>
        </w:rPr>
        <w:t xml:space="preserve"> </w:t>
      </w:r>
      <w:r w:rsidRPr="00AE5055">
        <w:rPr>
          <w:rFonts w:ascii="Arial" w:eastAsia="Calibri" w:hAnsi="Arial" w:cs="Arial"/>
          <w:spacing w:val="-4"/>
          <w:lang w:val="en-US"/>
        </w:rPr>
        <w:t>abide</w:t>
      </w:r>
      <w:r w:rsidRPr="00AE5055">
        <w:rPr>
          <w:rFonts w:ascii="Arial" w:eastAsia="Calibri" w:hAnsi="Arial" w:cs="Arial"/>
          <w:spacing w:val="8"/>
          <w:lang w:val="en-US"/>
        </w:rPr>
        <w:t xml:space="preserve"> </w:t>
      </w:r>
      <w:r w:rsidRPr="00AE5055">
        <w:rPr>
          <w:rFonts w:ascii="Arial" w:eastAsia="Calibri" w:hAnsi="Arial" w:cs="Arial"/>
          <w:spacing w:val="-2"/>
          <w:lang w:val="en-US"/>
        </w:rPr>
        <w:t>by</w:t>
      </w:r>
      <w:r w:rsidRPr="00AE5055">
        <w:rPr>
          <w:rFonts w:ascii="Arial" w:eastAsia="Calibri" w:hAnsi="Arial" w:cs="Arial"/>
          <w:spacing w:val="8"/>
          <w:lang w:val="en-US"/>
        </w:rPr>
        <w:t xml:space="preserve"> </w:t>
      </w:r>
      <w:r w:rsidRPr="00AE5055">
        <w:rPr>
          <w:rFonts w:ascii="Arial" w:eastAsia="Calibri" w:hAnsi="Arial" w:cs="Arial"/>
          <w:spacing w:val="-2"/>
          <w:lang w:val="en-US"/>
        </w:rPr>
        <w:t>the</w:t>
      </w:r>
      <w:r w:rsidRPr="00AE5055">
        <w:rPr>
          <w:rFonts w:ascii="Arial" w:eastAsia="Calibri" w:hAnsi="Arial" w:cs="Arial"/>
          <w:spacing w:val="8"/>
          <w:lang w:val="en-US"/>
        </w:rPr>
        <w:t xml:space="preserve"> </w:t>
      </w:r>
      <w:r w:rsidRPr="00AE5055">
        <w:rPr>
          <w:rFonts w:ascii="Arial" w:eastAsia="Calibri" w:hAnsi="Arial" w:cs="Arial"/>
          <w:spacing w:val="-4"/>
          <w:lang w:val="en-US"/>
        </w:rPr>
        <w:t>conditions</w:t>
      </w:r>
      <w:r w:rsidRPr="00AE5055">
        <w:rPr>
          <w:rFonts w:ascii="Arial" w:eastAsia="Calibri" w:hAnsi="Arial" w:cs="Arial"/>
          <w:spacing w:val="66"/>
          <w:lang w:val="en-US"/>
        </w:rPr>
        <w:t xml:space="preserve"> </w:t>
      </w:r>
      <w:r w:rsidRPr="00AE5055">
        <w:rPr>
          <w:rFonts w:ascii="Arial" w:eastAsia="Calibri" w:hAnsi="Arial" w:cs="Arial"/>
          <w:spacing w:val="-2"/>
          <w:lang w:val="en-US"/>
        </w:rPr>
        <w:t>or</w:t>
      </w:r>
      <w:r w:rsidRPr="00AE5055">
        <w:rPr>
          <w:rFonts w:ascii="Arial" w:eastAsia="Calibri" w:hAnsi="Arial" w:cs="Arial"/>
          <w:spacing w:val="19"/>
          <w:lang w:val="en-US"/>
        </w:rPr>
        <w:t xml:space="preserve"> </w:t>
      </w:r>
      <w:r w:rsidRPr="00AE5055">
        <w:rPr>
          <w:rFonts w:ascii="Arial" w:eastAsia="Calibri" w:hAnsi="Arial" w:cs="Arial"/>
          <w:spacing w:val="-4"/>
          <w:lang w:val="en-US"/>
        </w:rPr>
        <w:t>should</w:t>
      </w:r>
      <w:r w:rsidRPr="00AE5055">
        <w:rPr>
          <w:rFonts w:ascii="Arial" w:eastAsia="Calibri" w:hAnsi="Arial" w:cs="Arial"/>
          <w:spacing w:val="19"/>
          <w:lang w:val="en-US"/>
        </w:rPr>
        <w:t xml:space="preserve"> </w:t>
      </w:r>
      <w:r w:rsidRPr="00AE5055">
        <w:rPr>
          <w:rFonts w:ascii="Arial" w:eastAsia="Calibri" w:hAnsi="Arial" w:cs="Arial"/>
          <w:spacing w:val="-4"/>
          <w:lang w:val="en-US"/>
        </w:rPr>
        <w:t>there</w:t>
      </w:r>
      <w:r w:rsidRPr="00AE5055">
        <w:rPr>
          <w:rFonts w:ascii="Arial" w:eastAsia="Calibri" w:hAnsi="Arial" w:cs="Arial"/>
          <w:spacing w:val="19"/>
          <w:lang w:val="en-US"/>
        </w:rPr>
        <w:t xml:space="preserve"> </w:t>
      </w:r>
      <w:r w:rsidRPr="00AE5055">
        <w:rPr>
          <w:rFonts w:ascii="Arial" w:eastAsia="Calibri" w:hAnsi="Arial" w:cs="Arial"/>
          <w:spacing w:val="-2"/>
          <w:lang w:val="en-US"/>
        </w:rPr>
        <w:t>be</w:t>
      </w:r>
      <w:r w:rsidRPr="00AE5055">
        <w:rPr>
          <w:rFonts w:ascii="Arial" w:eastAsia="Calibri" w:hAnsi="Arial" w:cs="Arial"/>
          <w:spacing w:val="19"/>
          <w:lang w:val="en-US"/>
        </w:rPr>
        <w:t xml:space="preserve"> </w:t>
      </w:r>
      <w:r w:rsidRPr="00AE5055">
        <w:rPr>
          <w:rFonts w:ascii="Arial" w:eastAsia="Calibri" w:hAnsi="Arial" w:cs="Arial"/>
          <w:spacing w:val="-3"/>
          <w:lang w:val="en-US"/>
        </w:rPr>
        <w:t>any</w:t>
      </w:r>
      <w:r w:rsidRPr="00AE5055">
        <w:rPr>
          <w:rFonts w:ascii="Arial" w:eastAsia="Calibri" w:hAnsi="Arial" w:cs="Arial"/>
          <w:spacing w:val="19"/>
          <w:lang w:val="en-US"/>
        </w:rPr>
        <w:t xml:space="preserve"> </w:t>
      </w:r>
      <w:r w:rsidRPr="00AE5055">
        <w:rPr>
          <w:rFonts w:ascii="Arial" w:eastAsia="Calibri" w:hAnsi="Arial" w:cs="Arial"/>
          <w:spacing w:val="-4"/>
          <w:lang w:val="en-US"/>
        </w:rPr>
        <w:t>further</w:t>
      </w:r>
      <w:r w:rsidRPr="00AE5055">
        <w:rPr>
          <w:rFonts w:ascii="Arial" w:eastAsia="Calibri" w:hAnsi="Arial" w:cs="Arial"/>
          <w:spacing w:val="19"/>
          <w:lang w:val="en-US"/>
        </w:rPr>
        <w:t xml:space="preserve"> </w:t>
      </w:r>
      <w:r w:rsidRPr="00AE5055">
        <w:rPr>
          <w:rFonts w:ascii="Arial" w:eastAsia="Calibri" w:hAnsi="Arial" w:cs="Arial"/>
          <w:spacing w:val="-4"/>
          <w:lang w:val="en-US"/>
        </w:rPr>
        <w:t>incidents</w:t>
      </w:r>
      <w:r w:rsidRPr="00AE5055">
        <w:rPr>
          <w:rFonts w:ascii="Arial" w:eastAsia="Calibri" w:hAnsi="Arial" w:cs="Arial"/>
          <w:spacing w:val="20"/>
          <w:lang w:val="en-US"/>
        </w:rPr>
        <w:t xml:space="preserve"> </w:t>
      </w:r>
      <w:r w:rsidRPr="00AE5055">
        <w:rPr>
          <w:rFonts w:ascii="Arial" w:eastAsia="Calibri" w:hAnsi="Arial" w:cs="Arial"/>
          <w:spacing w:val="-2"/>
          <w:lang w:val="en-US"/>
        </w:rPr>
        <w:t>of</w:t>
      </w:r>
      <w:r w:rsidRPr="00AE5055">
        <w:rPr>
          <w:rFonts w:ascii="Arial" w:eastAsia="Calibri" w:hAnsi="Arial" w:cs="Arial"/>
          <w:spacing w:val="20"/>
          <w:lang w:val="en-US"/>
        </w:rPr>
        <w:t xml:space="preserve"> </w:t>
      </w:r>
      <w:r w:rsidRPr="00AE5055">
        <w:rPr>
          <w:rFonts w:ascii="Arial" w:eastAsia="Calibri" w:hAnsi="Arial" w:cs="Arial"/>
          <w:spacing w:val="-4"/>
          <w:lang w:val="en-US"/>
        </w:rPr>
        <w:t>unacceptable</w:t>
      </w:r>
      <w:r w:rsidRPr="00AE5055">
        <w:rPr>
          <w:rFonts w:ascii="Arial" w:eastAsia="Calibri" w:hAnsi="Arial" w:cs="Arial"/>
          <w:spacing w:val="21"/>
          <w:lang w:val="en-US"/>
        </w:rPr>
        <w:t xml:space="preserve"> </w:t>
      </w:r>
      <w:r w:rsidRPr="00AE5055">
        <w:rPr>
          <w:rFonts w:ascii="Arial" w:eastAsia="Calibri" w:hAnsi="Arial" w:cs="Arial"/>
          <w:spacing w:val="-4"/>
          <w:lang w:val="en-US"/>
        </w:rPr>
        <w:t>behaviour;</w:t>
      </w:r>
      <w:r w:rsidRPr="00AE5055">
        <w:rPr>
          <w:rFonts w:ascii="Arial" w:eastAsia="Calibri" w:hAnsi="Arial" w:cs="Arial"/>
          <w:spacing w:val="19"/>
          <w:lang w:val="en-US"/>
        </w:rPr>
        <w:t xml:space="preserve"> </w:t>
      </w:r>
      <w:r w:rsidRPr="00AE5055">
        <w:rPr>
          <w:rFonts w:ascii="Arial" w:eastAsia="Calibri" w:hAnsi="Arial" w:cs="Arial"/>
          <w:spacing w:val="-4"/>
          <w:lang w:val="en-US"/>
        </w:rPr>
        <w:t>consideration</w:t>
      </w:r>
      <w:r w:rsidRPr="00AE5055">
        <w:rPr>
          <w:rFonts w:ascii="Arial" w:eastAsia="Calibri" w:hAnsi="Arial" w:cs="Arial"/>
          <w:spacing w:val="19"/>
          <w:lang w:val="en-US"/>
        </w:rPr>
        <w:t xml:space="preserve"> </w:t>
      </w:r>
      <w:r w:rsidRPr="00AE5055">
        <w:rPr>
          <w:rFonts w:ascii="Arial" w:eastAsia="Calibri" w:hAnsi="Arial" w:cs="Arial"/>
          <w:spacing w:val="-4"/>
          <w:lang w:val="en-US"/>
        </w:rPr>
        <w:t>will</w:t>
      </w:r>
      <w:r w:rsidRPr="00AE5055">
        <w:rPr>
          <w:rFonts w:ascii="Arial" w:eastAsia="Calibri" w:hAnsi="Arial" w:cs="Arial"/>
          <w:spacing w:val="72"/>
          <w:lang w:val="en-US"/>
        </w:rPr>
        <w:t xml:space="preserve"> </w:t>
      </w:r>
      <w:r w:rsidRPr="00AE5055">
        <w:rPr>
          <w:rFonts w:ascii="Arial" w:eastAsia="Calibri" w:hAnsi="Arial" w:cs="Arial"/>
          <w:spacing w:val="-2"/>
          <w:lang w:val="en-US"/>
        </w:rPr>
        <w:t>be</w:t>
      </w:r>
      <w:r w:rsidRPr="00AE5055">
        <w:rPr>
          <w:rFonts w:ascii="Arial" w:eastAsia="Calibri" w:hAnsi="Arial" w:cs="Arial"/>
          <w:spacing w:val="-7"/>
          <w:lang w:val="en-US"/>
        </w:rPr>
        <w:t xml:space="preserve"> </w:t>
      </w:r>
      <w:r w:rsidRPr="00AE5055">
        <w:rPr>
          <w:rFonts w:ascii="Arial" w:eastAsia="Calibri" w:hAnsi="Arial" w:cs="Arial"/>
          <w:spacing w:val="-4"/>
          <w:lang w:val="en-US"/>
        </w:rPr>
        <w:t>given</w:t>
      </w:r>
      <w:r w:rsidRPr="00AE5055">
        <w:rPr>
          <w:rFonts w:ascii="Arial" w:eastAsia="Calibri" w:hAnsi="Arial" w:cs="Arial"/>
          <w:spacing w:val="-6"/>
          <w:lang w:val="en-US"/>
        </w:rPr>
        <w:t xml:space="preserve"> </w:t>
      </w:r>
      <w:r w:rsidRPr="00AE5055">
        <w:rPr>
          <w:rFonts w:ascii="Arial" w:eastAsia="Calibri" w:hAnsi="Arial" w:cs="Arial"/>
          <w:spacing w:val="-2"/>
          <w:lang w:val="en-US"/>
        </w:rPr>
        <w:t>to</w:t>
      </w:r>
      <w:r w:rsidRPr="00AE5055">
        <w:rPr>
          <w:rFonts w:ascii="Arial" w:eastAsia="Calibri" w:hAnsi="Arial" w:cs="Arial"/>
          <w:spacing w:val="-7"/>
          <w:lang w:val="en-US"/>
        </w:rPr>
        <w:t xml:space="preserve"> </w:t>
      </w:r>
      <w:r w:rsidRPr="00AE5055">
        <w:rPr>
          <w:rFonts w:ascii="Arial" w:eastAsia="Calibri" w:hAnsi="Arial" w:cs="Arial"/>
          <w:spacing w:val="-3"/>
          <w:lang w:val="en-US"/>
        </w:rPr>
        <w:t>taking</w:t>
      </w:r>
      <w:r w:rsidRPr="00AE5055">
        <w:rPr>
          <w:rFonts w:ascii="Arial" w:eastAsia="Calibri" w:hAnsi="Arial" w:cs="Arial"/>
          <w:spacing w:val="-7"/>
          <w:lang w:val="en-US"/>
        </w:rPr>
        <w:t xml:space="preserve"> </w:t>
      </w:r>
      <w:r w:rsidRPr="00AE5055">
        <w:rPr>
          <w:rFonts w:ascii="Arial" w:eastAsia="Calibri" w:hAnsi="Arial" w:cs="Arial"/>
          <w:spacing w:val="-5"/>
          <w:lang w:val="en-US"/>
        </w:rPr>
        <w:t>furt</w:t>
      </w:r>
      <w:r w:rsidRPr="00AE5055">
        <w:rPr>
          <w:rFonts w:ascii="Arial" w:eastAsia="Calibri" w:hAnsi="Arial" w:cs="Arial"/>
          <w:spacing w:val="-4"/>
          <w:lang w:val="en-US"/>
        </w:rPr>
        <w:t>her</w:t>
      </w:r>
      <w:r w:rsidRPr="00AE5055">
        <w:rPr>
          <w:rFonts w:ascii="Arial" w:eastAsia="Calibri" w:hAnsi="Arial" w:cs="Arial"/>
          <w:spacing w:val="-6"/>
          <w:lang w:val="en-US"/>
        </w:rPr>
        <w:t xml:space="preserve"> </w:t>
      </w:r>
      <w:r w:rsidRPr="00AE5055">
        <w:rPr>
          <w:rFonts w:ascii="Arial" w:eastAsia="Calibri" w:hAnsi="Arial" w:cs="Arial"/>
          <w:spacing w:val="-4"/>
          <w:lang w:val="en-US"/>
        </w:rPr>
        <w:t>action</w:t>
      </w:r>
      <w:r w:rsidRPr="00AE5055">
        <w:rPr>
          <w:rFonts w:ascii="Arial" w:eastAsia="Calibri" w:hAnsi="Arial" w:cs="Arial"/>
          <w:spacing w:val="-6"/>
          <w:lang w:val="en-US"/>
        </w:rPr>
        <w:t xml:space="preserve"> </w:t>
      </w:r>
      <w:r w:rsidRPr="00AE5055">
        <w:rPr>
          <w:rFonts w:ascii="Arial" w:eastAsia="Calibri" w:hAnsi="Arial" w:cs="Arial"/>
          <w:spacing w:val="-4"/>
          <w:lang w:val="en-US"/>
        </w:rPr>
        <w:t>agai</w:t>
      </w:r>
      <w:r w:rsidRPr="00AE5055">
        <w:rPr>
          <w:rFonts w:ascii="Arial" w:eastAsia="Calibri" w:hAnsi="Arial" w:cs="Arial"/>
          <w:spacing w:val="-5"/>
          <w:lang w:val="en-US"/>
        </w:rPr>
        <w:t>nst</w:t>
      </w:r>
      <w:r w:rsidRPr="00AE5055">
        <w:rPr>
          <w:rFonts w:ascii="Arial" w:eastAsia="Calibri" w:hAnsi="Arial" w:cs="Arial"/>
          <w:spacing w:val="-6"/>
          <w:lang w:val="en-US"/>
        </w:rPr>
        <w:t xml:space="preserve"> </w:t>
      </w:r>
      <w:r w:rsidRPr="00AE5055">
        <w:rPr>
          <w:rFonts w:ascii="Arial" w:eastAsia="Calibri" w:hAnsi="Arial" w:cs="Arial"/>
          <w:spacing w:val="-4"/>
          <w:lang w:val="en-US"/>
        </w:rPr>
        <w:t>you</w:t>
      </w:r>
      <w:r w:rsidR="00AE5055">
        <w:rPr>
          <w:rFonts w:ascii="Arial" w:eastAsia="Calibri" w:hAnsi="Arial" w:cs="Arial"/>
          <w:spacing w:val="-4"/>
          <w:lang w:val="en-US"/>
        </w:rPr>
        <w:t xml:space="preserve"> s</w:t>
      </w:r>
      <w:r w:rsidRPr="00AE5055">
        <w:rPr>
          <w:rFonts w:ascii="Arial" w:eastAsia="Calibri" w:hAnsi="Arial" w:cs="Arial"/>
          <w:spacing w:val="-3"/>
          <w:lang w:val="en-US"/>
        </w:rPr>
        <w:t>uch</w:t>
      </w:r>
      <w:r w:rsidRPr="00AE5055">
        <w:rPr>
          <w:rFonts w:ascii="Arial" w:eastAsia="Calibri" w:hAnsi="Arial" w:cs="Arial"/>
          <w:spacing w:val="-8"/>
          <w:lang w:val="en-US"/>
        </w:rPr>
        <w:t xml:space="preserve"> </w:t>
      </w:r>
      <w:r w:rsidRPr="00AE5055">
        <w:rPr>
          <w:rFonts w:ascii="Arial" w:eastAsia="Calibri" w:hAnsi="Arial" w:cs="Arial"/>
          <w:spacing w:val="-3"/>
          <w:lang w:val="en-US"/>
        </w:rPr>
        <w:t>action</w:t>
      </w:r>
      <w:r w:rsidRPr="00AE5055">
        <w:rPr>
          <w:rFonts w:ascii="Arial" w:eastAsia="Calibri" w:hAnsi="Arial" w:cs="Arial"/>
          <w:spacing w:val="-7"/>
          <w:lang w:val="en-US"/>
        </w:rPr>
        <w:t xml:space="preserve"> </w:t>
      </w:r>
      <w:r w:rsidRPr="00AE5055">
        <w:rPr>
          <w:rFonts w:ascii="Arial" w:eastAsia="Calibri" w:hAnsi="Arial" w:cs="Arial"/>
          <w:spacing w:val="-3"/>
          <w:lang w:val="en-US"/>
        </w:rPr>
        <w:t>may</w:t>
      </w:r>
      <w:r w:rsidRPr="00AE5055">
        <w:rPr>
          <w:rFonts w:ascii="Arial" w:eastAsia="Calibri" w:hAnsi="Arial" w:cs="Arial"/>
          <w:spacing w:val="-8"/>
          <w:lang w:val="en-US"/>
        </w:rPr>
        <w:t xml:space="preserve"> </w:t>
      </w:r>
      <w:r w:rsidRPr="00AE5055">
        <w:rPr>
          <w:rFonts w:ascii="Arial" w:eastAsia="Calibri" w:hAnsi="Arial" w:cs="Arial"/>
          <w:spacing w:val="-4"/>
          <w:lang w:val="en-US"/>
        </w:rPr>
        <w:t>include</w:t>
      </w:r>
      <w:r w:rsidRPr="00AE5055">
        <w:rPr>
          <w:rFonts w:ascii="Arial" w:eastAsia="Calibri" w:hAnsi="Arial" w:cs="Arial"/>
          <w:spacing w:val="-7"/>
          <w:lang w:val="en-US"/>
        </w:rPr>
        <w:t xml:space="preserve"> </w:t>
      </w:r>
      <w:r w:rsidRPr="00AE5055">
        <w:rPr>
          <w:rFonts w:ascii="Arial" w:eastAsia="Calibri" w:hAnsi="Arial" w:cs="Arial"/>
          <w:spacing w:val="-2"/>
          <w:lang w:val="en-US"/>
        </w:rPr>
        <w:t>the</w:t>
      </w:r>
      <w:r w:rsidRPr="00AE5055">
        <w:rPr>
          <w:rFonts w:ascii="Arial" w:eastAsia="Calibri" w:hAnsi="Arial" w:cs="Arial"/>
          <w:spacing w:val="-8"/>
          <w:lang w:val="en-US"/>
        </w:rPr>
        <w:t xml:space="preserve"> </w:t>
      </w:r>
      <w:r w:rsidRPr="00AE5055">
        <w:rPr>
          <w:rFonts w:ascii="Arial" w:eastAsia="Calibri" w:hAnsi="Arial" w:cs="Arial"/>
          <w:spacing w:val="-5"/>
          <w:lang w:val="en-US"/>
        </w:rPr>
        <w:t>f</w:t>
      </w:r>
      <w:r w:rsidRPr="00AE5055">
        <w:rPr>
          <w:rFonts w:ascii="Arial" w:eastAsia="Calibri" w:hAnsi="Arial" w:cs="Arial"/>
          <w:spacing w:val="-4"/>
          <w:lang w:val="en-US"/>
        </w:rPr>
        <w:t>ollowing:</w:t>
      </w:r>
    </w:p>
    <w:p w14:paraId="48C2F7E7" w14:textId="77777777" w:rsidR="00AE5055" w:rsidRDefault="00AE5055" w:rsidP="00AE5055">
      <w:pPr>
        <w:widowControl w:val="0"/>
        <w:ind w:right="118"/>
        <w:jc w:val="both"/>
        <w:rPr>
          <w:rFonts w:ascii="Arial" w:eastAsia="Calibri" w:hAnsi="Arial" w:cs="Arial"/>
          <w:spacing w:val="-4"/>
          <w:lang w:val="en-US"/>
        </w:rPr>
      </w:pPr>
    </w:p>
    <w:p w14:paraId="7AAD3A65" w14:textId="0A37730E" w:rsidR="00AE5055" w:rsidRDefault="00AE5055" w:rsidP="00AE5055">
      <w:pPr>
        <w:widowControl w:val="0"/>
        <w:tabs>
          <w:tab w:val="left" w:pos="821"/>
        </w:tabs>
        <w:rPr>
          <w:rFonts w:ascii="Arial" w:eastAsia="Calibri" w:hAnsi="Calibri"/>
          <w:spacing w:val="-4"/>
          <w:szCs w:val="22"/>
          <w:lang w:val="en-US"/>
        </w:rPr>
      </w:pPr>
      <w:r w:rsidRPr="00992D54">
        <w:rPr>
          <w:rFonts w:ascii="Arial" w:eastAsia="Calibri" w:hAnsi="Calibri"/>
          <w:spacing w:val="-4"/>
          <w:szCs w:val="22"/>
          <w:lang w:val="en-US"/>
        </w:rPr>
        <w:t>Excluding</w:t>
      </w:r>
      <w:r w:rsidRPr="00992D54">
        <w:rPr>
          <w:rFonts w:ascii="Arial" w:eastAsia="Calibri" w:hAnsi="Calibri"/>
          <w:spacing w:val="-7"/>
          <w:szCs w:val="22"/>
          <w:lang w:val="en-US"/>
        </w:rPr>
        <w:t xml:space="preserve"> </w:t>
      </w:r>
      <w:r w:rsidRPr="00992D54">
        <w:rPr>
          <w:rFonts w:ascii="Arial" w:eastAsia="Calibri" w:hAnsi="Calibri"/>
          <w:spacing w:val="-3"/>
          <w:szCs w:val="22"/>
          <w:lang w:val="en-US"/>
        </w:rPr>
        <w:t>you</w:t>
      </w:r>
      <w:r w:rsidRPr="00992D54">
        <w:rPr>
          <w:rFonts w:ascii="Arial" w:eastAsia="Calibri" w:hAnsi="Calibri"/>
          <w:spacing w:val="-7"/>
          <w:szCs w:val="22"/>
          <w:lang w:val="en-US"/>
        </w:rPr>
        <w:t xml:space="preserve"> </w:t>
      </w:r>
      <w:r w:rsidRPr="00992D54">
        <w:rPr>
          <w:rFonts w:ascii="Arial" w:eastAsia="Calibri" w:hAnsi="Calibri"/>
          <w:spacing w:val="-3"/>
          <w:szCs w:val="22"/>
          <w:lang w:val="en-US"/>
        </w:rPr>
        <w:t>from</w:t>
      </w:r>
      <w:r w:rsidRPr="00992D54">
        <w:rPr>
          <w:rFonts w:ascii="Arial" w:eastAsia="Calibri" w:hAnsi="Calibri"/>
          <w:spacing w:val="-7"/>
          <w:szCs w:val="22"/>
          <w:lang w:val="en-US"/>
        </w:rPr>
        <w:t xml:space="preserve"> </w:t>
      </w:r>
      <w:r w:rsidRPr="00992D54">
        <w:rPr>
          <w:rFonts w:ascii="Arial" w:eastAsia="Calibri" w:hAnsi="Calibri"/>
          <w:spacing w:val="-4"/>
          <w:szCs w:val="22"/>
          <w:lang w:val="en-US"/>
        </w:rPr>
        <w:t>premises</w:t>
      </w:r>
    </w:p>
    <w:p w14:paraId="0C459CB5" w14:textId="77777777" w:rsidR="00AE5055" w:rsidRPr="00992D54" w:rsidRDefault="00AE5055" w:rsidP="00AE5055">
      <w:pPr>
        <w:widowControl w:val="0"/>
        <w:tabs>
          <w:tab w:val="left" w:pos="821"/>
        </w:tabs>
        <w:rPr>
          <w:rFonts w:ascii="Arial" w:eastAsia="Arial" w:hAnsi="Arial" w:cs="Arial"/>
          <w:lang w:val="en-US"/>
        </w:rPr>
      </w:pPr>
    </w:p>
    <w:p w14:paraId="62A640F5" w14:textId="77777777" w:rsidR="00AE5055" w:rsidRPr="00992D54" w:rsidRDefault="00AE5055" w:rsidP="0017134D">
      <w:pPr>
        <w:widowControl w:val="0"/>
        <w:numPr>
          <w:ilvl w:val="0"/>
          <w:numId w:val="39"/>
        </w:numPr>
        <w:tabs>
          <w:tab w:val="left" w:pos="821"/>
        </w:tabs>
        <w:rPr>
          <w:rFonts w:ascii="Arial" w:eastAsia="Arial" w:hAnsi="Arial" w:cs="Arial"/>
          <w:lang w:val="en-US"/>
        </w:rPr>
      </w:pPr>
      <w:r w:rsidRPr="00992D54">
        <w:rPr>
          <w:rFonts w:ascii="Arial" w:eastAsia="Calibri" w:hAnsi="Calibri"/>
          <w:spacing w:val="-4"/>
          <w:szCs w:val="22"/>
          <w:lang w:val="en-US"/>
        </w:rPr>
        <w:t>Providing</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NHS</w:t>
      </w:r>
      <w:r w:rsidRPr="00992D54">
        <w:rPr>
          <w:rFonts w:ascii="Arial" w:eastAsia="Calibri" w:hAnsi="Calibri"/>
          <w:spacing w:val="-7"/>
          <w:szCs w:val="22"/>
          <w:lang w:val="en-US"/>
        </w:rPr>
        <w:t xml:space="preserve"> </w:t>
      </w:r>
      <w:r w:rsidRPr="00992D54">
        <w:rPr>
          <w:rFonts w:ascii="Arial" w:eastAsia="Calibri" w:hAnsi="Calibri"/>
          <w:spacing w:val="-4"/>
          <w:szCs w:val="22"/>
          <w:lang w:val="en-US"/>
        </w:rPr>
        <w:t>services</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at</w:t>
      </w:r>
      <w:r w:rsidRPr="00992D54">
        <w:rPr>
          <w:rFonts w:ascii="Arial" w:eastAsia="Calibri" w:hAnsi="Calibri"/>
          <w:spacing w:val="-6"/>
          <w:szCs w:val="22"/>
          <w:lang w:val="en-US"/>
        </w:rPr>
        <w:t xml:space="preserve"> </w:t>
      </w:r>
      <w:r w:rsidRPr="00992D54">
        <w:rPr>
          <w:rFonts w:ascii="Arial" w:eastAsia="Calibri" w:hAnsi="Calibri"/>
          <w:szCs w:val="22"/>
          <w:lang w:val="en-US"/>
        </w:rPr>
        <w:t>a</w:t>
      </w:r>
      <w:r w:rsidRPr="00992D54">
        <w:rPr>
          <w:rFonts w:ascii="Arial" w:eastAsia="Calibri" w:hAnsi="Calibri"/>
          <w:spacing w:val="-6"/>
          <w:szCs w:val="22"/>
          <w:lang w:val="en-US"/>
        </w:rPr>
        <w:t xml:space="preserve"> </w:t>
      </w:r>
      <w:r w:rsidRPr="00992D54">
        <w:rPr>
          <w:rFonts w:ascii="Arial" w:eastAsia="Calibri" w:hAnsi="Calibri"/>
          <w:spacing w:val="-5"/>
          <w:szCs w:val="22"/>
          <w:lang w:val="en-US"/>
        </w:rPr>
        <w:t>diff</w:t>
      </w:r>
      <w:r w:rsidRPr="00992D54">
        <w:rPr>
          <w:rFonts w:ascii="Arial" w:eastAsia="Calibri" w:hAnsi="Calibri"/>
          <w:spacing w:val="-4"/>
          <w:szCs w:val="22"/>
          <w:lang w:val="en-US"/>
        </w:rPr>
        <w:t>erent</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location</w:t>
      </w:r>
    </w:p>
    <w:p w14:paraId="1F16D20B" w14:textId="77777777" w:rsidR="00AE5055" w:rsidRPr="00992D54" w:rsidRDefault="00AE5055" w:rsidP="0017134D">
      <w:pPr>
        <w:widowControl w:val="0"/>
        <w:numPr>
          <w:ilvl w:val="0"/>
          <w:numId w:val="39"/>
        </w:numPr>
        <w:tabs>
          <w:tab w:val="left" w:pos="821"/>
        </w:tabs>
        <w:ind w:right="123"/>
        <w:rPr>
          <w:rFonts w:ascii="Arial" w:eastAsia="Arial" w:hAnsi="Arial" w:cs="Arial"/>
          <w:lang w:val="en-US"/>
        </w:rPr>
      </w:pPr>
      <w:r w:rsidRPr="00992D54">
        <w:rPr>
          <w:rFonts w:ascii="Arial" w:eastAsia="Calibri" w:hAnsi="Calibri"/>
          <w:spacing w:val="-4"/>
          <w:szCs w:val="22"/>
          <w:lang w:val="en-US"/>
        </w:rPr>
        <w:t>Reporting</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to</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the</w:t>
      </w:r>
      <w:r w:rsidRPr="00992D54">
        <w:rPr>
          <w:rFonts w:ascii="Arial" w:eastAsia="Calibri" w:hAnsi="Calibri"/>
          <w:spacing w:val="5"/>
          <w:szCs w:val="22"/>
          <w:lang w:val="en-US"/>
        </w:rPr>
        <w:t xml:space="preserve"> </w:t>
      </w:r>
      <w:r w:rsidRPr="00992D54">
        <w:rPr>
          <w:rFonts w:ascii="Arial" w:eastAsia="Calibri" w:hAnsi="Calibri"/>
          <w:spacing w:val="-4"/>
          <w:szCs w:val="22"/>
          <w:lang w:val="en-US"/>
        </w:rPr>
        <w:t>police</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where</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your</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behaviour</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constitutes</w:t>
      </w:r>
      <w:r w:rsidRPr="00992D54">
        <w:rPr>
          <w:rFonts w:ascii="Arial" w:eastAsia="Calibri" w:hAnsi="Calibri"/>
          <w:spacing w:val="6"/>
          <w:szCs w:val="22"/>
          <w:lang w:val="en-US"/>
        </w:rPr>
        <w:t xml:space="preserve"> </w:t>
      </w:r>
      <w:r w:rsidRPr="00992D54">
        <w:rPr>
          <w:rFonts w:ascii="Arial" w:eastAsia="Calibri" w:hAnsi="Calibri"/>
          <w:szCs w:val="22"/>
          <w:lang w:val="en-US"/>
        </w:rPr>
        <w:t>a</w:t>
      </w:r>
      <w:r w:rsidRPr="00992D54">
        <w:rPr>
          <w:rFonts w:ascii="Arial" w:eastAsia="Calibri" w:hAnsi="Calibri"/>
          <w:spacing w:val="4"/>
          <w:szCs w:val="22"/>
          <w:lang w:val="en-US"/>
        </w:rPr>
        <w:t xml:space="preserve"> </w:t>
      </w:r>
      <w:r w:rsidRPr="00992D54">
        <w:rPr>
          <w:rFonts w:ascii="Arial" w:eastAsia="Calibri" w:hAnsi="Calibri"/>
          <w:spacing w:val="-4"/>
          <w:szCs w:val="22"/>
          <w:lang w:val="en-US"/>
        </w:rPr>
        <w:t>criminal</w:t>
      </w:r>
      <w:r w:rsidRPr="00992D54">
        <w:rPr>
          <w:rFonts w:ascii="Arial" w:eastAsia="Calibri" w:hAnsi="Calibri"/>
          <w:spacing w:val="5"/>
          <w:szCs w:val="22"/>
          <w:lang w:val="en-US"/>
        </w:rPr>
        <w:t xml:space="preserve"> </w:t>
      </w:r>
      <w:r w:rsidRPr="00992D54">
        <w:rPr>
          <w:rFonts w:ascii="Arial" w:eastAsia="Calibri" w:hAnsi="Calibri"/>
          <w:spacing w:val="-4"/>
          <w:szCs w:val="22"/>
          <w:lang w:val="en-US"/>
        </w:rPr>
        <w:t>offence</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and</w:t>
      </w:r>
      <w:r w:rsidRPr="00992D54">
        <w:rPr>
          <w:rFonts w:eastAsia="Calibri" w:hAnsi="Calibri"/>
          <w:spacing w:val="48"/>
          <w:szCs w:val="22"/>
          <w:lang w:val="en-US"/>
        </w:rPr>
        <w:t xml:space="preserve"> </w:t>
      </w:r>
      <w:r w:rsidRPr="00992D54">
        <w:rPr>
          <w:rFonts w:ascii="Arial" w:eastAsia="Calibri" w:hAnsi="Calibri"/>
          <w:spacing w:val="-3"/>
          <w:szCs w:val="22"/>
          <w:lang w:val="en-US"/>
        </w:rPr>
        <w:t>fully</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supporting</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any</w:t>
      </w:r>
      <w:r w:rsidRPr="00992D54">
        <w:rPr>
          <w:rFonts w:ascii="Arial" w:eastAsia="Calibri" w:hAnsi="Calibri"/>
          <w:spacing w:val="-7"/>
          <w:szCs w:val="22"/>
          <w:lang w:val="en-US"/>
        </w:rPr>
        <w:t xml:space="preserve"> </w:t>
      </w:r>
      <w:r w:rsidRPr="00992D54">
        <w:rPr>
          <w:rFonts w:ascii="Arial" w:eastAsia="Calibri" w:hAnsi="Calibri"/>
          <w:spacing w:val="-4"/>
          <w:szCs w:val="22"/>
          <w:lang w:val="en-US"/>
        </w:rPr>
        <w:t>prosecution</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they</w:t>
      </w:r>
      <w:r w:rsidRPr="00992D54">
        <w:rPr>
          <w:rFonts w:ascii="Arial" w:eastAsia="Calibri" w:hAnsi="Calibri"/>
          <w:spacing w:val="-7"/>
          <w:szCs w:val="22"/>
          <w:lang w:val="en-US"/>
        </w:rPr>
        <w:t xml:space="preserve"> </w:t>
      </w:r>
      <w:r w:rsidRPr="00992D54">
        <w:rPr>
          <w:rFonts w:ascii="Arial" w:eastAsia="Calibri" w:hAnsi="Calibri"/>
          <w:spacing w:val="-2"/>
          <w:szCs w:val="22"/>
          <w:lang w:val="en-US"/>
        </w:rPr>
        <w:t>may</w:t>
      </w:r>
      <w:r w:rsidRPr="00992D54">
        <w:rPr>
          <w:rFonts w:ascii="Arial" w:eastAsia="Calibri" w:hAnsi="Calibri"/>
          <w:spacing w:val="-7"/>
          <w:szCs w:val="22"/>
          <w:lang w:val="en-US"/>
        </w:rPr>
        <w:t xml:space="preserve"> </w:t>
      </w:r>
      <w:r w:rsidRPr="00992D54">
        <w:rPr>
          <w:rFonts w:ascii="Arial" w:eastAsia="Calibri" w:hAnsi="Calibri"/>
          <w:spacing w:val="-4"/>
          <w:szCs w:val="22"/>
          <w:lang w:val="en-US"/>
        </w:rPr>
        <w:t>pursue.</w:t>
      </w:r>
    </w:p>
    <w:p w14:paraId="4984BE12" w14:textId="77777777" w:rsidR="00AE5055" w:rsidRPr="00992D54" w:rsidRDefault="00AE5055" w:rsidP="0017134D">
      <w:pPr>
        <w:widowControl w:val="0"/>
        <w:numPr>
          <w:ilvl w:val="0"/>
          <w:numId w:val="39"/>
        </w:numPr>
        <w:tabs>
          <w:tab w:val="left" w:pos="821"/>
        </w:tabs>
        <w:ind w:right="120"/>
        <w:rPr>
          <w:rFonts w:ascii="Arial" w:eastAsia="Arial" w:hAnsi="Arial" w:cs="Arial"/>
          <w:lang w:val="en-US"/>
        </w:rPr>
      </w:pPr>
      <w:r w:rsidRPr="00992D54">
        <w:rPr>
          <w:rFonts w:ascii="Arial" w:eastAsia="Calibri" w:hAnsi="Calibri"/>
          <w:spacing w:val="-4"/>
          <w:szCs w:val="22"/>
          <w:lang w:val="en-US"/>
        </w:rPr>
        <w:t>Consider</w:t>
      </w:r>
      <w:r w:rsidRPr="00992D54">
        <w:rPr>
          <w:rFonts w:ascii="Arial" w:eastAsia="Calibri" w:hAnsi="Calibri"/>
          <w:spacing w:val="-5"/>
          <w:szCs w:val="22"/>
          <w:lang w:val="en-US"/>
        </w:rPr>
        <w:t>at</w:t>
      </w:r>
      <w:r w:rsidRPr="00992D54">
        <w:rPr>
          <w:rFonts w:ascii="Arial" w:eastAsia="Calibri" w:hAnsi="Calibri"/>
          <w:spacing w:val="-4"/>
          <w:szCs w:val="22"/>
          <w:lang w:val="en-US"/>
        </w:rPr>
        <w:t>ion</w:t>
      </w:r>
      <w:r w:rsidRPr="00992D54">
        <w:rPr>
          <w:rFonts w:ascii="Arial" w:eastAsia="Calibri" w:hAnsi="Calibri"/>
          <w:spacing w:val="54"/>
          <w:szCs w:val="22"/>
          <w:lang w:val="en-US"/>
        </w:rPr>
        <w:t xml:space="preserve"> </w:t>
      </w:r>
      <w:r w:rsidRPr="00992D54">
        <w:rPr>
          <w:rFonts w:ascii="Arial" w:eastAsia="Calibri" w:hAnsi="Calibri"/>
          <w:spacing w:val="-2"/>
          <w:szCs w:val="22"/>
          <w:lang w:val="en-US"/>
        </w:rPr>
        <w:t>of</w:t>
      </w:r>
      <w:r w:rsidRPr="00992D54">
        <w:rPr>
          <w:rFonts w:ascii="Arial" w:eastAsia="Calibri" w:hAnsi="Calibri"/>
          <w:spacing w:val="55"/>
          <w:szCs w:val="22"/>
          <w:lang w:val="en-US"/>
        </w:rPr>
        <w:t xml:space="preserve"> </w:t>
      </w:r>
      <w:r w:rsidRPr="00992D54">
        <w:rPr>
          <w:rFonts w:ascii="Arial" w:eastAsia="Calibri" w:hAnsi="Calibri"/>
          <w:szCs w:val="22"/>
          <w:lang w:val="en-US"/>
        </w:rPr>
        <w:t>a</w:t>
      </w:r>
      <w:r w:rsidRPr="00992D54">
        <w:rPr>
          <w:rFonts w:ascii="Arial" w:eastAsia="Calibri" w:hAnsi="Calibri"/>
          <w:spacing w:val="54"/>
          <w:szCs w:val="22"/>
          <w:lang w:val="en-US"/>
        </w:rPr>
        <w:t xml:space="preserve"> </w:t>
      </w:r>
      <w:r w:rsidRPr="00992D54">
        <w:rPr>
          <w:rFonts w:ascii="Arial" w:eastAsia="Calibri" w:hAnsi="Calibri"/>
          <w:spacing w:val="-3"/>
          <w:szCs w:val="22"/>
          <w:lang w:val="en-US"/>
        </w:rPr>
        <w:t>private</w:t>
      </w:r>
      <w:r w:rsidRPr="00992D54">
        <w:rPr>
          <w:rFonts w:ascii="Arial" w:eastAsia="Calibri" w:hAnsi="Calibri"/>
          <w:spacing w:val="55"/>
          <w:szCs w:val="22"/>
          <w:lang w:val="en-US"/>
        </w:rPr>
        <w:t xml:space="preserve"> </w:t>
      </w:r>
      <w:r w:rsidRPr="00992D54">
        <w:rPr>
          <w:rFonts w:ascii="Arial" w:eastAsia="Calibri" w:hAnsi="Calibri"/>
          <w:spacing w:val="-3"/>
          <w:szCs w:val="22"/>
          <w:lang w:val="en-US"/>
        </w:rPr>
        <w:t>criminal</w:t>
      </w:r>
      <w:r w:rsidRPr="00992D54">
        <w:rPr>
          <w:rFonts w:ascii="Arial" w:eastAsia="Calibri" w:hAnsi="Calibri"/>
          <w:spacing w:val="55"/>
          <w:szCs w:val="22"/>
          <w:lang w:val="en-US"/>
        </w:rPr>
        <w:t xml:space="preserve"> </w:t>
      </w:r>
      <w:r w:rsidRPr="00992D54">
        <w:rPr>
          <w:rFonts w:ascii="Arial" w:eastAsia="Calibri" w:hAnsi="Calibri"/>
          <w:spacing w:val="-3"/>
          <w:szCs w:val="22"/>
          <w:lang w:val="en-US"/>
        </w:rPr>
        <w:t>prosecution</w:t>
      </w:r>
      <w:r w:rsidRPr="00992D54">
        <w:rPr>
          <w:rFonts w:ascii="Arial" w:eastAsia="Calibri" w:hAnsi="Calibri"/>
          <w:spacing w:val="54"/>
          <w:szCs w:val="22"/>
          <w:lang w:val="en-US"/>
        </w:rPr>
        <w:t xml:space="preserve"> </w:t>
      </w:r>
      <w:r w:rsidRPr="00992D54">
        <w:rPr>
          <w:rFonts w:ascii="Arial" w:eastAsia="Calibri" w:hAnsi="Calibri"/>
          <w:spacing w:val="-2"/>
          <w:szCs w:val="22"/>
          <w:lang w:val="en-US"/>
        </w:rPr>
        <w:t>or</w:t>
      </w:r>
      <w:r w:rsidRPr="00992D54">
        <w:rPr>
          <w:rFonts w:ascii="Arial" w:eastAsia="Calibri" w:hAnsi="Calibri"/>
          <w:spacing w:val="55"/>
          <w:szCs w:val="22"/>
          <w:lang w:val="en-US"/>
        </w:rPr>
        <w:t xml:space="preserve"> </w:t>
      </w:r>
      <w:r w:rsidRPr="00992D54">
        <w:rPr>
          <w:rFonts w:ascii="Arial" w:eastAsia="Calibri" w:hAnsi="Calibri"/>
          <w:spacing w:val="-3"/>
          <w:szCs w:val="22"/>
          <w:lang w:val="en-US"/>
        </w:rPr>
        <w:t>civil</w:t>
      </w:r>
      <w:r w:rsidRPr="00992D54">
        <w:rPr>
          <w:rFonts w:ascii="Arial" w:eastAsia="Calibri" w:hAnsi="Calibri"/>
          <w:spacing w:val="55"/>
          <w:szCs w:val="22"/>
          <w:lang w:val="en-US"/>
        </w:rPr>
        <w:t xml:space="preserve"> </w:t>
      </w:r>
      <w:r w:rsidRPr="00992D54">
        <w:rPr>
          <w:rFonts w:ascii="Arial" w:eastAsia="Calibri" w:hAnsi="Calibri"/>
          <w:spacing w:val="-4"/>
          <w:szCs w:val="22"/>
          <w:lang w:val="en-US"/>
        </w:rPr>
        <w:t>legal</w:t>
      </w:r>
      <w:r w:rsidRPr="00992D54">
        <w:rPr>
          <w:rFonts w:ascii="Arial" w:eastAsia="Calibri" w:hAnsi="Calibri"/>
          <w:spacing w:val="54"/>
          <w:szCs w:val="22"/>
          <w:lang w:val="en-US"/>
        </w:rPr>
        <w:t xml:space="preserve"> </w:t>
      </w:r>
      <w:r w:rsidRPr="00992D54">
        <w:rPr>
          <w:rFonts w:ascii="Arial" w:eastAsia="Calibri" w:hAnsi="Calibri"/>
          <w:spacing w:val="-3"/>
          <w:szCs w:val="22"/>
          <w:lang w:val="en-US"/>
        </w:rPr>
        <w:t>action</w:t>
      </w:r>
      <w:r w:rsidRPr="00992D54">
        <w:rPr>
          <w:rFonts w:ascii="Arial" w:eastAsia="Calibri" w:hAnsi="Calibri"/>
          <w:spacing w:val="55"/>
          <w:szCs w:val="22"/>
          <w:lang w:val="en-US"/>
        </w:rPr>
        <w:t xml:space="preserve"> </w:t>
      </w:r>
      <w:r w:rsidRPr="00992D54">
        <w:rPr>
          <w:rFonts w:ascii="Arial" w:eastAsia="Calibri" w:hAnsi="Calibri"/>
          <w:spacing w:val="-2"/>
          <w:szCs w:val="22"/>
          <w:lang w:val="en-US"/>
        </w:rPr>
        <w:t>by</w:t>
      </w:r>
      <w:r w:rsidRPr="00992D54">
        <w:rPr>
          <w:rFonts w:ascii="Arial" w:eastAsia="Calibri" w:hAnsi="Calibri"/>
          <w:spacing w:val="54"/>
          <w:szCs w:val="22"/>
          <w:lang w:val="en-US"/>
        </w:rPr>
        <w:t xml:space="preserve"> </w:t>
      </w:r>
      <w:r w:rsidRPr="00992D54">
        <w:rPr>
          <w:rFonts w:ascii="Arial" w:eastAsia="Calibri" w:hAnsi="Calibri"/>
          <w:spacing w:val="-4"/>
          <w:szCs w:val="22"/>
          <w:lang w:val="en-US"/>
        </w:rPr>
        <w:t>NHS</w:t>
      </w:r>
      <w:r w:rsidRPr="00992D54">
        <w:rPr>
          <w:rFonts w:eastAsia="Calibri" w:hAnsi="Calibri"/>
          <w:spacing w:val="28"/>
          <w:szCs w:val="22"/>
          <w:lang w:val="en-US"/>
        </w:rPr>
        <w:t xml:space="preserve"> </w:t>
      </w:r>
      <w:r w:rsidRPr="00992D54">
        <w:rPr>
          <w:rFonts w:ascii="Arial" w:eastAsia="Calibri" w:hAnsi="Calibri"/>
          <w:spacing w:val="-4"/>
          <w:szCs w:val="22"/>
          <w:lang w:val="en-US"/>
        </w:rPr>
        <w:t>Pr</w:t>
      </w:r>
      <w:r w:rsidRPr="00992D54">
        <w:rPr>
          <w:rFonts w:ascii="Arial" w:eastAsia="Calibri" w:hAnsi="Calibri"/>
          <w:spacing w:val="-5"/>
          <w:szCs w:val="22"/>
          <w:lang w:val="en-US"/>
        </w:rPr>
        <w:t>otect.</w:t>
      </w:r>
    </w:p>
    <w:p w14:paraId="047C9CB9" w14:textId="77777777" w:rsidR="00AE5055" w:rsidRPr="00992D54" w:rsidRDefault="00AE5055" w:rsidP="0017134D">
      <w:pPr>
        <w:widowControl w:val="0"/>
        <w:numPr>
          <w:ilvl w:val="0"/>
          <w:numId w:val="39"/>
        </w:numPr>
        <w:tabs>
          <w:tab w:val="left" w:pos="820"/>
        </w:tabs>
        <w:ind w:left="100" w:right="3563" w:firstLine="360"/>
        <w:rPr>
          <w:rFonts w:ascii="Arial" w:eastAsia="Arial" w:hAnsi="Arial" w:cs="Arial"/>
          <w:lang w:val="en-US"/>
        </w:rPr>
      </w:pPr>
      <w:r w:rsidRPr="00992D54">
        <w:rPr>
          <w:rFonts w:ascii="Arial" w:eastAsia="Calibri" w:hAnsi="Calibri"/>
          <w:spacing w:val="-4"/>
          <w:szCs w:val="22"/>
          <w:lang w:val="en-US"/>
        </w:rPr>
        <w:t>Seeking</w:t>
      </w:r>
      <w:r w:rsidRPr="00992D54">
        <w:rPr>
          <w:rFonts w:ascii="Arial" w:eastAsia="Calibri" w:hAnsi="Calibri"/>
          <w:spacing w:val="-7"/>
          <w:szCs w:val="22"/>
          <w:lang w:val="en-US"/>
        </w:rPr>
        <w:t xml:space="preserve"> </w:t>
      </w:r>
      <w:r w:rsidRPr="00992D54">
        <w:rPr>
          <w:rFonts w:ascii="Arial" w:eastAsia="Calibri" w:hAnsi="Calibri"/>
          <w:szCs w:val="22"/>
          <w:lang w:val="en-US"/>
        </w:rPr>
        <w:t>a</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court</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order</w:t>
      </w:r>
      <w:r w:rsidRPr="00992D54">
        <w:rPr>
          <w:rFonts w:ascii="Arial" w:eastAsia="Calibri" w:hAnsi="Calibri"/>
          <w:spacing w:val="-7"/>
          <w:szCs w:val="22"/>
          <w:lang w:val="en-US"/>
        </w:rPr>
        <w:t xml:space="preserve"> </w:t>
      </w:r>
      <w:r w:rsidRPr="00992D54">
        <w:rPr>
          <w:rFonts w:ascii="Arial" w:eastAsia="Calibri" w:hAnsi="Calibri"/>
          <w:spacing w:val="-2"/>
          <w:szCs w:val="22"/>
          <w:lang w:val="en-US"/>
        </w:rPr>
        <w:t>to</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restrict</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your</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behaviour</w:t>
      </w:r>
      <w:r w:rsidRPr="00992D54">
        <w:rPr>
          <w:rFonts w:eastAsia="Calibri" w:hAnsi="Calibri"/>
          <w:spacing w:val="33"/>
          <w:szCs w:val="22"/>
          <w:lang w:val="en-US"/>
        </w:rPr>
        <w:t xml:space="preserve"> </w:t>
      </w:r>
      <w:r w:rsidRPr="00992D54">
        <w:rPr>
          <w:rFonts w:ascii="Arial" w:eastAsia="Calibri" w:hAnsi="Calibri"/>
          <w:color w:val="FF0000"/>
          <w:spacing w:val="-5"/>
          <w:szCs w:val="22"/>
          <w:lang w:val="en-US"/>
        </w:rPr>
        <w:t>[am</w:t>
      </w:r>
      <w:r w:rsidRPr="00992D54">
        <w:rPr>
          <w:rFonts w:ascii="Arial" w:eastAsia="Calibri" w:hAnsi="Calibri"/>
          <w:color w:val="FF0000"/>
          <w:spacing w:val="-4"/>
          <w:szCs w:val="22"/>
          <w:lang w:val="en-US"/>
        </w:rPr>
        <w:t>end</w:t>
      </w:r>
      <w:r w:rsidRPr="00992D54">
        <w:rPr>
          <w:rFonts w:ascii="Arial" w:eastAsia="Calibri" w:hAnsi="Calibri"/>
          <w:color w:val="FF0000"/>
          <w:spacing w:val="-7"/>
          <w:szCs w:val="22"/>
          <w:lang w:val="en-US"/>
        </w:rPr>
        <w:t xml:space="preserve"> </w:t>
      </w:r>
      <w:r w:rsidRPr="00992D54">
        <w:rPr>
          <w:rFonts w:ascii="Arial" w:eastAsia="Calibri" w:hAnsi="Calibri"/>
          <w:color w:val="FF0000"/>
          <w:spacing w:val="-2"/>
          <w:szCs w:val="22"/>
          <w:lang w:val="en-US"/>
        </w:rPr>
        <w:t>as</w:t>
      </w:r>
      <w:r w:rsidRPr="00992D54">
        <w:rPr>
          <w:rFonts w:ascii="Arial" w:eastAsia="Calibri" w:hAnsi="Calibri"/>
          <w:color w:val="FF0000"/>
          <w:spacing w:val="-6"/>
          <w:szCs w:val="22"/>
          <w:lang w:val="en-US"/>
        </w:rPr>
        <w:t xml:space="preserve"> </w:t>
      </w:r>
      <w:r w:rsidRPr="00992D54">
        <w:rPr>
          <w:rFonts w:ascii="Arial" w:eastAsia="Calibri" w:hAnsi="Calibri"/>
          <w:color w:val="FF0000"/>
          <w:spacing w:val="-4"/>
          <w:szCs w:val="22"/>
          <w:lang w:val="en-US"/>
        </w:rPr>
        <w:t>appropri</w:t>
      </w:r>
      <w:r w:rsidRPr="00992D54">
        <w:rPr>
          <w:rFonts w:ascii="Arial" w:eastAsia="Calibri" w:hAnsi="Calibri"/>
          <w:color w:val="FF0000"/>
          <w:spacing w:val="-5"/>
          <w:szCs w:val="22"/>
          <w:lang w:val="en-US"/>
        </w:rPr>
        <w:t>ate]</w:t>
      </w:r>
    </w:p>
    <w:p w14:paraId="4C652F99" w14:textId="77777777" w:rsidR="00AE5055" w:rsidRDefault="00AE5055" w:rsidP="00AE5055">
      <w:pPr>
        <w:widowControl w:val="0"/>
        <w:ind w:right="116"/>
        <w:jc w:val="both"/>
        <w:rPr>
          <w:rFonts w:ascii="Arial" w:eastAsia="Calibri" w:hAnsi="Calibri"/>
          <w:spacing w:val="-2"/>
          <w:szCs w:val="22"/>
          <w:lang w:val="en-US"/>
        </w:rPr>
      </w:pPr>
    </w:p>
    <w:p w14:paraId="3B951310" w14:textId="60DFD626" w:rsidR="00AE5055" w:rsidRDefault="00AE5055" w:rsidP="00AE5055">
      <w:pPr>
        <w:widowControl w:val="0"/>
        <w:ind w:right="116"/>
        <w:jc w:val="both"/>
        <w:rPr>
          <w:rFonts w:ascii="Arial" w:eastAsia="Calibri" w:hAnsi="Calibri"/>
          <w:spacing w:val="-4"/>
          <w:szCs w:val="22"/>
          <w:lang w:val="en-US"/>
        </w:rPr>
      </w:pPr>
      <w:r w:rsidRPr="00992D54">
        <w:rPr>
          <w:rFonts w:ascii="Arial" w:eastAsia="Calibri" w:hAnsi="Calibri"/>
          <w:spacing w:val="-2"/>
          <w:szCs w:val="22"/>
          <w:lang w:val="en-US"/>
        </w:rPr>
        <w:t>If</w:t>
      </w:r>
      <w:r w:rsidRPr="00992D54">
        <w:rPr>
          <w:rFonts w:ascii="Arial" w:eastAsia="Calibri" w:hAnsi="Calibri"/>
          <w:spacing w:val="17"/>
          <w:szCs w:val="22"/>
          <w:lang w:val="en-US"/>
        </w:rPr>
        <w:t xml:space="preserve"> </w:t>
      </w:r>
      <w:r w:rsidRPr="00992D54">
        <w:rPr>
          <w:rFonts w:ascii="Arial" w:eastAsia="Calibri" w:hAnsi="Calibri"/>
          <w:spacing w:val="-3"/>
          <w:szCs w:val="22"/>
          <w:lang w:val="en-US"/>
        </w:rPr>
        <w:t>any</w:t>
      </w:r>
      <w:r w:rsidRPr="00992D54">
        <w:rPr>
          <w:rFonts w:ascii="Arial" w:eastAsia="Calibri" w:hAnsi="Calibri"/>
          <w:spacing w:val="17"/>
          <w:szCs w:val="22"/>
          <w:lang w:val="en-US"/>
        </w:rPr>
        <w:t xml:space="preserve"> </w:t>
      </w:r>
      <w:r w:rsidRPr="00992D54">
        <w:rPr>
          <w:rFonts w:ascii="Arial" w:eastAsia="Calibri" w:hAnsi="Calibri"/>
          <w:spacing w:val="-4"/>
          <w:szCs w:val="22"/>
          <w:lang w:val="en-US"/>
        </w:rPr>
        <w:t>legal</w:t>
      </w:r>
      <w:r w:rsidRPr="00992D54">
        <w:rPr>
          <w:rFonts w:ascii="Arial" w:eastAsia="Calibri" w:hAnsi="Calibri"/>
          <w:spacing w:val="17"/>
          <w:szCs w:val="22"/>
          <w:lang w:val="en-US"/>
        </w:rPr>
        <w:t xml:space="preserve"> </w:t>
      </w:r>
      <w:r w:rsidRPr="00992D54">
        <w:rPr>
          <w:rFonts w:ascii="Arial" w:eastAsia="Calibri" w:hAnsi="Calibri"/>
          <w:spacing w:val="-4"/>
          <w:szCs w:val="22"/>
          <w:lang w:val="en-US"/>
        </w:rPr>
        <w:t>action</w:t>
      </w:r>
      <w:r w:rsidRPr="00992D54">
        <w:rPr>
          <w:rFonts w:ascii="Arial" w:eastAsia="Calibri" w:hAnsi="Calibri"/>
          <w:spacing w:val="18"/>
          <w:szCs w:val="22"/>
          <w:lang w:val="en-US"/>
        </w:rPr>
        <w:t xml:space="preserve"> </w:t>
      </w:r>
      <w:r w:rsidRPr="00992D54">
        <w:rPr>
          <w:rFonts w:ascii="Arial" w:eastAsia="Calibri" w:hAnsi="Calibri"/>
          <w:spacing w:val="-2"/>
          <w:szCs w:val="22"/>
          <w:lang w:val="en-US"/>
        </w:rPr>
        <w:t>is</w:t>
      </w:r>
      <w:r w:rsidRPr="00992D54">
        <w:rPr>
          <w:rFonts w:ascii="Arial" w:eastAsia="Calibri" w:hAnsi="Calibri"/>
          <w:spacing w:val="17"/>
          <w:szCs w:val="22"/>
          <w:lang w:val="en-US"/>
        </w:rPr>
        <w:t xml:space="preserve"> </w:t>
      </w:r>
      <w:r w:rsidRPr="00992D54">
        <w:rPr>
          <w:rFonts w:ascii="Arial" w:eastAsia="Calibri" w:hAnsi="Calibri"/>
          <w:spacing w:val="-4"/>
          <w:szCs w:val="22"/>
          <w:lang w:val="en-US"/>
        </w:rPr>
        <w:t>necessary</w:t>
      </w:r>
      <w:r w:rsidRPr="00992D54">
        <w:rPr>
          <w:rFonts w:ascii="Arial" w:eastAsia="Calibri" w:hAnsi="Calibri"/>
          <w:spacing w:val="18"/>
          <w:szCs w:val="22"/>
          <w:lang w:val="en-US"/>
        </w:rPr>
        <w:t xml:space="preserve"> </w:t>
      </w:r>
      <w:r w:rsidRPr="00992D54">
        <w:rPr>
          <w:rFonts w:ascii="Arial" w:eastAsia="Calibri" w:hAnsi="Calibri"/>
          <w:spacing w:val="-3"/>
          <w:szCs w:val="22"/>
          <w:lang w:val="en-US"/>
        </w:rPr>
        <w:t>any</w:t>
      </w:r>
      <w:r w:rsidRPr="00992D54">
        <w:rPr>
          <w:rFonts w:ascii="Arial" w:eastAsia="Calibri" w:hAnsi="Calibri"/>
          <w:spacing w:val="19"/>
          <w:szCs w:val="22"/>
          <w:lang w:val="en-US"/>
        </w:rPr>
        <w:t xml:space="preserve"> </w:t>
      </w:r>
      <w:r w:rsidRPr="00992D54">
        <w:rPr>
          <w:rFonts w:ascii="Arial" w:eastAsia="Calibri" w:hAnsi="Calibri"/>
          <w:spacing w:val="-5"/>
          <w:szCs w:val="22"/>
          <w:lang w:val="en-US"/>
        </w:rPr>
        <w:t>costs</w:t>
      </w:r>
      <w:r w:rsidRPr="00992D54">
        <w:rPr>
          <w:rFonts w:ascii="Arial" w:eastAsia="Calibri" w:hAnsi="Calibri"/>
          <w:spacing w:val="18"/>
          <w:szCs w:val="22"/>
          <w:lang w:val="en-US"/>
        </w:rPr>
        <w:t xml:space="preserve"> </w:t>
      </w:r>
      <w:r w:rsidRPr="00992D54">
        <w:rPr>
          <w:rFonts w:ascii="Arial" w:eastAsia="Calibri" w:hAnsi="Calibri"/>
          <w:spacing w:val="-4"/>
          <w:szCs w:val="22"/>
          <w:lang w:val="en-US"/>
        </w:rPr>
        <w:t>incurred</w:t>
      </w:r>
      <w:r w:rsidRPr="00992D54">
        <w:rPr>
          <w:rFonts w:ascii="Arial" w:eastAsia="Calibri" w:hAnsi="Calibri"/>
          <w:spacing w:val="19"/>
          <w:szCs w:val="22"/>
          <w:lang w:val="en-US"/>
        </w:rPr>
        <w:t xml:space="preserve"> </w:t>
      </w:r>
      <w:r w:rsidRPr="00992D54">
        <w:rPr>
          <w:rFonts w:ascii="Arial" w:eastAsia="Calibri" w:hAnsi="Calibri"/>
          <w:spacing w:val="-4"/>
          <w:szCs w:val="22"/>
          <w:lang w:val="en-US"/>
        </w:rPr>
        <w:t>will</w:t>
      </w:r>
      <w:r w:rsidRPr="00992D54">
        <w:rPr>
          <w:rFonts w:ascii="Arial" w:eastAsia="Calibri" w:hAnsi="Calibri"/>
          <w:spacing w:val="18"/>
          <w:szCs w:val="22"/>
          <w:lang w:val="en-US"/>
        </w:rPr>
        <w:t xml:space="preserve"> </w:t>
      </w:r>
      <w:r w:rsidRPr="00992D54">
        <w:rPr>
          <w:rFonts w:ascii="Arial" w:eastAsia="Calibri" w:hAnsi="Calibri"/>
          <w:spacing w:val="-2"/>
          <w:szCs w:val="22"/>
          <w:lang w:val="en-US"/>
        </w:rPr>
        <w:t>be</w:t>
      </w:r>
      <w:r w:rsidRPr="00992D54">
        <w:rPr>
          <w:rFonts w:ascii="Arial" w:eastAsia="Calibri" w:hAnsi="Calibri"/>
          <w:spacing w:val="17"/>
          <w:szCs w:val="22"/>
          <w:lang w:val="en-US"/>
        </w:rPr>
        <w:t xml:space="preserve"> </w:t>
      </w:r>
      <w:r w:rsidRPr="00992D54">
        <w:rPr>
          <w:rFonts w:ascii="Arial" w:eastAsia="Calibri" w:hAnsi="Calibri"/>
          <w:spacing w:val="-4"/>
          <w:szCs w:val="22"/>
          <w:lang w:val="en-US"/>
        </w:rPr>
        <w:t>sought</w:t>
      </w:r>
      <w:r w:rsidRPr="00992D54">
        <w:rPr>
          <w:rFonts w:ascii="Arial" w:eastAsia="Calibri" w:hAnsi="Calibri"/>
          <w:spacing w:val="17"/>
          <w:szCs w:val="22"/>
          <w:lang w:val="en-US"/>
        </w:rPr>
        <w:t xml:space="preserve"> </w:t>
      </w:r>
      <w:r w:rsidRPr="00992D54">
        <w:rPr>
          <w:rFonts w:ascii="Arial" w:eastAsia="Calibri" w:hAnsi="Calibri"/>
          <w:spacing w:val="-3"/>
          <w:szCs w:val="22"/>
          <w:lang w:val="en-US"/>
        </w:rPr>
        <w:t>from</w:t>
      </w:r>
      <w:r w:rsidRPr="00992D54">
        <w:rPr>
          <w:rFonts w:ascii="Arial" w:eastAsia="Calibri" w:hAnsi="Calibri"/>
          <w:spacing w:val="18"/>
          <w:szCs w:val="22"/>
          <w:lang w:val="en-US"/>
        </w:rPr>
        <w:t xml:space="preserve"> </w:t>
      </w:r>
      <w:r w:rsidRPr="00992D54">
        <w:rPr>
          <w:rFonts w:ascii="Arial" w:eastAsia="Calibri" w:hAnsi="Calibri"/>
          <w:spacing w:val="-3"/>
          <w:szCs w:val="22"/>
          <w:lang w:val="en-US"/>
        </w:rPr>
        <w:t>you</w:t>
      </w:r>
      <w:r w:rsidRPr="00992D54">
        <w:rPr>
          <w:rFonts w:ascii="Arial" w:eastAsia="Calibri" w:hAnsi="Calibri"/>
          <w:spacing w:val="17"/>
          <w:szCs w:val="22"/>
          <w:lang w:val="en-US"/>
        </w:rPr>
        <w:t xml:space="preserve"> </w:t>
      </w:r>
      <w:r w:rsidRPr="00992D54">
        <w:rPr>
          <w:rFonts w:ascii="Arial" w:eastAsia="Calibri" w:hAnsi="Calibri"/>
          <w:spacing w:val="-3"/>
          <w:szCs w:val="22"/>
          <w:lang w:val="en-US"/>
        </w:rPr>
        <w:t>and</w:t>
      </w:r>
      <w:r w:rsidRPr="00992D54">
        <w:rPr>
          <w:rFonts w:ascii="Arial" w:eastAsia="Calibri" w:hAnsi="Calibri"/>
          <w:spacing w:val="17"/>
          <w:szCs w:val="22"/>
          <w:lang w:val="en-US"/>
        </w:rPr>
        <w:t xml:space="preserve"> </w:t>
      </w:r>
      <w:r w:rsidRPr="00992D54">
        <w:rPr>
          <w:rFonts w:ascii="Arial" w:eastAsia="Calibri" w:hAnsi="Calibri"/>
          <w:spacing w:val="-3"/>
          <w:szCs w:val="22"/>
          <w:lang w:val="en-US"/>
        </w:rPr>
        <w:t>these</w:t>
      </w:r>
      <w:r w:rsidRPr="00992D54">
        <w:rPr>
          <w:rFonts w:eastAsia="Calibri" w:hAnsi="Calibri"/>
          <w:spacing w:val="67"/>
          <w:szCs w:val="22"/>
          <w:lang w:val="en-US"/>
        </w:rPr>
        <w:t xml:space="preserve"> </w:t>
      </w:r>
      <w:r w:rsidRPr="00992D54">
        <w:rPr>
          <w:rFonts w:ascii="Arial" w:eastAsia="Calibri" w:hAnsi="Calibri"/>
          <w:spacing w:val="-3"/>
          <w:szCs w:val="22"/>
          <w:lang w:val="en-US"/>
        </w:rPr>
        <w:t>may</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be</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considerable.</w:t>
      </w:r>
    </w:p>
    <w:p w14:paraId="06275A48" w14:textId="77777777" w:rsidR="00AE5055" w:rsidRPr="00992D54" w:rsidRDefault="00AE5055" w:rsidP="00AE5055">
      <w:pPr>
        <w:widowControl w:val="0"/>
        <w:ind w:right="116"/>
        <w:jc w:val="both"/>
        <w:rPr>
          <w:rFonts w:ascii="Arial" w:eastAsia="Arial" w:hAnsi="Arial" w:cs="Arial"/>
          <w:lang w:val="en-US"/>
        </w:rPr>
      </w:pPr>
    </w:p>
    <w:p w14:paraId="61092CF2" w14:textId="2EBF33E7" w:rsidR="00AE5055" w:rsidRDefault="00AE5055" w:rsidP="00AE5055">
      <w:pPr>
        <w:widowControl w:val="0"/>
        <w:ind w:right="119"/>
        <w:jc w:val="both"/>
        <w:rPr>
          <w:rFonts w:ascii="Arial" w:eastAsia="Calibri" w:hAnsi="Calibri"/>
          <w:color w:val="FF0000"/>
          <w:spacing w:val="-1"/>
          <w:szCs w:val="22"/>
          <w:lang w:val="en-US"/>
        </w:rPr>
      </w:pPr>
      <w:r w:rsidRPr="00992D54">
        <w:rPr>
          <w:rFonts w:ascii="Arial" w:eastAsia="Calibri" w:hAnsi="Calibri"/>
          <w:szCs w:val="22"/>
          <w:lang w:val="en-US"/>
        </w:rPr>
        <w:t>Should</w:t>
      </w:r>
      <w:r w:rsidRPr="00992D54">
        <w:rPr>
          <w:rFonts w:ascii="Arial" w:eastAsia="Calibri" w:hAnsi="Calibri"/>
          <w:spacing w:val="21"/>
          <w:szCs w:val="22"/>
          <w:lang w:val="en-US"/>
        </w:rPr>
        <w:t xml:space="preserve"> </w:t>
      </w:r>
      <w:r w:rsidRPr="00992D54">
        <w:rPr>
          <w:rFonts w:ascii="Arial" w:eastAsia="Calibri" w:hAnsi="Calibri"/>
          <w:szCs w:val="22"/>
          <w:lang w:val="en-US"/>
        </w:rPr>
        <w:t>you</w:t>
      </w:r>
      <w:r w:rsidRPr="00992D54">
        <w:rPr>
          <w:rFonts w:ascii="Arial" w:eastAsia="Calibri" w:hAnsi="Calibri"/>
          <w:spacing w:val="23"/>
          <w:szCs w:val="22"/>
          <w:lang w:val="en-US"/>
        </w:rPr>
        <w:t xml:space="preserve"> </w:t>
      </w:r>
      <w:r w:rsidRPr="00992D54">
        <w:rPr>
          <w:rFonts w:ascii="Arial" w:eastAsia="Calibri" w:hAnsi="Calibri"/>
          <w:szCs w:val="22"/>
          <w:lang w:val="en-US"/>
        </w:rPr>
        <w:t>sign</w:t>
      </w:r>
      <w:r w:rsidRPr="00992D54">
        <w:rPr>
          <w:rFonts w:ascii="Arial" w:eastAsia="Calibri" w:hAnsi="Calibri"/>
          <w:spacing w:val="23"/>
          <w:szCs w:val="22"/>
          <w:lang w:val="en-US"/>
        </w:rPr>
        <w:t xml:space="preserve"> </w:t>
      </w:r>
      <w:r w:rsidRPr="00992D54">
        <w:rPr>
          <w:rFonts w:ascii="Arial" w:eastAsia="Calibri" w:hAnsi="Calibri"/>
          <w:szCs w:val="22"/>
          <w:lang w:val="en-US"/>
        </w:rPr>
        <w:t>the</w:t>
      </w:r>
      <w:r w:rsidRPr="00992D54">
        <w:rPr>
          <w:rFonts w:ascii="Arial" w:eastAsia="Calibri" w:hAnsi="Calibri"/>
          <w:spacing w:val="22"/>
          <w:szCs w:val="22"/>
          <w:lang w:val="en-US"/>
        </w:rPr>
        <w:t xml:space="preserve"> </w:t>
      </w:r>
      <w:r w:rsidRPr="00992D54">
        <w:rPr>
          <w:rFonts w:ascii="Arial" w:eastAsia="Calibri" w:hAnsi="Calibri"/>
          <w:szCs w:val="22"/>
          <w:lang w:val="en-US"/>
        </w:rPr>
        <w:t>agreement</w:t>
      </w:r>
      <w:r w:rsidRPr="00992D54">
        <w:rPr>
          <w:rFonts w:ascii="Arial" w:eastAsia="Calibri" w:hAnsi="Calibri"/>
          <w:spacing w:val="23"/>
          <w:szCs w:val="22"/>
          <w:lang w:val="en-US"/>
        </w:rPr>
        <w:t xml:space="preserve"> </w:t>
      </w:r>
      <w:r w:rsidRPr="00992D54">
        <w:rPr>
          <w:rFonts w:ascii="Arial" w:eastAsia="Calibri" w:hAnsi="Calibri"/>
          <w:szCs w:val="22"/>
          <w:lang w:val="en-US"/>
        </w:rPr>
        <w:t>a</w:t>
      </w:r>
      <w:r w:rsidRPr="00992D54">
        <w:rPr>
          <w:rFonts w:ascii="Arial" w:eastAsia="Calibri" w:hAnsi="Calibri"/>
          <w:spacing w:val="23"/>
          <w:szCs w:val="22"/>
          <w:lang w:val="en-US"/>
        </w:rPr>
        <w:t xml:space="preserve"> </w:t>
      </w:r>
      <w:r w:rsidRPr="00992D54">
        <w:rPr>
          <w:rFonts w:ascii="Arial" w:eastAsia="Calibri" w:hAnsi="Calibri"/>
          <w:spacing w:val="-1"/>
          <w:szCs w:val="22"/>
          <w:lang w:val="en-US"/>
        </w:rPr>
        <w:t>copy</w:t>
      </w:r>
      <w:r w:rsidRPr="00992D54">
        <w:rPr>
          <w:rFonts w:ascii="Arial" w:eastAsia="Calibri" w:hAnsi="Calibri"/>
          <w:spacing w:val="24"/>
          <w:szCs w:val="22"/>
          <w:lang w:val="en-US"/>
        </w:rPr>
        <w:t xml:space="preserve"> </w:t>
      </w:r>
      <w:r w:rsidRPr="00992D54">
        <w:rPr>
          <w:rFonts w:ascii="Arial" w:eastAsia="Calibri" w:hAnsi="Calibri"/>
          <w:spacing w:val="-1"/>
          <w:szCs w:val="22"/>
          <w:lang w:val="en-US"/>
        </w:rPr>
        <w:t>will</w:t>
      </w:r>
      <w:r w:rsidRPr="00992D54">
        <w:rPr>
          <w:rFonts w:ascii="Arial" w:eastAsia="Calibri" w:hAnsi="Calibri"/>
          <w:spacing w:val="23"/>
          <w:szCs w:val="22"/>
          <w:lang w:val="en-US"/>
        </w:rPr>
        <w:t xml:space="preserve"> </w:t>
      </w:r>
      <w:r w:rsidRPr="00992D54">
        <w:rPr>
          <w:rFonts w:ascii="Arial" w:eastAsia="Calibri" w:hAnsi="Calibri"/>
          <w:spacing w:val="-1"/>
          <w:szCs w:val="22"/>
          <w:lang w:val="en-US"/>
        </w:rPr>
        <w:t>be</w:t>
      </w:r>
      <w:r w:rsidRPr="00992D54">
        <w:rPr>
          <w:rFonts w:ascii="Arial" w:eastAsia="Calibri" w:hAnsi="Calibri"/>
          <w:spacing w:val="23"/>
          <w:szCs w:val="22"/>
          <w:lang w:val="en-US"/>
        </w:rPr>
        <w:t xml:space="preserve"> </w:t>
      </w:r>
      <w:r w:rsidRPr="00992D54">
        <w:rPr>
          <w:rFonts w:ascii="Arial" w:eastAsia="Calibri" w:hAnsi="Calibri"/>
          <w:spacing w:val="-1"/>
          <w:szCs w:val="22"/>
          <w:lang w:val="en-US"/>
        </w:rPr>
        <w:t>sent</w:t>
      </w:r>
      <w:r w:rsidRPr="00992D54">
        <w:rPr>
          <w:rFonts w:ascii="Arial" w:eastAsia="Calibri" w:hAnsi="Calibri"/>
          <w:spacing w:val="22"/>
          <w:szCs w:val="22"/>
          <w:lang w:val="en-US"/>
        </w:rPr>
        <w:t xml:space="preserve"> </w:t>
      </w:r>
      <w:r w:rsidRPr="00992D54">
        <w:rPr>
          <w:rFonts w:ascii="Arial" w:eastAsia="Calibri" w:hAnsi="Calibri"/>
          <w:szCs w:val="22"/>
          <w:lang w:val="en-US"/>
        </w:rPr>
        <w:t>to</w:t>
      </w:r>
      <w:r w:rsidRPr="00992D54">
        <w:rPr>
          <w:rFonts w:ascii="Arial" w:eastAsia="Calibri" w:hAnsi="Calibri"/>
          <w:spacing w:val="23"/>
          <w:szCs w:val="22"/>
          <w:lang w:val="en-US"/>
        </w:rPr>
        <w:t xml:space="preserve"> </w:t>
      </w:r>
      <w:r w:rsidRPr="00992D54">
        <w:rPr>
          <w:rFonts w:ascii="Arial" w:eastAsia="Calibri" w:hAnsi="Calibri"/>
          <w:color w:val="FF0000"/>
          <w:spacing w:val="-1"/>
          <w:szCs w:val="22"/>
          <w:lang w:val="en-US"/>
        </w:rPr>
        <w:t>[say</w:t>
      </w:r>
      <w:r w:rsidRPr="00992D54">
        <w:rPr>
          <w:rFonts w:ascii="Arial" w:eastAsia="Calibri" w:hAnsi="Calibri"/>
          <w:color w:val="FF0000"/>
          <w:spacing w:val="22"/>
          <w:szCs w:val="22"/>
          <w:lang w:val="en-US"/>
        </w:rPr>
        <w:t xml:space="preserve"> </w:t>
      </w:r>
      <w:r w:rsidRPr="00992D54">
        <w:rPr>
          <w:rFonts w:ascii="Arial" w:eastAsia="Calibri" w:hAnsi="Calibri"/>
          <w:color w:val="FF0000"/>
          <w:spacing w:val="-1"/>
          <w:szCs w:val="22"/>
          <w:lang w:val="en-US"/>
        </w:rPr>
        <w:t>who</w:t>
      </w:r>
      <w:r w:rsidRPr="00992D54">
        <w:rPr>
          <w:rFonts w:ascii="Arial" w:eastAsia="Calibri" w:hAnsi="Calibri"/>
          <w:color w:val="FF0000"/>
          <w:spacing w:val="23"/>
          <w:szCs w:val="22"/>
          <w:lang w:val="en-US"/>
        </w:rPr>
        <w:t xml:space="preserve"> </w:t>
      </w:r>
      <w:r w:rsidRPr="00992D54">
        <w:rPr>
          <w:rFonts w:ascii="Arial" w:eastAsia="Calibri" w:hAnsi="Calibri"/>
          <w:color w:val="FF0000"/>
          <w:spacing w:val="-1"/>
          <w:szCs w:val="22"/>
          <w:lang w:val="en-US"/>
        </w:rPr>
        <w:t>will</w:t>
      </w:r>
      <w:r w:rsidRPr="00992D54">
        <w:rPr>
          <w:rFonts w:ascii="Arial" w:eastAsia="Calibri" w:hAnsi="Calibri"/>
          <w:color w:val="FF0000"/>
          <w:spacing w:val="23"/>
          <w:szCs w:val="22"/>
          <w:lang w:val="en-US"/>
        </w:rPr>
        <w:t xml:space="preserve"> </w:t>
      </w:r>
      <w:r w:rsidRPr="00992D54">
        <w:rPr>
          <w:rFonts w:ascii="Arial" w:eastAsia="Calibri" w:hAnsi="Calibri"/>
          <w:color w:val="FF0000"/>
          <w:szCs w:val="22"/>
          <w:lang w:val="en-US"/>
        </w:rPr>
        <w:t>be</w:t>
      </w:r>
      <w:r w:rsidRPr="00992D54">
        <w:rPr>
          <w:rFonts w:ascii="Arial" w:eastAsia="Calibri" w:hAnsi="Calibri"/>
          <w:color w:val="FF0000"/>
          <w:spacing w:val="22"/>
          <w:szCs w:val="22"/>
          <w:lang w:val="en-US"/>
        </w:rPr>
        <w:t xml:space="preserve"> </w:t>
      </w:r>
      <w:r w:rsidRPr="00992D54">
        <w:rPr>
          <w:rFonts w:ascii="Arial" w:eastAsia="Calibri" w:hAnsi="Calibri"/>
          <w:color w:val="FF0000"/>
          <w:spacing w:val="-1"/>
          <w:szCs w:val="22"/>
          <w:lang w:val="en-US"/>
        </w:rPr>
        <w:t>informed</w:t>
      </w:r>
      <w:r w:rsidRPr="00992D54">
        <w:rPr>
          <w:rFonts w:ascii="Arial" w:eastAsia="Calibri" w:hAnsi="Calibri"/>
          <w:color w:val="FF0000"/>
          <w:spacing w:val="23"/>
          <w:szCs w:val="22"/>
          <w:lang w:val="en-US"/>
        </w:rPr>
        <w:t xml:space="preserve"> </w:t>
      </w:r>
      <w:r w:rsidRPr="00992D54">
        <w:rPr>
          <w:rFonts w:ascii="Arial" w:eastAsia="Calibri" w:hAnsi="Calibri"/>
          <w:color w:val="FF0000"/>
          <w:spacing w:val="-1"/>
          <w:szCs w:val="22"/>
          <w:lang w:val="en-US"/>
        </w:rPr>
        <w:t>or</w:t>
      </w:r>
      <w:r w:rsidRPr="00992D54">
        <w:rPr>
          <w:rFonts w:eastAsia="Calibri" w:hAnsi="Calibri"/>
          <w:color w:val="FF0000"/>
          <w:spacing w:val="22"/>
          <w:szCs w:val="22"/>
          <w:lang w:val="en-US"/>
        </w:rPr>
        <w:t xml:space="preserve"> </w:t>
      </w:r>
      <w:r w:rsidRPr="00992D54">
        <w:rPr>
          <w:rFonts w:ascii="Arial" w:eastAsia="Calibri" w:hAnsi="Calibri"/>
          <w:color w:val="FF0000"/>
          <w:szCs w:val="22"/>
          <w:lang w:val="en-US"/>
        </w:rPr>
        <w:t>copied</w:t>
      </w:r>
      <w:r w:rsidRPr="00992D54">
        <w:rPr>
          <w:rFonts w:ascii="Arial" w:eastAsia="Calibri" w:hAnsi="Calibri"/>
          <w:color w:val="FF0000"/>
          <w:spacing w:val="-3"/>
          <w:szCs w:val="22"/>
          <w:lang w:val="en-US"/>
        </w:rPr>
        <w:t xml:space="preserve"> </w:t>
      </w:r>
      <w:r w:rsidRPr="00992D54">
        <w:rPr>
          <w:rFonts w:ascii="Arial" w:eastAsia="Calibri" w:hAnsi="Calibri"/>
          <w:color w:val="FF0000"/>
          <w:spacing w:val="-1"/>
          <w:szCs w:val="22"/>
          <w:lang w:val="en-US"/>
        </w:rPr>
        <w:t>in].</w:t>
      </w:r>
    </w:p>
    <w:p w14:paraId="78370426" w14:textId="77777777" w:rsidR="00AE5055" w:rsidRPr="00992D54" w:rsidRDefault="00AE5055" w:rsidP="00AE5055">
      <w:pPr>
        <w:widowControl w:val="0"/>
        <w:ind w:right="119"/>
        <w:jc w:val="both"/>
        <w:rPr>
          <w:rFonts w:ascii="Arial" w:eastAsia="Arial" w:hAnsi="Arial" w:cs="Arial"/>
          <w:lang w:val="en-US"/>
        </w:rPr>
      </w:pPr>
    </w:p>
    <w:p w14:paraId="380E1B7A" w14:textId="77777777" w:rsidR="00AE5055" w:rsidRPr="00992D54" w:rsidRDefault="00AE5055" w:rsidP="00AE5055">
      <w:pPr>
        <w:widowControl w:val="0"/>
        <w:jc w:val="both"/>
        <w:rPr>
          <w:rFonts w:ascii="Arial" w:eastAsia="Arial" w:hAnsi="Arial" w:cs="Arial"/>
          <w:lang w:val="en-US"/>
        </w:rPr>
      </w:pPr>
      <w:r w:rsidRPr="00992D54">
        <w:rPr>
          <w:rFonts w:ascii="Arial" w:eastAsia="Calibri" w:hAnsi="Calibri"/>
          <w:b/>
          <w:spacing w:val="-1"/>
          <w:szCs w:val="22"/>
          <w:lang w:val="en-US"/>
        </w:rPr>
        <w:t>Even</w:t>
      </w:r>
      <w:r w:rsidRPr="00992D54">
        <w:rPr>
          <w:rFonts w:ascii="Arial" w:eastAsia="Calibri" w:hAnsi="Calibri"/>
          <w:b/>
          <w:spacing w:val="22"/>
          <w:szCs w:val="22"/>
          <w:lang w:val="en-US"/>
        </w:rPr>
        <w:t xml:space="preserve"> </w:t>
      </w:r>
      <w:r w:rsidRPr="00992D54">
        <w:rPr>
          <w:rFonts w:ascii="Arial" w:eastAsia="Calibri" w:hAnsi="Calibri"/>
          <w:b/>
          <w:spacing w:val="-1"/>
          <w:szCs w:val="22"/>
          <w:lang w:val="en-US"/>
        </w:rPr>
        <w:t>if</w:t>
      </w:r>
      <w:r w:rsidRPr="00992D54">
        <w:rPr>
          <w:rFonts w:ascii="Arial" w:eastAsia="Calibri" w:hAnsi="Calibri"/>
          <w:b/>
          <w:spacing w:val="23"/>
          <w:szCs w:val="22"/>
          <w:lang w:val="en-US"/>
        </w:rPr>
        <w:t xml:space="preserve"> </w:t>
      </w:r>
      <w:r w:rsidRPr="00992D54">
        <w:rPr>
          <w:rFonts w:ascii="Arial" w:eastAsia="Calibri" w:hAnsi="Calibri"/>
          <w:b/>
          <w:spacing w:val="-1"/>
          <w:szCs w:val="22"/>
          <w:lang w:val="en-US"/>
        </w:rPr>
        <w:t>you</w:t>
      </w:r>
      <w:r w:rsidRPr="00992D54">
        <w:rPr>
          <w:rFonts w:ascii="Arial" w:eastAsia="Calibri" w:hAnsi="Calibri"/>
          <w:b/>
          <w:spacing w:val="22"/>
          <w:szCs w:val="22"/>
          <w:lang w:val="en-US"/>
        </w:rPr>
        <w:t xml:space="preserve"> </w:t>
      </w:r>
      <w:r w:rsidRPr="00992D54">
        <w:rPr>
          <w:rFonts w:ascii="Arial" w:eastAsia="Calibri" w:hAnsi="Calibri"/>
          <w:b/>
          <w:spacing w:val="-1"/>
          <w:szCs w:val="22"/>
          <w:lang w:val="en-US"/>
        </w:rPr>
        <w:t>refuse</w:t>
      </w:r>
      <w:r w:rsidRPr="00992D54">
        <w:rPr>
          <w:rFonts w:ascii="Arial" w:eastAsia="Calibri" w:hAnsi="Calibri"/>
          <w:b/>
          <w:spacing w:val="23"/>
          <w:szCs w:val="22"/>
          <w:lang w:val="en-US"/>
        </w:rPr>
        <w:t xml:space="preserve"> </w:t>
      </w:r>
      <w:r w:rsidRPr="00992D54">
        <w:rPr>
          <w:rFonts w:ascii="Arial" w:eastAsia="Calibri" w:hAnsi="Calibri"/>
          <w:b/>
          <w:spacing w:val="-1"/>
          <w:szCs w:val="22"/>
          <w:lang w:val="en-US"/>
        </w:rPr>
        <w:t>to</w:t>
      </w:r>
      <w:r w:rsidRPr="00992D54">
        <w:rPr>
          <w:rFonts w:ascii="Arial" w:eastAsia="Calibri" w:hAnsi="Calibri"/>
          <w:b/>
          <w:spacing w:val="23"/>
          <w:szCs w:val="22"/>
          <w:lang w:val="en-US"/>
        </w:rPr>
        <w:t xml:space="preserve"> </w:t>
      </w:r>
      <w:r w:rsidRPr="00992D54">
        <w:rPr>
          <w:rFonts w:ascii="Arial" w:eastAsia="Calibri" w:hAnsi="Calibri"/>
          <w:b/>
          <w:spacing w:val="-1"/>
          <w:szCs w:val="22"/>
          <w:lang w:val="en-US"/>
        </w:rPr>
        <w:t>sign</w:t>
      </w:r>
      <w:r w:rsidRPr="00992D54">
        <w:rPr>
          <w:rFonts w:ascii="Arial" w:eastAsia="Calibri" w:hAnsi="Calibri"/>
          <w:b/>
          <w:spacing w:val="22"/>
          <w:szCs w:val="22"/>
          <w:lang w:val="en-US"/>
        </w:rPr>
        <w:t xml:space="preserve"> </w:t>
      </w:r>
      <w:r w:rsidRPr="00992D54">
        <w:rPr>
          <w:rFonts w:ascii="Arial" w:eastAsia="Calibri" w:hAnsi="Calibri"/>
          <w:b/>
          <w:spacing w:val="-1"/>
          <w:szCs w:val="22"/>
          <w:lang w:val="en-US"/>
        </w:rPr>
        <w:t>the</w:t>
      </w:r>
      <w:r w:rsidRPr="00992D54">
        <w:rPr>
          <w:rFonts w:ascii="Arial" w:eastAsia="Calibri" w:hAnsi="Calibri"/>
          <w:b/>
          <w:spacing w:val="23"/>
          <w:szCs w:val="22"/>
          <w:lang w:val="en-US"/>
        </w:rPr>
        <w:t xml:space="preserve"> </w:t>
      </w:r>
      <w:r w:rsidRPr="00992D54">
        <w:rPr>
          <w:rFonts w:ascii="Arial" w:eastAsia="Calibri" w:hAnsi="Calibri"/>
          <w:b/>
          <w:spacing w:val="-1"/>
          <w:szCs w:val="22"/>
          <w:lang w:val="en-US"/>
        </w:rPr>
        <w:t>agreement</w:t>
      </w:r>
      <w:r w:rsidRPr="00992D54">
        <w:rPr>
          <w:rFonts w:ascii="Arial" w:eastAsia="Calibri" w:hAnsi="Calibri"/>
          <w:b/>
          <w:spacing w:val="23"/>
          <w:szCs w:val="22"/>
          <w:lang w:val="en-US"/>
        </w:rPr>
        <w:t xml:space="preserve"> </w:t>
      </w:r>
      <w:r w:rsidRPr="00992D54">
        <w:rPr>
          <w:rFonts w:ascii="Arial" w:eastAsia="Calibri" w:hAnsi="Calibri"/>
          <w:b/>
          <w:szCs w:val="22"/>
          <w:lang w:val="en-US"/>
        </w:rPr>
        <w:t>a</w:t>
      </w:r>
      <w:r w:rsidRPr="00992D54">
        <w:rPr>
          <w:rFonts w:ascii="Arial" w:eastAsia="Calibri" w:hAnsi="Calibri"/>
          <w:b/>
          <w:spacing w:val="23"/>
          <w:szCs w:val="22"/>
          <w:lang w:val="en-US"/>
        </w:rPr>
        <w:t xml:space="preserve"> </w:t>
      </w:r>
      <w:r w:rsidRPr="00992D54">
        <w:rPr>
          <w:rFonts w:ascii="Arial" w:eastAsia="Calibri" w:hAnsi="Calibri"/>
          <w:b/>
          <w:spacing w:val="-1"/>
          <w:szCs w:val="22"/>
          <w:lang w:val="en-US"/>
        </w:rPr>
        <w:t>copy</w:t>
      </w:r>
      <w:r w:rsidRPr="00992D54">
        <w:rPr>
          <w:rFonts w:ascii="Arial" w:eastAsia="Calibri" w:hAnsi="Calibri"/>
          <w:b/>
          <w:spacing w:val="20"/>
          <w:szCs w:val="22"/>
          <w:lang w:val="en-US"/>
        </w:rPr>
        <w:t xml:space="preserve"> </w:t>
      </w:r>
      <w:r w:rsidRPr="00992D54">
        <w:rPr>
          <w:rFonts w:ascii="Arial" w:eastAsia="Calibri" w:hAnsi="Calibri"/>
          <w:b/>
          <w:szCs w:val="22"/>
          <w:lang w:val="en-US"/>
        </w:rPr>
        <w:t>of</w:t>
      </w:r>
      <w:r w:rsidRPr="00992D54">
        <w:rPr>
          <w:rFonts w:ascii="Arial" w:eastAsia="Calibri" w:hAnsi="Calibri"/>
          <w:b/>
          <w:spacing w:val="22"/>
          <w:szCs w:val="22"/>
          <w:lang w:val="en-US"/>
        </w:rPr>
        <w:t xml:space="preserve"> </w:t>
      </w:r>
      <w:r w:rsidRPr="00992D54">
        <w:rPr>
          <w:rFonts w:ascii="Arial" w:eastAsia="Calibri" w:hAnsi="Calibri"/>
          <w:b/>
          <w:spacing w:val="-1"/>
          <w:szCs w:val="22"/>
          <w:lang w:val="en-US"/>
        </w:rPr>
        <w:t>this</w:t>
      </w:r>
      <w:r w:rsidRPr="00992D54">
        <w:rPr>
          <w:rFonts w:ascii="Arial" w:eastAsia="Calibri" w:hAnsi="Calibri"/>
          <w:b/>
          <w:spacing w:val="23"/>
          <w:szCs w:val="22"/>
          <w:lang w:val="en-US"/>
        </w:rPr>
        <w:t xml:space="preserve"> </w:t>
      </w:r>
      <w:r w:rsidRPr="00992D54">
        <w:rPr>
          <w:rFonts w:ascii="Arial" w:eastAsia="Calibri" w:hAnsi="Calibri"/>
          <w:b/>
          <w:szCs w:val="22"/>
          <w:lang w:val="en-US"/>
        </w:rPr>
        <w:t>letter</w:t>
      </w:r>
      <w:r w:rsidRPr="00992D54">
        <w:rPr>
          <w:rFonts w:ascii="Arial" w:eastAsia="Calibri" w:hAnsi="Calibri"/>
          <w:b/>
          <w:spacing w:val="21"/>
          <w:szCs w:val="22"/>
          <w:lang w:val="en-US"/>
        </w:rPr>
        <w:t xml:space="preserve"> </w:t>
      </w:r>
      <w:r w:rsidRPr="00992D54">
        <w:rPr>
          <w:rFonts w:ascii="Arial" w:eastAsia="Calibri" w:hAnsi="Calibri"/>
          <w:b/>
          <w:spacing w:val="-1"/>
          <w:szCs w:val="22"/>
          <w:lang w:val="en-US"/>
        </w:rPr>
        <w:t>may</w:t>
      </w:r>
      <w:r w:rsidRPr="00992D54">
        <w:rPr>
          <w:rFonts w:ascii="Arial" w:eastAsia="Calibri" w:hAnsi="Calibri"/>
          <w:b/>
          <w:spacing w:val="20"/>
          <w:szCs w:val="22"/>
          <w:lang w:val="en-US"/>
        </w:rPr>
        <w:t xml:space="preserve"> </w:t>
      </w:r>
      <w:r w:rsidRPr="00992D54">
        <w:rPr>
          <w:rFonts w:ascii="Arial" w:eastAsia="Calibri" w:hAnsi="Calibri"/>
          <w:b/>
          <w:szCs w:val="22"/>
          <w:lang w:val="en-US"/>
        </w:rPr>
        <w:t>be</w:t>
      </w:r>
      <w:r w:rsidRPr="00992D54">
        <w:rPr>
          <w:rFonts w:ascii="Arial" w:eastAsia="Calibri" w:hAnsi="Calibri"/>
          <w:b/>
          <w:spacing w:val="23"/>
          <w:szCs w:val="22"/>
          <w:lang w:val="en-US"/>
        </w:rPr>
        <w:t xml:space="preserve"> </w:t>
      </w:r>
      <w:r w:rsidRPr="00992D54">
        <w:rPr>
          <w:rFonts w:ascii="Arial" w:eastAsia="Calibri" w:hAnsi="Calibri"/>
          <w:b/>
          <w:spacing w:val="-1"/>
          <w:szCs w:val="22"/>
          <w:lang w:val="en-US"/>
        </w:rPr>
        <w:t>sent</w:t>
      </w:r>
      <w:r w:rsidRPr="00992D54">
        <w:rPr>
          <w:rFonts w:ascii="Arial" w:eastAsia="Calibri" w:hAnsi="Calibri"/>
          <w:b/>
          <w:spacing w:val="22"/>
          <w:szCs w:val="22"/>
          <w:lang w:val="en-US"/>
        </w:rPr>
        <w:t xml:space="preserve"> </w:t>
      </w:r>
      <w:r w:rsidRPr="00992D54">
        <w:rPr>
          <w:rFonts w:ascii="Arial" w:eastAsia="Calibri" w:hAnsi="Calibri"/>
          <w:b/>
          <w:szCs w:val="22"/>
          <w:lang w:val="en-US"/>
        </w:rPr>
        <w:t>to</w:t>
      </w:r>
    </w:p>
    <w:p w14:paraId="1040EFD0" w14:textId="77777777" w:rsidR="00AE5055" w:rsidRPr="00992D54" w:rsidRDefault="00AE5055" w:rsidP="00AE5055">
      <w:pPr>
        <w:widowControl w:val="0"/>
        <w:jc w:val="both"/>
        <w:rPr>
          <w:rFonts w:ascii="Arial" w:eastAsia="Arial" w:hAnsi="Arial" w:cs="Arial"/>
          <w:lang w:val="en-US"/>
        </w:rPr>
      </w:pPr>
      <w:r w:rsidRPr="00992D54">
        <w:rPr>
          <w:rFonts w:ascii="Arial" w:eastAsia="Calibri" w:hAnsi="Calibri"/>
          <w:color w:val="FF0000"/>
          <w:szCs w:val="22"/>
          <w:lang w:val="en-US"/>
        </w:rPr>
        <w:t>[say</w:t>
      </w:r>
      <w:r w:rsidRPr="00992D54">
        <w:rPr>
          <w:rFonts w:ascii="Arial" w:eastAsia="Calibri" w:hAnsi="Calibri"/>
          <w:color w:val="FF0000"/>
          <w:spacing w:val="-2"/>
          <w:szCs w:val="22"/>
          <w:lang w:val="en-US"/>
        </w:rPr>
        <w:t xml:space="preserve"> </w:t>
      </w:r>
      <w:r w:rsidRPr="00992D54">
        <w:rPr>
          <w:rFonts w:ascii="Arial" w:eastAsia="Calibri" w:hAnsi="Calibri"/>
          <w:color w:val="FF0000"/>
          <w:spacing w:val="-1"/>
          <w:szCs w:val="22"/>
          <w:lang w:val="en-US"/>
        </w:rPr>
        <w:t>who will be informed or</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copied</w:t>
      </w:r>
      <w:r w:rsidRPr="00992D54">
        <w:rPr>
          <w:rFonts w:ascii="Arial" w:eastAsia="Calibri" w:hAnsi="Calibri"/>
          <w:color w:val="FF0000"/>
          <w:spacing w:val="-2"/>
          <w:szCs w:val="22"/>
          <w:lang w:val="en-US"/>
        </w:rPr>
        <w:t xml:space="preserve"> </w:t>
      </w:r>
      <w:r w:rsidRPr="00992D54">
        <w:rPr>
          <w:rFonts w:ascii="Arial" w:eastAsia="Calibri" w:hAnsi="Calibri"/>
          <w:color w:val="FF0000"/>
          <w:spacing w:val="-1"/>
          <w:szCs w:val="22"/>
          <w:lang w:val="en-US"/>
        </w:rPr>
        <w:t>in].</w:t>
      </w:r>
    </w:p>
    <w:p w14:paraId="263CC5E5" w14:textId="77777777" w:rsidR="00AE5055" w:rsidRPr="00992D54" w:rsidRDefault="00AE5055" w:rsidP="00AE5055">
      <w:pPr>
        <w:widowControl w:val="0"/>
        <w:rPr>
          <w:rFonts w:ascii="Arial" w:eastAsia="Arial" w:hAnsi="Arial" w:cs="Arial"/>
          <w:sz w:val="20"/>
          <w:szCs w:val="20"/>
          <w:lang w:val="en-US"/>
        </w:rPr>
      </w:pPr>
    </w:p>
    <w:p w14:paraId="33A39579" w14:textId="46DA222B" w:rsidR="00AE5055" w:rsidRDefault="00AE5055" w:rsidP="00AE5055">
      <w:pPr>
        <w:widowControl w:val="0"/>
        <w:ind w:right="115"/>
        <w:jc w:val="both"/>
        <w:rPr>
          <w:rFonts w:ascii="Arial" w:eastAsia="Calibri" w:hAnsi="Calibri"/>
          <w:color w:val="FF0000"/>
          <w:spacing w:val="-2"/>
          <w:szCs w:val="22"/>
          <w:lang w:val="en-US"/>
        </w:rPr>
      </w:pPr>
      <w:r w:rsidRPr="00992D54">
        <w:rPr>
          <w:rFonts w:ascii="Arial" w:eastAsia="Calibri" w:hAnsi="Calibri"/>
          <w:szCs w:val="22"/>
          <w:lang w:val="en-US"/>
        </w:rPr>
        <w:t>A</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copy</w:t>
      </w:r>
      <w:r w:rsidRPr="00992D54">
        <w:rPr>
          <w:rFonts w:ascii="Arial" w:eastAsia="Calibri" w:hAnsi="Calibri"/>
          <w:spacing w:val="22"/>
          <w:szCs w:val="22"/>
          <w:lang w:val="en-US"/>
        </w:rPr>
        <w:t xml:space="preserve"> </w:t>
      </w:r>
      <w:r w:rsidRPr="00992D54">
        <w:rPr>
          <w:rFonts w:ascii="Arial" w:eastAsia="Calibri" w:hAnsi="Calibri"/>
          <w:spacing w:val="-1"/>
          <w:szCs w:val="22"/>
          <w:lang w:val="en-US"/>
        </w:rPr>
        <w:t>will</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also</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be</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placed</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on</w:t>
      </w:r>
      <w:r w:rsidRPr="00992D54">
        <w:rPr>
          <w:rFonts w:ascii="Arial" w:eastAsia="Calibri" w:hAnsi="Calibri"/>
          <w:spacing w:val="23"/>
          <w:szCs w:val="22"/>
          <w:lang w:val="en-US"/>
        </w:rPr>
        <w:t xml:space="preserve"> </w:t>
      </w:r>
      <w:r w:rsidRPr="00992D54">
        <w:rPr>
          <w:rFonts w:ascii="Arial" w:eastAsia="Calibri" w:hAnsi="Calibri"/>
          <w:spacing w:val="-1"/>
          <w:szCs w:val="22"/>
          <w:lang w:val="en-US"/>
        </w:rPr>
        <w:t>your</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records/A</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note</w:t>
      </w:r>
      <w:r w:rsidRPr="00992D54">
        <w:rPr>
          <w:rFonts w:ascii="Arial" w:eastAsia="Calibri" w:hAnsi="Calibri"/>
          <w:spacing w:val="21"/>
          <w:szCs w:val="22"/>
          <w:lang w:val="en-US"/>
        </w:rPr>
        <w:t xml:space="preserve"> </w:t>
      </w:r>
      <w:r w:rsidRPr="00992D54">
        <w:rPr>
          <w:rFonts w:ascii="Arial" w:eastAsia="Calibri" w:hAnsi="Calibri"/>
          <w:spacing w:val="-1"/>
          <w:szCs w:val="22"/>
          <w:lang w:val="en-US"/>
        </w:rPr>
        <w:t>of</w:t>
      </w:r>
      <w:r w:rsidRPr="00992D54">
        <w:rPr>
          <w:rFonts w:ascii="Arial" w:eastAsia="Calibri" w:hAnsi="Calibri"/>
          <w:spacing w:val="20"/>
          <w:szCs w:val="22"/>
          <w:lang w:val="en-US"/>
        </w:rPr>
        <w:t xml:space="preserve"> </w:t>
      </w:r>
      <w:r w:rsidRPr="00992D54">
        <w:rPr>
          <w:rFonts w:ascii="Arial" w:eastAsia="Calibri" w:hAnsi="Calibri"/>
          <w:szCs w:val="22"/>
          <w:lang w:val="en-US"/>
        </w:rPr>
        <w:t>this</w:t>
      </w:r>
      <w:r w:rsidRPr="00992D54">
        <w:rPr>
          <w:rFonts w:ascii="Arial" w:eastAsia="Calibri" w:hAnsi="Calibri"/>
          <w:spacing w:val="22"/>
          <w:szCs w:val="22"/>
          <w:lang w:val="en-US"/>
        </w:rPr>
        <w:t xml:space="preserve"> </w:t>
      </w:r>
      <w:r w:rsidRPr="00992D54">
        <w:rPr>
          <w:rFonts w:ascii="Arial" w:eastAsia="Calibri" w:hAnsi="Calibri"/>
          <w:spacing w:val="-1"/>
          <w:szCs w:val="22"/>
          <w:lang w:val="en-US"/>
        </w:rPr>
        <w:t>incident</w:t>
      </w:r>
      <w:r w:rsidRPr="00992D54">
        <w:rPr>
          <w:rFonts w:ascii="Arial" w:eastAsia="Calibri" w:hAnsi="Calibri"/>
          <w:spacing w:val="21"/>
          <w:szCs w:val="22"/>
          <w:lang w:val="en-US"/>
        </w:rPr>
        <w:t xml:space="preserve"> </w:t>
      </w:r>
      <w:r w:rsidRPr="00992D54">
        <w:rPr>
          <w:rFonts w:ascii="Arial" w:eastAsia="Calibri" w:hAnsi="Calibri"/>
          <w:spacing w:val="-1"/>
          <w:szCs w:val="22"/>
          <w:lang w:val="en-US"/>
        </w:rPr>
        <w:t>will</w:t>
      </w:r>
      <w:r w:rsidRPr="00992D54">
        <w:rPr>
          <w:rFonts w:ascii="Arial" w:eastAsia="Calibri" w:hAnsi="Calibri"/>
          <w:spacing w:val="20"/>
          <w:szCs w:val="22"/>
          <w:lang w:val="en-US"/>
        </w:rPr>
        <w:t xml:space="preserve"> </w:t>
      </w:r>
      <w:r w:rsidRPr="00992D54">
        <w:rPr>
          <w:rFonts w:ascii="Arial" w:eastAsia="Calibri" w:hAnsi="Calibri"/>
          <w:szCs w:val="22"/>
          <w:lang w:val="en-US"/>
        </w:rPr>
        <w:t>be</w:t>
      </w:r>
      <w:r w:rsidRPr="00992D54">
        <w:rPr>
          <w:rFonts w:ascii="Arial" w:eastAsia="Calibri" w:hAnsi="Calibri"/>
          <w:spacing w:val="22"/>
          <w:szCs w:val="22"/>
          <w:lang w:val="en-US"/>
        </w:rPr>
        <w:t xml:space="preserve"> </w:t>
      </w:r>
      <w:r w:rsidRPr="00992D54">
        <w:rPr>
          <w:rFonts w:ascii="Arial" w:eastAsia="Calibri" w:hAnsi="Calibri"/>
          <w:spacing w:val="-1"/>
          <w:szCs w:val="22"/>
          <w:lang w:val="en-US"/>
        </w:rPr>
        <w:t>placed</w:t>
      </w:r>
      <w:r w:rsidRPr="00992D54">
        <w:rPr>
          <w:rFonts w:ascii="Arial" w:eastAsia="Calibri" w:hAnsi="Calibri"/>
          <w:spacing w:val="21"/>
          <w:szCs w:val="22"/>
          <w:lang w:val="en-US"/>
        </w:rPr>
        <w:t xml:space="preserve"> </w:t>
      </w:r>
      <w:r w:rsidRPr="00992D54">
        <w:rPr>
          <w:rFonts w:ascii="Arial" w:eastAsia="Calibri" w:hAnsi="Calibri"/>
          <w:szCs w:val="22"/>
          <w:lang w:val="en-US"/>
        </w:rPr>
        <w:t>on</w:t>
      </w:r>
      <w:r w:rsidRPr="00992D54">
        <w:rPr>
          <w:rFonts w:eastAsia="Calibri" w:hAnsi="Calibri"/>
          <w:spacing w:val="49"/>
          <w:szCs w:val="22"/>
          <w:lang w:val="en-US"/>
        </w:rPr>
        <w:t xml:space="preserve"> </w:t>
      </w:r>
      <w:r w:rsidRPr="00992D54">
        <w:rPr>
          <w:rFonts w:ascii="Arial" w:eastAsia="Calibri" w:hAnsi="Calibri"/>
          <w:spacing w:val="-1"/>
          <w:szCs w:val="22"/>
          <w:lang w:val="en-US"/>
        </w:rPr>
        <w:t>your</w:t>
      </w:r>
      <w:r w:rsidRPr="00992D54">
        <w:rPr>
          <w:rFonts w:ascii="Arial" w:eastAsia="Calibri" w:hAnsi="Calibri"/>
          <w:spacing w:val="30"/>
          <w:szCs w:val="22"/>
          <w:lang w:val="en-US"/>
        </w:rPr>
        <w:t xml:space="preserve"> </w:t>
      </w:r>
      <w:r w:rsidRPr="00992D54">
        <w:rPr>
          <w:rFonts w:ascii="Arial" w:eastAsia="Calibri" w:hAnsi="Calibri"/>
          <w:spacing w:val="-1"/>
          <w:szCs w:val="22"/>
          <w:lang w:val="en-US"/>
        </w:rPr>
        <w:t>records/A</w:t>
      </w:r>
      <w:r w:rsidRPr="00992D54">
        <w:rPr>
          <w:rFonts w:ascii="Arial" w:eastAsia="Calibri" w:hAnsi="Calibri"/>
          <w:spacing w:val="30"/>
          <w:szCs w:val="22"/>
          <w:lang w:val="en-US"/>
        </w:rPr>
        <w:t xml:space="preserve"> </w:t>
      </w:r>
      <w:r w:rsidRPr="00992D54">
        <w:rPr>
          <w:rFonts w:ascii="Arial" w:eastAsia="Calibri" w:hAnsi="Calibri"/>
          <w:spacing w:val="-1"/>
          <w:szCs w:val="22"/>
          <w:lang w:val="en-US"/>
        </w:rPr>
        <w:t>marker</w:t>
      </w:r>
      <w:r w:rsidRPr="00992D54">
        <w:rPr>
          <w:rFonts w:ascii="Arial" w:eastAsia="Calibri" w:hAnsi="Calibri"/>
          <w:spacing w:val="30"/>
          <w:szCs w:val="22"/>
          <w:lang w:val="en-US"/>
        </w:rPr>
        <w:t xml:space="preserve"> </w:t>
      </w:r>
      <w:r w:rsidRPr="00992D54">
        <w:rPr>
          <w:rFonts w:ascii="Arial" w:eastAsia="Calibri" w:hAnsi="Calibri"/>
          <w:spacing w:val="-1"/>
          <w:szCs w:val="22"/>
          <w:lang w:val="en-US"/>
        </w:rPr>
        <w:t>will</w:t>
      </w:r>
      <w:r w:rsidRPr="00992D54">
        <w:rPr>
          <w:rFonts w:ascii="Arial" w:eastAsia="Calibri" w:hAnsi="Calibri"/>
          <w:spacing w:val="32"/>
          <w:szCs w:val="22"/>
          <w:lang w:val="en-US"/>
        </w:rPr>
        <w:t xml:space="preserve"> </w:t>
      </w:r>
      <w:r w:rsidRPr="00992D54">
        <w:rPr>
          <w:rFonts w:ascii="Arial" w:eastAsia="Calibri" w:hAnsi="Calibri"/>
          <w:spacing w:val="-1"/>
          <w:szCs w:val="22"/>
          <w:lang w:val="en-US"/>
        </w:rPr>
        <w:t>be</w:t>
      </w:r>
      <w:r w:rsidRPr="00992D54">
        <w:rPr>
          <w:rFonts w:ascii="Arial" w:eastAsia="Calibri" w:hAnsi="Calibri"/>
          <w:spacing w:val="31"/>
          <w:szCs w:val="22"/>
          <w:lang w:val="en-US"/>
        </w:rPr>
        <w:t xml:space="preserve"> </w:t>
      </w:r>
      <w:r w:rsidRPr="00992D54">
        <w:rPr>
          <w:rFonts w:ascii="Arial" w:eastAsia="Calibri" w:hAnsi="Calibri"/>
          <w:spacing w:val="-1"/>
          <w:szCs w:val="22"/>
          <w:lang w:val="en-US"/>
        </w:rPr>
        <w:t>placed</w:t>
      </w:r>
      <w:r w:rsidRPr="00992D54">
        <w:rPr>
          <w:rFonts w:ascii="Arial" w:eastAsia="Calibri" w:hAnsi="Calibri"/>
          <w:spacing w:val="31"/>
          <w:szCs w:val="22"/>
          <w:lang w:val="en-US"/>
        </w:rPr>
        <w:t xml:space="preserve"> </w:t>
      </w:r>
      <w:r w:rsidRPr="00992D54">
        <w:rPr>
          <w:rFonts w:ascii="Arial" w:eastAsia="Calibri" w:hAnsi="Calibri"/>
          <w:spacing w:val="-1"/>
          <w:szCs w:val="22"/>
          <w:lang w:val="en-US"/>
        </w:rPr>
        <w:t>on</w:t>
      </w:r>
      <w:r w:rsidRPr="00992D54">
        <w:rPr>
          <w:rFonts w:ascii="Arial" w:eastAsia="Calibri" w:hAnsi="Calibri"/>
          <w:spacing w:val="31"/>
          <w:szCs w:val="22"/>
          <w:lang w:val="en-US"/>
        </w:rPr>
        <w:t xml:space="preserve"> </w:t>
      </w:r>
      <w:r w:rsidRPr="00992D54">
        <w:rPr>
          <w:rFonts w:ascii="Arial" w:eastAsia="Calibri" w:hAnsi="Calibri"/>
          <w:spacing w:val="-1"/>
          <w:szCs w:val="22"/>
          <w:lang w:val="en-US"/>
        </w:rPr>
        <w:t>your</w:t>
      </w:r>
      <w:r w:rsidRPr="00992D54">
        <w:rPr>
          <w:rFonts w:ascii="Arial" w:eastAsia="Calibri" w:hAnsi="Calibri"/>
          <w:spacing w:val="31"/>
          <w:szCs w:val="22"/>
          <w:lang w:val="en-US"/>
        </w:rPr>
        <w:t xml:space="preserve"> </w:t>
      </w:r>
      <w:r w:rsidRPr="00992D54">
        <w:rPr>
          <w:rFonts w:ascii="Arial" w:eastAsia="Calibri" w:hAnsi="Calibri"/>
          <w:spacing w:val="-1"/>
          <w:szCs w:val="22"/>
          <w:lang w:val="en-US"/>
        </w:rPr>
        <w:t>records.</w:t>
      </w:r>
      <w:r w:rsidRPr="00992D54">
        <w:rPr>
          <w:rFonts w:ascii="Arial" w:eastAsia="Calibri" w:hAnsi="Calibri"/>
          <w:spacing w:val="30"/>
          <w:szCs w:val="22"/>
          <w:lang w:val="en-US"/>
        </w:rPr>
        <w:t xml:space="preserve"> </w:t>
      </w:r>
      <w:r w:rsidRPr="00992D54">
        <w:rPr>
          <w:rFonts w:ascii="Arial" w:eastAsia="Calibri" w:hAnsi="Calibri"/>
          <w:color w:val="FF0000"/>
          <w:szCs w:val="22"/>
          <w:lang w:val="en-US"/>
        </w:rPr>
        <w:t>[amend</w:t>
      </w:r>
      <w:r w:rsidRPr="00992D54">
        <w:rPr>
          <w:rFonts w:ascii="Arial" w:eastAsia="Calibri" w:hAnsi="Calibri"/>
          <w:color w:val="FF0000"/>
          <w:spacing w:val="29"/>
          <w:szCs w:val="22"/>
          <w:lang w:val="en-US"/>
        </w:rPr>
        <w:t xml:space="preserve"> </w:t>
      </w:r>
      <w:r w:rsidRPr="00992D54">
        <w:rPr>
          <w:rFonts w:ascii="Arial" w:eastAsia="Calibri" w:hAnsi="Calibri"/>
          <w:color w:val="FF0000"/>
          <w:spacing w:val="-1"/>
          <w:szCs w:val="22"/>
          <w:lang w:val="en-US"/>
        </w:rPr>
        <w:t>as</w:t>
      </w:r>
      <w:r w:rsidRPr="00992D54">
        <w:rPr>
          <w:rFonts w:ascii="Arial" w:eastAsia="Calibri" w:hAnsi="Calibri"/>
          <w:color w:val="FF0000"/>
          <w:spacing w:val="31"/>
          <w:szCs w:val="22"/>
          <w:lang w:val="en-US"/>
        </w:rPr>
        <w:t xml:space="preserve"> </w:t>
      </w:r>
      <w:r w:rsidRPr="00992D54">
        <w:rPr>
          <w:rFonts w:ascii="Arial" w:eastAsia="Calibri" w:hAnsi="Calibri"/>
          <w:color w:val="FF0000"/>
          <w:spacing w:val="-1"/>
          <w:szCs w:val="22"/>
          <w:lang w:val="en-US"/>
        </w:rPr>
        <w:t>per</w:t>
      </w:r>
      <w:r w:rsidRPr="00992D54">
        <w:rPr>
          <w:rFonts w:ascii="Arial" w:eastAsia="Calibri" w:hAnsi="Calibri"/>
          <w:color w:val="FF0000"/>
          <w:spacing w:val="30"/>
          <w:szCs w:val="22"/>
          <w:lang w:val="en-US"/>
        </w:rPr>
        <w:t xml:space="preserve"> </w:t>
      </w:r>
      <w:r w:rsidRPr="00992D54">
        <w:rPr>
          <w:rFonts w:ascii="Arial" w:eastAsia="Calibri" w:hAnsi="Calibri"/>
          <w:color w:val="FF0000"/>
          <w:spacing w:val="-1"/>
          <w:szCs w:val="22"/>
          <w:lang w:val="en-US"/>
        </w:rPr>
        <w:t>organisation</w:t>
      </w:r>
      <w:r w:rsidRPr="00992D54">
        <w:rPr>
          <w:rFonts w:eastAsia="Calibri" w:hAnsi="Calibri"/>
          <w:color w:val="FF0000"/>
          <w:spacing w:val="26"/>
          <w:szCs w:val="22"/>
          <w:lang w:val="en-US"/>
        </w:rPr>
        <w:t xml:space="preserve"> </w:t>
      </w:r>
      <w:r w:rsidRPr="00992D54">
        <w:rPr>
          <w:rFonts w:ascii="Arial" w:eastAsia="Calibri" w:hAnsi="Calibri"/>
          <w:color w:val="FF0000"/>
          <w:spacing w:val="-1"/>
          <w:szCs w:val="22"/>
          <w:lang w:val="en-US"/>
        </w:rPr>
        <w:t>policy</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on</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record</w:t>
      </w:r>
      <w:r w:rsidRPr="00992D54">
        <w:rPr>
          <w:rFonts w:ascii="Arial" w:eastAsia="Calibri" w:hAnsi="Calibri"/>
          <w:color w:val="FF0000"/>
          <w:szCs w:val="22"/>
          <w:lang w:val="en-US"/>
        </w:rPr>
        <w:t xml:space="preserve"> </w:t>
      </w:r>
      <w:r w:rsidRPr="00992D54">
        <w:rPr>
          <w:rFonts w:ascii="Arial" w:eastAsia="Calibri" w:hAnsi="Calibri"/>
          <w:color w:val="FF0000"/>
          <w:spacing w:val="-2"/>
          <w:szCs w:val="22"/>
          <w:lang w:val="en-US"/>
        </w:rPr>
        <w:t>marking]</w:t>
      </w:r>
    </w:p>
    <w:p w14:paraId="08C69F4E" w14:textId="77777777" w:rsidR="00AE5055" w:rsidRPr="00992D54" w:rsidRDefault="00AE5055" w:rsidP="00AE5055">
      <w:pPr>
        <w:widowControl w:val="0"/>
        <w:ind w:right="115"/>
        <w:jc w:val="both"/>
        <w:rPr>
          <w:rFonts w:ascii="Arial" w:eastAsia="Arial" w:hAnsi="Arial" w:cs="Arial"/>
          <w:lang w:val="en-US"/>
        </w:rPr>
      </w:pPr>
    </w:p>
    <w:p w14:paraId="594755C0" w14:textId="395D9341" w:rsidR="00AE5055" w:rsidRDefault="00AE5055" w:rsidP="00AE5055">
      <w:pPr>
        <w:widowControl w:val="0"/>
        <w:ind w:right="116"/>
        <w:jc w:val="both"/>
        <w:rPr>
          <w:rFonts w:ascii="Arial" w:eastAsia="Calibri" w:hAnsi="Calibri"/>
          <w:spacing w:val="-1"/>
          <w:szCs w:val="22"/>
          <w:lang w:val="en-US"/>
        </w:rPr>
      </w:pPr>
      <w:r w:rsidRPr="00992D54">
        <w:rPr>
          <w:rFonts w:ascii="Arial" w:eastAsia="Calibri" w:hAnsi="Calibri"/>
          <w:szCs w:val="22"/>
          <w:lang w:val="en-US"/>
        </w:rPr>
        <w:t>IF</w:t>
      </w:r>
      <w:r w:rsidRPr="00992D54">
        <w:rPr>
          <w:rFonts w:ascii="Arial" w:eastAsia="Calibri" w:hAnsi="Calibri"/>
          <w:spacing w:val="23"/>
          <w:szCs w:val="22"/>
          <w:lang w:val="en-US"/>
        </w:rPr>
        <w:t xml:space="preserve"> </w:t>
      </w:r>
      <w:r w:rsidRPr="00992D54">
        <w:rPr>
          <w:rFonts w:ascii="Arial" w:eastAsia="Calibri" w:hAnsi="Calibri"/>
          <w:szCs w:val="22"/>
          <w:lang w:val="en-US"/>
        </w:rPr>
        <w:t>you</w:t>
      </w:r>
      <w:r w:rsidRPr="00992D54">
        <w:rPr>
          <w:rFonts w:ascii="Arial" w:eastAsia="Calibri" w:hAnsi="Calibri"/>
          <w:spacing w:val="23"/>
          <w:szCs w:val="22"/>
          <w:lang w:val="en-US"/>
        </w:rPr>
        <w:t xml:space="preserve"> </w:t>
      </w:r>
      <w:r w:rsidRPr="00992D54">
        <w:rPr>
          <w:rFonts w:ascii="Arial" w:eastAsia="Calibri" w:hAnsi="Calibri"/>
          <w:szCs w:val="22"/>
          <w:lang w:val="en-US"/>
        </w:rPr>
        <w:t>sign</w:t>
      </w:r>
      <w:r w:rsidRPr="00992D54">
        <w:rPr>
          <w:rFonts w:ascii="Arial" w:eastAsia="Calibri" w:hAnsi="Calibri"/>
          <w:spacing w:val="24"/>
          <w:szCs w:val="22"/>
          <w:lang w:val="en-US"/>
        </w:rPr>
        <w:t xml:space="preserve"> </w:t>
      </w:r>
      <w:r w:rsidRPr="00992D54">
        <w:rPr>
          <w:rFonts w:ascii="Arial" w:eastAsia="Calibri" w:hAnsi="Calibri"/>
          <w:szCs w:val="22"/>
          <w:lang w:val="en-US"/>
        </w:rPr>
        <w:t>this</w:t>
      </w:r>
      <w:r w:rsidRPr="00992D54">
        <w:rPr>
          <w:rFonts w:ascii="Arial" w:eastAsia="Calibri" w:hAnsi="Calibri"/>
          <w:spacing w:val="23"/>
          <w:szCs w:val="22"/>
          <w:lang w:val="en-US"/>
        </w:rPr>
        <w:t xml:space="preserve"> </w:t>
      </w:r>
      <w:r w:rsidRPr="00992D54">
        <w:rPr>
          <w:rFonts w:ascii="Arial" w:eastAsia="Calibri" w:hAnsi="Calibri"/>
          <w:szCs w:val="22"/>
          <w:lang w:val="en-US"/>
        </w:rPr>
        <w:t>agreement</w:t>
      </w:r>
      <w:r w:rsidRPr="00992D54">
        <w:rPr>
          <w:rFonts w:ascii="Arial" w:eastAsia="Calibri" w:hAnsi="Calibri"/>
          <w:spacing w:val="24"/>
          <w:szCs w:val="22"/>
          <w:lang w:val="en-US"/>
        </w:rPr>
        <w:t xml:space="preserve"> </w:t>
      </w:r>
      <w:r w:rsidRPr="00992D54">
        <w:rPr>
          <w:rFonts w:ascii="Arial" w:eastAsia="Calibri" w:hAnsi="Calibri"/>
          <w:szCs w:val="22"/>
          <w:lang w:val="en-US"/>
        </w:rPr>
        <w:t>it</w:t>
      </w:r>
      <w:r w:rsidRPr="00992D54">
        <w:rPr>
          <w:rFonts w:ascii="Arial" w:eastAsia="Calibri" w:hAnsi="Calibri"/>
          <w:spacing w:val="23"/>
          <w:szCs w:val="22"/>
          <w:lang w:val="en-US"/>
        </w:rPr>
        <w:t xml:space="preserve"> </w:t>
      </w:r>
      <w:r w:rsidRPr="00992D54">
        <w:rPr>
          <w:rFonts w:ascii="Arial" w:eastAsia="Calibri" w:hAnsi="Calibri"/>
          <w:szCs w:val="22"/>
          <w:lang w:val="en-US"/>
        </w:rPr>
        <w:t>will</w:t>
      </w:r>
      <w:r w:rsidRPr="00992D54">
        <w:rPr>
          <w:rFonts w:ascii="Arial" w:eastAsia="Calibri" w:hAnsi="Calibri"/>
          <w:spacing w:val="24"/>
          <w:szCs w:val="22"/>
          <w:lang w:val="en-US"/>
        </w:rPr>
        <w:t xml:space="preserve"> </w:t>
      </w:r>
      <w:r w:rsidRPr="00992D54">
        <w:rPr>
          <w:rFonts w:ascii="Arial" w:eastAsia="Calibri" w:hAnsi="Calibri"/>
          <w:szCs w:val="22"/>
          <w:lang w:val="en-US"/>
        </w:rPr>
        <w:t>be</w:t>
      </w:r>
      <w:r w:rsidRPr="00992D54">
        <w:rPr>
          <w:rFonts w:ascii="Arial" w:eastAsia="Calibri" w:hAnsi="Calibri"/>
          <w:spacing w:val="23"/>
          <w:szCs w:val="22"/>
          <w:lang w:val="en-US"/>
        </w:rPr>
        <w:t xml:space="preserve"> </w:t>
      </w:r>
      <w:r w:rsidRPr="00992D54">
        <w:rPr>
          <w:rFonts w:ascii="Arial" w:eastAsia="Calibri" w:hAnsi="Calibri"/>
          <w:szCs w:val="22"/>
          <w:lang w:val="en-US"/>
        </w:rPr>
        <w:t>reviewed</w:t>
      </w:r>
      <w:r w:rsidRPr="00992D54">
        <w:rPr>
          <w:rFonts w:ascii="Arial" w:eastAsia="Calibri" w:hAnsi="Calibri"/>
          <w:spacing w:val="24"/>
          <w:szCs w:val="22"/>
          <w:lang w:val="en-US"/>
        </w:rPr>
        <w:t xml:space="preserve"> </w:t>
      </w:r>
      <w:r w:rsidRPr="00992D54">
        <w:rPr>
          <w:rFonts w:ascii="Arial" w:eastAsia="Calibri" w:hAnsi="Calibri"/>
          <w:szCs w:val="22"/>
          <w:lang w:val="en-US"/>
        </w:rPr>
        <w:t>in</w:t>
      </w:r>
      <w:r w:rsidRPr="00992D54">
        <w:rPr>
          <w:rFonts w:ascii="Arial" w:eastAsia="Calibri" w:hAnsi="Calibri"/>
          <w:spacing w:val="23"/>
          <w:szCs w:val="22"/>
          <w:lang w:val="en-US"/>
        </w:rPr>
        <w:t xml:space="preserve"> </w:t>
      </w:r>
      <w:r w:rsidRPr="00992D54">
        <w:rPr>
          <w:rFonts w:ascii="Arial" w:eastAsia="Calibri" w:hAnsi="Calibri"/>
          <w:color w:val="FF0000"/>
          <w:szCs w:val="22"/>
          <w:lang w:val="en-US"/>
        </w:rPr>
        <w:t>[insert</w:t>
      </w:r>
      <w:r w:rsidRPr="00992D54">
        <w:rPr>
          <w:rFonts w:ascii="Arial" w:eastAsia="Calibri" w:hAnsi="Calibri"/>
          <w:color w:val="FF0000"/>
          <w:spacing w:val="24"/>
          <w:szCs w:val="22"/>
          <w:lang w:val="en-US"/>
        </w:rPr>
        <w:t xml:space="preserve"> </w:t>
      </w:r>
      <w:r w:rsidRPr="00992D54">
        <w:rPr>
          <w:rFonts w:ascii="Arial" w:eastAsia="Calibri" w:hAnsi="Calibri"/>
          <w:color w:val="FF0000"/>
          <w:spacing w:val="-1"/>
          <w:szCs w:val="22"/>
          <w:lang w:val="en-US"/>
        </w:rPr>
        <w:t>length</w:t>
      </w:r>
      <w:r w:rsidRPr="00992D54">
        <w:rPr>
          <w:rFonts w:ascii="Arial" w:eastAsia="Calibri" w:hAnsi="Calibri"/>
          <w:color w:val="FF0000"/>
          <w:spacing w:val="23"/>
          <w:szCs w:val="22"/>
          <w:lang w:val="en-US"/>
        </w:rPr>
        <w:t xml:space="preserve"> </w:t>
      </w:r>
      <w:r w:rsidRPr="00992D54">
        <w:rPr>
          <w:rFonts w:ascii="Arial" w:eastAsia="Calibri" w:hAnsi="Calibri"/>
          <w:color w:val="FF0000"/>
          <w:spacing w:val="-1"/>
          <w:szCs w:val="22"/>
          <w:lang w:val="en-US"/>
        </w:rPr>
        <w:t>of</w:t>
      </w:r>
      <w:r w:rsidRPr="00992D54">
        <w:rPr>
          <w:rFonts w:ascii="Arial" w:eastAsia="Calibri" w:hAnsi="Calibri"/>
          <w:color w:val="FF0000"/>
          <w:spacing w:val="24"/>
          <w:szCs w:val="22"/>
          <w:lang w:val="en-US"/>
        </w:rPr>
        <w:t xml:space="preserve"> </w:t>
      </w:r>
      <w:r w:rsidRPr="00992D54">
        <w:rPr>
          <w:rFonts w:ascii="Arial" w:eastAsia="Calibri" w:hAnsi="Calibri"/>
          <w:color w:val="FF0000"/>
          <w:szCs w:val="22"/>
          <w:lang w:val="en-US"/>
        </w:rPr>
        <w:t>time,</w:t>
      </w:r>
      <w:r w:rsidRPr="00992D54">
        <w:rPr>
          <w:rFonts w:ascii="Arial" w:eastAsia="Calibri" w:hAnsi="Calibri"/>
          <w:color w:val="FF0000"/>
          <w:spacing w:val="22"/>
          <w:szCs w:val="22"/>
          <w:lang w:val="en-US"/>
        </w:rPr>
        <w:t xml:space="preserve"> </w:t>
      </w:r>
      <w:r w:rsidRPr="00992D54">
        <w:rPr>
          <w:rFonts w:ascii="Arial" w:eastAsia="Calibri" w:hAnsi="Calibri"/>
          <w:color w:val="FF0000"/>
          <w:spacing w:val="-1"/>
          <w:szCs w:val="22"/>
          <w:lang w:val="en-US"/>
        </w:rPr>
        <w:t>e.g.</w:t>
      </w:r>
      <w:r w:rsidRPr="00992D54">
        <w:rPr>
          <w:rFonts w:ascii="Arial" w:eastAsia="Calibri" w:hAnsi="Calibri"/>
          <w:color w:val="FF0000"/>
          <w:spacing w:val="24"/>
          <w:szCs w:val="22"/>
          <w:lang w:val="en-US"/>
        </w:rPr>
        <w:t xml:space="preserve"> </w:t>
      </w:r>
      <w:r w:rsidRPr="00992D54">
        <w:rPr>
          <w:rFonts w:ascii="Arial" w:eastAsia="Calibri" w:hAnsi="Calibri"/>
          <w:color w:val="FF0000"/>
          <w:szCs w:val="22"/>
          <w:lang w:val="en-US"/>
        </w:rPr>
        <w:t>6</w:t>
      </w:r>
      <w:r w:rsidRPr="00992D54">
        <w:rPr>
          <w:rFonts w:ascii="Arial" w:eastAsia="Calibri" w:hAnsi="Calibri"/>
          <w:color w:val="FF0000"/>
          <w:spacing w:val="23"/>
          <w:szCs w:val="22"/>
          <w:lang w:val="en-US"/>
        </w:rPr>
        <w:t xml:space="preserve"> </w:t>
      </w:r>
      <w:r w:rsidRPr="00992D54">
        <w:rPr>
          <w:rFonts w:ascii="Arial" w:eastAsia="Calibri" w:hAnsi="Calibri"/>
          <w:color w:val="FF0000"/>
          <w:spacing w:val="-1"/>
          <w:szCs w:val="22"/>
          <w:lang w:val="en-US"/>
        </w:rPr>
        <w:t>or</w:t>
      </w:r>
      <w:r w:rsidRPr="00992D54">
        <w:rPr>
          <w:rFonts w:ascii="Arial" w:eastAsia="Calibri" w:hAnsi="Calibri"/>
          <w:color w:val="FF0000"/>
          <w:spacing w:val="24"/>
          <w:szCs w:val="22"/>
          <w:lang w:val="en-US"/>
        </w:rPr>
        <w:t xml:space="preserve"> </w:t>
      </w:r>
      <w:r w:rsidRPr="00992D54">
        <w:rPr>
          <w:rFonts w:ascii="Arial" w:eastAsia="Calibri" w:hAnsi="Calibri"/>
          <w:color w:val="FF0000"/>
          <w:spacing w:val="-1"/>
          <w:szCs w:val="22"/>
          <w:lang w:val="en-US"/>
        </w:rPr>
        <w:t>12</w:t>
      </w:r>
      <w:r w:rsidRPr="00992D54">
        <w:rPr>
          <w:rFonts w:eastAsia="Calibri" w:hAnsi="Calibri"/>
          <w:color w:val="FF0000"/>
          <w:spacing w:val="25"/>
          <w:szCs w:val="22"/>
          <w:lang w:val="en-US"/>
        </w:rPr>
        <w:t xml:space="preserve"> </w:t>
      </w:r>
      <w:r w:rsidRPr="00992D54">
        <w:rPr>
          <w:rFonts w:ascii="Arial" w:eastAsia="Calibri" w:hAnsi="Calibri"/>
          <w:color w:val="FF0000"/>
          <w:szCs w:val="22"/>
          <w:lang w:val="en-US"/>
        </w:rPr>
        <w:t>months]</w:t>
      </w:r>
      <w:r w:rsidRPr="00992D54">
        <w:rPr>
          <w:rFonts w:ascii="Arial" w:eastAsia="Calibri" w:hAnsi="Calibri"/>
          <w:szCs w:val="22"/>
          <w:lang w:val="en-US"/>
        </w:rPr>
        <w:t>.</w:t>
      </w:r>
      <w:r w:rsidRPr="00992D54">
        <w:rPr>
          <w:rFonts w:ascii="Arial" w:eastAsia="Calibri" w:hAnsi="Calibri"/>
          <w:spacing w:val="16"/>
          <w:szCs w:val="22"/>
          <w:lang w:val="en-US"/>
        </w:rPr>
        <w:t xml:space="preserve"> </w:t>
      </w:r>
      <w:r w:rsidRPr="00992D54">
        <w:rPr>
          <w:rFonts w:ascii="Arial" w:eastAsia="Calibri" w:hAnsi="Calibri"/>
          <w:spacing w:val="-1"/>
          <w:szCs w:val="22"/>
          <w:lang w:val="en-US"/>
        </w:rPr>
        <w:t>You</w:t>
      </w:r>
      <w:r w:rsidRPr="00992D54">
        <w:rPr>
          <w:rFonts w:ascii="Arial" w:eastAsia="Calibri" w:hAnsi="Calibri"/>
          <w:spacing w:val="41"/>
          <w:szCs w:val="22"/>
          <w:lang w:val="en-US"/>
        </w:rPr>
        <w:t xml:space="preserve"> </w:t>
      </w:r>
      <w:r w:rsidRPr="00992D54">
        <w:rPr>
          <w:rFonts w:ascii="Arial" w:eastAsia="Calibri" w:hAnsi="Calibri"/>
          <w:spacing w:val="-1"/>
          <w:szCs w:val="22"/>
          <w:lang w:val="en-US"/>
        </w:rPr>
        <w:t>will</w:t>
      </w:r>
      <w:r w:rsidRPr="00992D54">
        <w:rPr>
          <w:rFonts w:ascii="Arial" w:eastAsia="Calibri" w:hAnsi="Calibri"/>
          <w:spacing w:val="41"/>
          <w:szCs w:val="22"/>
          <w:lang w:val="en-US"/>
        </w:rPr>
        <w:t xml:space="preserve"> </w:t>
      </w:r>
      <w:r w:rsidRPr="00992D54">
        <w:rPr>
          <w:rFonts w:ascii="Arial" w:eastAsia="Calibri" w:hAnsi="Calibri"/>
          <w:szCs w:val="22"/>
          <w:lang w:val="en-US"/>
        </w:rPr>
        <w:t>be</w:t>
      </w:r>
      <w:r w:rsidRPr="00992D54">
        <w:rPr>
          <w:rFonts w:ascii="Arial" w:eastAsia="Calibri" w:hAnsi="Calibri"/>
          <w:spacing w:val="41"/>
          <w:szCs w:val="22"/>
          <w:lang w:val="en-US"/>
        </w:rPr>
        <w:t xml:space="preserve"> </w:t>
      </w:r>
      <w:r w:rsidRPr="00992D54">
        <w:rPr>
          <w:rFonts w:ascii="Arial" w:eastAsia="Calibri" w:hAnsi="Calibri"/>
          <w:spacing w:val="-1"/>
          <w:szCs w:val="22"/>
          <w:lang w:val="en-US"/>
        </w:rPr>
        <w:t>advised</w:t>
      </w:r>
      <w:r w:rsidRPr="00992D54">
        <w:rPr>
          <w:rFonts w:ascii="Arial" w:eastAsia="Calibri" w:hAnsi="Calibri"/>
          <w:spacing w:val="42"/>
          <w:szCs w:val="22"/>
          <w:lang w:val="en-US"/>
        </w:rPr>
        <w:t xml:space="preserve"> </w:t>
      </w:r>
      <w:r w:rsidRPr="00992D54">
        <w:rPr>
          <w:rFonts w:ascii="Arial" w:eastAsia="Calibri" w:hAnsi="Calibri"/>
          <w:spacing w:val="-1"/>
          <w:szCs w:val="22"/>
          <w:lang w:val="en-US"/>
        </w:rPr>
        <w:t>in</w:t>
      </w:r>
      <w:r w:rsidRPr="00992D54">
        <w:rPr>
          <w:rFonts w:ascii="Arial" w:eastAsia="Calibri" w:hAnsi="Calibri"/>
          <w:spacing w:val="41"/>
          <w:szCs w:val="22"/>
          <w:lang w:val="en-US"/>
        </w:rPr>
        <w:t xml:space="preserve"> </w:t>
      </w:r>
      <w:r w:rsidRPr="00992D54">
        <w:rPr>
          <w:rFonts w:ascii="Arial" w:eastAsia="Calibri" w:hAnsi="Calibri"/>
          <w:spacing w:val="-1"/>
          <w:szCs w:val="22"/>
          <w:lang w:val="en-US"/>
        </w:rPr>
        <w:t>writing</w:t>
      </w:r>
      <w:r w:rsidRPr="00992D54">
        <w:rPr>
          <w:rFonts w:ascii="Arial" w:eastAsia="Calibri" w:hAnsi="Calibri"/>
          <w:spacing w:val="42"/>
          <w:szCs w:val="22"/>
          <w:lang w:val="en-US"/>
        </w:rPr>
        <w:t xml:space="preserve"> </w:t>
      </w:r>
      <w:r w:rsidRPr="00992D54">
        <w:rPr>
          <w:rFonts w:ascii="Arial" w:eastAsia="Calibri" w:hAnsi="Calibri"/>
          <w:spacing w:val="-1"/>
          <w:szCs w:val="22"/>
          <w:lang w:val="en-US"/>
        </w:rPr>
        <w:t>of</w:t>
      </w:r>
      <w:r w:rsidRPr="00992D54">
        <w:rPr>
          <w:rFonts w:ascii="Arial" w:eastAsia="Calibri" w:hAnsi="Calibri"/>
          <w:spacing w:val="42"/>
          <w:szCs w:val="22"/>
          <w:lang w:val="en-US"/>
        </w:rPr>
        <w:t xml:space="preserve"> </w:t>
      </w:r>
      <w:r w:rsidRPr="00992D54">
        <w:rPr>
          <w:rFonts w:ascii="Arial" w:eastAsia="Calibri" w:hAnsi="Calibri"/>
          <w:spacing w:val="-1"/>
          <w:szCs w:val="22"/>
          <w:lang w:val="en-US"/>
        </w:rPr>
        <w:t>the</w:t>
      </w:r>
      <w:r w:rsidRPr="00992D54">
        <w:rPr>
          <w:rFonts w:ascii="Arial" w:eastAsia="Calibri" w:hAnsi="Calibri"/>
          <w:spacing w:val="42"/>
          <w:szCs w:val="22"/>
          <w:lang w:val="en-US"/>
        </w:rPr>
        <w:t xml:space="preserve"> </w:t>
      </w:r>
      <w:r w:rsidRPr="00992D54">
        <w:rPr>
          <w:rFonts w:ascii="Arial" w:eastAsia="Calibri" w:hAnsi="Calibri"/>
          <w:spacing w:val="-1"/>
          <w:szCs w:val="22"/>
          <w:lang w:val="en-US"/>
        </w:rPr>
        <w:t>outcome</w:t>
      </w:r>
      <w:r w:rsidRPr="00992D54">
        <w:rPr>
          <w:rFonts w:ascii="Arial" w:eastAsia="Calibri" w:hAnsi="Calibri"/>
          <w:spacing w:val="42"/>
          <w:szCs w:val="22"/>
          <w:lang w:val="en-US"/>
        </w:rPr>
        <w:t xml:space="preserve"> </w:t>
      </w:r>
      <w:r w:rsidRPr="00992D54">
        <w:rPr>
          <w:rFonts w:ascii="Arial" w:eastAsia="Calibri" w:hAnsi="Calibri"/>
          <w:spacing w:val="-1"/>
          <w:szCs w:val="22"/>
          <w:lang w:val="en-US"/>
        </w:rPr>
        <w:t>of</w:t>
      </w:r>
      <w:r w:rsidRPr="00992D54">
        <w:rPr>
          <w:rFonts w:ascii="Arial" w:eastAsia="Calibri" w:hAnsi="Calibri"/>
          <w:spacing w:val="42"/>
          <w:szCs w:val="22"/>
          <w:lang w:val="en-US"/>
        </w:rPr>
        <w:t xml:space="preserve"> </w:t>
      </w:r>
      <w:r w:rsidRPr="00992D54">
        <w:rPr>
          <w:rFonts w:ascii="Arial" w:eastAsia="Calibri" w:hAnsi="Calibri"/>
          <w:spacing w:val="-1"/>
          <w:szCs w:val="22"/>
          <w:lang w:val="en-US"/>
        </w:rPr>
        <w:t>this</w:t>
      </w:r>
      <w:r w:rsidRPr="00992D54">
        <w:rPr>
          <w:rFonts w:ascii="Arial" w:eastAsia="Calibri" w:hAnsi="Calibri"/>
          <w:spacing w:val="41"/>
          <w:szCs w:val="22"/>
          <w:lang w:val="en-US"/>
        </w:rPr>
        <w:t xml:space="preserve"> </w:t>
      </w:r>
      <w:r w:rsidRPr="00992D54">
        <w:rPr>
          <w:rFonts w:ascii="Arial" w:eastAsia="Calibri" w:hAnsi="Calibri"/>
          <w:spacing w:val="-1"/>
          <w:szCs w:val="22"/>
          <w:lang w:val="en-US"/>
        </w:rPr>
        <w:t>review</w:t>
      </w:r>
      <w:r w:rsidRPr="00992D54">
        <w:rPr>
          <w:rFonts w:ascii="Arial" w:eastAsia="Calibri" w:hAnsi="Calibri"/>
          <w:spacing w:val="42"/>
          <w:szCs w:val="22"/>
          <w:lang w:val="en-US"/>
        </w:rPr>
        <w:t xml:space="preserve"> </w:t>
      </w:r>
      <w:r w:rsidRPr="00992D54">
        <w:rPr>
          <w:rFonts w:ascii="Arial" w:eastAsia="Calibri" w:hAnsi="Calibri"/>
          <w:spacing w:val="-1"/>
          <w:szCs w:val="22"/>
          <w:lang w:val="en-US"/>
        </w:rPr>
        <w:t>and</w:t>
      </w:r>
      <w:r w:rsidRPr="00992D54">
        <w:rPr>
          <w:rFonts w:ascii="Arial" w:eastAsia="Calibri" w:hAnsi="Calibri"/>
          <w:spacing w:val="42"/>
          <w:szCs w:val="22"/>
          <w:lang w:val="en-US"/>
        </w:rPr>
        <w:t xml:space="preserve"> </w:t>
      </w:r>
      <w:r w:rsidRPr="00992D54">
        <w:rPr>
          <w:rFonts w:ascii="Arial" w:eastAsia="Calibri" w:hAnsi="Calibri"/>
          <w:spacing w:val="-1"/>
          <w:szCs w:val="22"/>
          <w:lang w:val="en-US"/>
        </w:rPr>
        <w:t>if</w:t>
      </w:r>
      <w:r w:rsidRPr="00992D54">
        <w:rPr>
          <w:rFonts w:ascii="Arial" w:eastAsia="Calibri" w:hAnsi="Calibri"/>
          <w:spacing w:val="42"/>
          <w:szCs w:val="22"/>
          <w:lang w:val="en-US"/>
        </w:rPr>
        <w:t xml:space="preserve"> </w:t>
      </w:r>
      <w:r w:rsidRPr="00992D54">
        <w:rPr>
          <w:rFonts w:ascii="Arial" w:eastAsia="Calibri" w:hAnsi="Calibri"/>
          <w:spacing w:val="-1"/>
          <w:szCs w:val="22"/>
          <w:lang w:val="en-US"/>
        </w:rPr>
        <w:t>any</w:t>
      </w:r>
      <w:r w:rsidRPr="00992D54">
        <w:rPr>
          <w:rFonts w:eastAsia="Calibri" w:hAnsi="Calibri"/>
          <w:spacing w:val="28"/>
          <w:szCs w:val="22"/>
          <w:lang w:val="en-US"/>
        </w:rPr>
        <w:t xml:space="preserve"> </w:t>
      </w:r>
      <w:r w:rsidRPr="00992D54">
        <w:rPr>
          <w:rFonts w:ascii="Arial" w:eastAsia="Calibri" w:hAnsi="Calibri"/>
          <w:spacing w:val="-1"/>
          <w:szCs w:val="22"/>
          <w:lang w:val="en-US"/>
        </w:rPr>
        <w:t>reference</w:t>
      </w:r>
      <w:r w:rsidRPr="00992D54">
        <w:rPr>
          <w:rFonts w:ascii="Arial" w:eastAsia="Calibri" w:hAnsi="Calibri"/>
          <w:szCs w:val="22"/>
          <w:lang w:val="en-US"/>
        </w:rPr>
        <w:t xml:space="preserve"> </w:t>
      </w:r>
      <w:r w:rsidRPr="00992D54">
        <w:rPr>
          <w:rFonts w:ascii="Arial" w:eastAsia="Calibri" w:hAnsi="Calibri"/>
          <w:spacing w:val="-1"/>
          <w:szCs w:val="22"/>
          <w:lang w:val="en-US"/>
        </w:rPr>
        <w:t>or</w:t>
      </w:r>
      <w:r w:rsidRPr="00992D54">
        <w:rPr>
          <w:rFonts w:ascii="Arial" w:eastAsia="Calibri" w:hAnsi="Calibri"/>
          <w:szCs w:val="22"/>
          <w:lang w:val="en-US"/>
        </w:rPr>
        <w:t xml:space="preserve"> </w:t>
      </w:r>
      <w:r w:rsidRPr="00992D54">
        <w:rPr>
          <w:rFonts w:ascii="Arial" w:eastAsia="Calibri" w:hAnsi="Calibri"/>
          <w:spacing w:val="-1"/>
          <w:szCs w:val="22"/>
          <w:lang w:val="en-US"/>
        </w:rPr>
        <w:t>marker</w:t>
      </w:r>
      <w:r w:rsidRPr="00992D54">
        <w:rPr>
          <w:rFonts w:ascii="Arial" w:eastAsia="Calibri" w:hAnsi="Calibri"/>
          <w:szCs w:val="22"/>
          <w:lang w:val="en-US"/>
        </w:rPr>
        <w:t xml:space="preserve"> </w:t>
      </w:r>
      <w:r w:rsidRPr="00992D54">
        <w:rPr>
          <w:rFonts w:ascii="Arial" w:eastAsia="Calibri" w:hAnsi="Calibri"/>
          <w:spacing w:val="-1"/>
          <w:szCs w:val="22"/>
          <w:lang w:val="en-US"/>
        </w:rPr>
        <w:t>will</w:t>
      </w:r>
      <w:r w:rsidRPr="00992D54">
        <w:rPr>
          <w:rFonts w:ascii="Arial" w:eastAsia="Calibri" w:hAnsi="Calibri"/>
          <w:spacing w:val="1"/>
          <w:szCs w:val="22"/>
          <w:lang w:val="en-US"/>
        </w:rPr>
        <w:t xml:space="preserve"> </w:t>
      </w:r>
      <w:r w:rsidRPr="00992D54">
        <w:rPr>
          <w:rFonts w:ascii="Arial" w:eastAsia="Calibri" w:hAnsi="Calibri"/>
          <w:spacing w:val="-1"/>
          <w:szCs w:val="22"/>
          <w:lang w:val="en-US"/>
        </w:rPr>
        <w:t>be</w:t>
      </w:r>
      <w:r w:rsidRPr="00992D54">
        <w:rPr>
          <w:rFonts w:ascii="Arial" w:eastAsia="Calibri" w:hAnsi="Calibri"/>
          <w:szCs w:val="22"/>
          <w:lang w:val="en-US"/>
        </w:rPr>
        <w:t xml:space="preserve"> </w:t>
      </w:r>
      <w:r w:rsidRPr="00992D54">
        <w:rPr>
          <w:rFonts w:ascii="Arial" w:eastAsia="Calibri" w:hAnsi="Calibri"/>
          <w:spacing w:val="-1"/>
          <w:szCs w:val="22"/>
          <w:lang w:val="en-US"/>
        </w:rPr>
        <w:t xml:space="preserve">removed </w:t>
      </w:r>
      <w:r w:rsidRPr="00992D54">
        <w:rPr>
          <w:rFonts w:ascii="Arial" w:eastAsia="Calibri" w:hAnsi="Calibri"/>
          <w:szCs w:val="22"/>
          <w:lang w:val="en-US"/>
        </w:rPr>
        <w:t>from</w:t>
      </w:r>
      <w:r w:rsidRPr="00992D54">
        <w:rPr>
          <w:rFonts w:ascii="Arial" w:eastAsia="Calibri" w:hAnsi="Calibri"/>
          <w:spacing w:val="-1"/>
          <w:szCs w:val="22"/>
          <w:lang w:val="en-US"/>
        </w:rPr>
        <w:t xml:space="preserve"> your</w:t>
      </w:r>
      <w:r w:rsidRPr="00992D54">
        <w:rPr>
          <w:rFonts w:ascii="Arial" w:eastAsia="Calibri" w:hAnsi="Calibri"/>
          <w:szCs w:val="22"/>
          <w:lang w:val="en-US"/>
        </w:rPr>
        <w:t xml:space="preserve"> </w:t>
      </w:r>
      <w:r w:rsidRPr="00992D54">
        <w:rPr>
          <w:rFonts w:ascii="Arial" w:eastAsia="Calibri" w:hAnsi="Calibri"/>
          <w:spacing w:val="-1"/>
          <w:szCs w:val="22"/>
          <w:lang w:val="en-US"/>
        </w:rPr>
        <w:t>records.</w:t>
      </w:r>
    </w:p>
    <w:p w14:paraId="55E6F0F7" w14:textId="77777777" w:rsidR="00AE5055" w:rsidRPr="00992D54" w:rsidRDefault="00AE5055" w:rsidP="00AE5055">
      <w:pPr>
        <w:widowControl w:val="0"/>
        <w:ind w:right="116"/>
        <w:jc w:val="both"/>
        <w:rPr>
          <w:rFonts w:ascii="Arial" w:eastAsia="Arial" w:hAnsi="Arial" w:cs="Arial"/>
          <w:lang w:val="en-US"/>
        </w:rPr>
      </w:pPr>
    </w:p>
    <w:p w14:paraId="20B18B88" w14:textId="17B71118" w:rsidR="00AE5055" w:rsidRDefault="00AE5055" w:rsidP="00AE5055">
      <w:pPr>
        <w:widowControl w:val="0"/>
        <w:ind w:right="116"/>
        <w:jc w:val="both"/>
        <w:rPr>
          <w:rFonts w:ascii="Arial" w:eastAsia="Calibri" w:hAnsi="Calibri"/>
          <w:color w:val="FF0000"/>
          <w:spacing w:val="-1"/>
          <w:szCs w:val="22"/>
          <w:lang w:val="en-US"/>
        </w:rPr>
      </w:pPr>
      <w:r w:rsidRPr="00992D54">
        <w:rPr>
          <w:rFonts w:ascii="Arial" w:eastAsia="Calibri" w:hAnsi="Calibri"/>
          <w:szCs w:val="22"/>
          <w:lang w:val="en-US"/>
        </w:rPr>
        <w:t>If</w:t>
      </w:r>
      <w:r w:rsidRPr="00992D54">
        <w:rPr>
          <w:rFonts w:ascii="Arial" w:eastAsia="Calibri" w:hAnsi="Calibri"/>
          <w:spacing w:val="2"/>
          <w:szCs w:val="22"/>
          <w:lang w:val="en-US"/>
        </w:rPr>
        <w:t xml:space="preserve"> </w:t>
      </w:r>
      <w:r w:rsidRPr="00992D54">
        <w:rPr>
          <w:rFonts w:ascii="Arial" w:eastAsia="Calibri" w:hAnsi="Calibri"/>
          <w:szCs w:val="22"/>
          <w:lang w:val="en-US"/>
        </w:rPr>
        <w:t>you</w:t>
      </w:r>
      <w:r w:rsidRPr="00992D54">
        <w:rPr>
          <w:rFonts w:ascii="Arial" w:eastAsia="Calibri" w:hAnsi="Calibri"/>
          <w:spacing w:val="2"/>
          <w:szCs w:val="22"/>
          <w:lang w:val="en-US"/>
        </w:rPr>
        <w:t xml:space="preserve"> </w:t>
      </w:r>
      <w:r w:rsidRPr="00992D54">
        <w:rPr>
          <w:rFonts w:ascii="Arial" w:eastAsia="Calibri" w:hAnsi="Calibri"/>
          <w:szCs w:val="22"/>
          <w:lang w:val="en-US"/>
        </w:rPr>
        <w:t>do</w:t>
      </w:r>
      <w:r w:rsidRPr="00992D54">
        <w:rPr>
          <w:rFonts w:ascii="Arial" w:eastAsia="Calibri" w:hAnsi="Calibri"/>
          <w:spacing w:val="2"/>
          <w:szCs w:val="22"/>
          <w:lang w:val="en-US"/>
        </w:rPr>
        <w:t xml:space="preserve"> </w:t>
      </w:r>
      <w:r w:rsidRPr="00992D54">
        <w:rPr>
          <w:rFonts w:ascii="Arial" w:eastAsia="Calibri" w:hAnsi="Calibri"/>
          <w:szCs w:val="22"/>
          <w:lang w:val="en-US"/>
        </w:rPr>
        <w:t>not</w:t>
      </w:r>
      <w:r w:rsidRPr="00992D54">
        <w:rPr>
          <w:rFonts w:ascii="Arial" w:eastAsia="Calibri" w:hAnsi="Calibri"/>
          <w:spacing w:val="2"/>
          <w:szCs w:val="22"/>
          <w:lang w:val="en-US"/>
        </w:rPr>
        <w:t xml:space="preserve"> </w:t>
      </w:r>
      <w:r w:rsidRPr="00992D54">
        <w:rPr>
          <w:rFonts w:ascii="Arial" w:eastAsia="Calibri" w:hAnsi="Calibri"/>
          <w:szCs w:val="22"/>
          <w:lang w:val="en-US"/>
        </w:rPr>
        <w:t>agree</w:t>
      </w:r>
      <w:r w:rsidRPr="00992D54">
        <w:rPr>
          <w:rFonts w:ascii="Arial" w:eastAsia="Calibri" w:hAnsi="Calibri"/>
          <w:spacing w:val="3"/>
          <w:szCs w:val="22"/>
          <w:lang w:val="en-US"/>
        </w:rPr>
        <w:t xml:space="preserve"> </w:t>
      </w:r>
      <w:r w:rsidRPr="00992D54">
        <w:rPr>
          <w:rFonts w:ascii="Arial" w:eastAsia="Calibri" w:hAnsi="Calibri"/>
          <w:szCs w:val="22"/>
          <w:lang w:val="en-US"/>
        </w:rPr>
        <w:t>with</w:t>
      </w:r>
      <w:r w:rsidRPr="00992D54">
        <w:rPr>
          <w:rFonts w:ascii="Arial" w:eastAsia="Calibri" w:hAnsi="Calibri"/>
          <w:spacing w:val="3"/>
          <w:szCs w:val="22"/>
          <w:lang w:val="en-US"/>
        </w:rPr>
        <w:t xml:space="preserve"> </w:t>
      </w:r>
      <w:r w:rsidRPr="00992D54">
        <w:rPr>
          <w:rFonts w:ascii="Arial" w:eastAsia="Calibri" w:hAnsi="Calibri"/>
          <w:szCs w:val="22"/>
          <w:lang w:val="en-US"/>
        </w:rPr>
        <w:t>what</w:t>
      </w:r>
      <w:r w:rsidRPr="00992D54">
        <w:rPr>
          <w:rFonts w:ascii="Arial" w:eastAsia="Calibri" w:hAnsi="Calibri"/>
          <w:spacing w:val="3"/>
          <w:szCs w:val="22"/>
          <w:lang w:val="en-US"/>
        </w:rPr>
        <w:t xml:space="preserve"> </w:t>
      </w:r>
      <w:r w:rsidRPr="00992D54">
        <w:rPr>
          <w:rFonts w:ascii="Arial" w:eastAsia="Calibri" w:hAnsi="Calibri"/>
          <w:szCs w:val="22"/>
          <w:lang w:val="en-US"/>
        </w:rPr>
        <w:t>has</w:t>
      </w:r>
      <w:r w:rsidRPr="00992D54">
        <w:rPr>
          <w:rFonts w:ascii="Arial" w:eastAsia="Calibri" w:hAnsi="Calibri"/>
          <w:spacing w:val="2"/>
          <w:szCs w:val="22"/>
          <w:lang w:val="en-US"/>
        </w:rPr>
        <w:t xml:space="preserve"> </w:t>
      </w:r>
      <w:r w:rsidRPr="00992D54">
        <w:rPr>
          <w:rFonts w:ascii="Arial" w:eastAsia="Calibri" w:hAnsi="Calibri"/>
          <w:szCs w:val="22"/>
          <w:lang w:val="en-US"/>
        </w:rPr>
        <w:t>been</w:t>
      </w:r>
      <w:r w:rsidRPr="00992D54">
        <w:rPr>
          <w:rFonts w:ascii="Arial" w:eastAsia="Calibri" w:hAnsi="Calibri"/>
          <w:spacing w:val="2"/>
          <w:szCs w:val="22"/>
          <w:lang w:val="en-US"/>
        </w:rPr>
        <w:t xml:space="preserve"> </w:t>
      </w:r>
      <w:r w:rsidRPr="00992D54">
        <w:rPr>
          <w:rFonts w:ascii="Arial" w:eastAsia="Calibri" w:hAnsi="Calibri"/>
          <w:szCs w:val="22"/>
          <w:lang w:val="en-US"/>
        </w:rPr>
        <w:t>set</w:t>
      </w:r>
      <w:r w:rsidRPr="00992D54">
        <w:rPr>
          <w:rFonts w:ascii="Arial" w:eastAsia="Calibri" w:hAnsi="Calibri"/>
          <w:spacing w:val="2"/>
          <w:szCs w:val="22"/>
          <w:lang w:val="en-US"/>
        </w:rPr>
        <w:t xml:space="preserve"> </w:t>
      </w:r>
      <w:r w:rsidRPr="00992D54">
        <w:rPr>
          <w:rFonts w:ascii="Arial" w:eastAsia="Calibri" w:hAnsi="Calibri"/>
          <w:szCs w:val="22"/>
          <w:lang w:val="en-US"/>
        </w:rPr>
        <w:t>out</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in</w:t>
      </w:r>
      <w:r w:rsidRPr="00992D54">
        <w:rPr>
          <w:rFonts w:ascii="Arial" w:eastAsia="Calibri" w:hAnsi="Calibri"/>
          <w:spacing w:val="2"/>
          <w:szCs w:val="22"/>
          <w:lang w:val="en-US"/>
        </w:rPr>
        <w:t xml:space="preserve"> </w:t>
      </w:r>
      <w:r w:rsidRPr="00992D54">
        <w:rPr>
          <w:rFonts w:ascii="Arial" w:eastAsia="Calibri" w:hAnsi="Calibri"/>
          <w:szCs w:val="22"/>
          <w:lang w:val="en-US"/>
        </w:rPr>
        <w:t>this</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letter</w:t>
      </w:r>
      <w:r w:rsidRPr="00992D54">
        <w:rPr>
          <w:rFonts w:ascii="Arial" w:eastAsia="Calibri" w:hAnsi="Calibri"/>
          <w:spacing w:val="3"/>
          <w:szCs w:val="22"/>
          <w:lang w:val="en-US"/>
        </w:rPr>
        <w:t xml:space="preserve"> </w:t>
      </w:r>
      <w:r w:rsidRPr="00992D54">
        <w:rPr>
          <w:rFonts w:ascii="Arial" w:eastAsia="Calibri" w:hAnsi="Calibri"/>
          <w:spacing w:val="-1"/>
          <w:szCs w:val="22"/>
          <w:lang w:val="en-US"/>
        </w:rPr>
        <w:t>or</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have</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any</w:t>
      </w:r>
      <w:r w:rsidRPr="00992D54">
        <w:rPr>
          <w:rFonts w:ascii="Arial" w:eastAsia="Calibri" w:hAnsi="Calibri"/>
          <w:spacing w:val="2"/>
          <w:szCs w:val="22"/>
          <w:lang w:val="en-US"/>
        </w:rPr>
        <w:t xml:space="preserve"> </w:t>
      </w:r>
      <w:r w:rsidRPr="00992D54">
        <w:rPr>
          <w:rFonts w:ascii="Arial" w:eastAsia="Calibri" w:hAnsi="Calibri"/>
          <w:szCs w:val="22"/>
          <w:lang w:val="en-US"/>
        </w:rPr>
        <w:t>comments</w:t>
      </w:r>
      <w:r w:rsidRPr="00992D54">
        <w:rPr>
          <w:rFonts w:ascii="Arial" w:eastAsia="Calibri" w:hAnsi="Calibri"/>
          <w:spacing w:val="2"/>
          <w:szCs w:val="22"/>
          <w:lang w:val="en-US"/>
        </w:rPr>
        <w:t xml:space="preserve"> </w:t>
      </w:r>
      <w:r w:rsidRPr="00992D54">
        <w:rPr>
          <w:rFonts w:ascii="Arial" w:eastAsia="Calibri" w:hAnsi="Calibri"/>
          <w:szCs w:val="22"/>
          <w:lang w:val="en-US"/>
        </w:rPr>
        <w:t>to</w:t>
      </w:r>
      <w:r w:rsidRPr="00992D54">
        <w:rPr>
          <w:rFonts w:eastAsia="Calibri" w:hAnsi="Calibri"/>
          <w:spacing w:val="27"/>
          <w:szCs w:val="22"/>
          <w:lang w:val="en-US"/>
        </w:rPr>
        <w:t xml:space="preserve"> </w:t>
      </w:r>
      <w:r w:rsidRPr="00992D54">
        <w:rPr>
          <w:rFonts w:ascii="Arial" w:eastAsia="Calibri" w:hAnsi="Calibri"/>
          <w:szCs w:val="22"/>
          <w:lang w:val="en-US"/>
        </w:rPr>
        <w:t>make</w:t>
      </w:r>
      <w:r w:rsidRPr="00992D54">
        <w:rPr>
          <w:rFonts w:ascii="Arial" w:eastAsia="Calibri" w:hAnsi="Calibri"/>
          <w:spacing w:val="9"/>
          <w:szCs w:val="22"/>
          <w:lang w:val="en-US"/>
        </w:rPr>
        <w:t xml:space="preserve"> </w:t>
      </w:r>
      <w:r w:rsidRPr="00992D54">
        <w:rPr>
          <w:rFonts w:ascii="Arial" w:eastAsia="Calibri" w:hAnsi="Calibri"/>
          <w:spacing w:val="-1"/>
          <w:szCs w:val="22"/>
          <w:lang w:val="en-US"/>
        </w:rPr>
        <w:t>please</w:t>
      </w:r>
      <w:r w:rsidRPr="00992D54">
        <w:rPr>
          <w:rFonts w:ascii="Arial" w:eastAsia="Calibri" w:hAnsi="Calibri"/>
          <w:spacing w:val="10"/>
          <w:szCs w:val="22"/>
          <w:lang w:val="en-US"/>
        </w:rPr>
        <w:t xml:space="preserve"> </w:t>
      </w:r>
      <w:r w:rsidRPr="00992D54">
        <w:rPr>
          <w:rFonts w:ascii="Arial" w:eastAsia="Calibri" w:hAnsi="Calibri"/>
          <w:color w:val="FF0000"/>
          <w:szCs w:val="22"/>
          <w:lang w:val="en-US"/>
        </w:rPr>
        <w:t>[provide</w:t>
      </w:r>
      <w:r w:rsidRPr="00992D54">
        <w:rPr>
          <w:rFonts w:ascii="Arial" w:eastAsia="Calibri" w:hAnsi="Calibri"/>
          <w:color w:val="FF0000"/>
          <w:spacing w:val="9"/>
          <w:szCs w:val="22"/>
          <w:lang w:val="en-US"/>
        </w:rPr>
        <w:t xml:space="preserve"> </w:t>
      </w:r>
      <w:r w:rsidRPr="00992D54">
        <w:rPr>
          <w:rFonts w:ascii="Arial" w:eastAsia="Calibri" w:hAnsi="Calibri"/>
          <w:color w:val="FF0000"/>
          <w:spacing w:val="-1"/>
          <w:szCs w:val="22"/>
          <w:lang w:val="en-US"/>
        </w:rPr>
        <w:t>information</w:t>
      </w:r>
      <w:r w:rsidRPr="00992D54">
        <w:rPr>
          <w:rFonts w:ascii="Arial" w:eastAsia="Calibri" w:hAnsi="Calibri"/>
          <w:color w:val="FF0000"/>
          <w:spacing w:val="10"/>
          <w:szCs w:val="22"/>
          <w:lang w:val="en-US"/>
        </w:rPr>
        <w:t xml:space="preserve"> </w:t>
      </w:r>
      <w:r w:rsidRPr="00992D54">
        <w:rPr>
          <w:rFonts w:ascii="Arial" w:eastAsia="Calibri" w:hAnsi="Calibri"/>
          <w:color w:val="FF0000"/>
          <w:spacing w:val="-1"/>
          <w:szCs w:val="22"/>
          <w:lang w:val="en-US"/>
        </w:rPr>
        <w:t>on</w:t>
      </w:r>
      <w:r w:rsidRPr="00992D54">
        <w:rPr>
          <w:rFonts w:ascii="Arial" w:eastAsia="Calibri" w:hAnsi="Calibri"/>
          <w:color w:val="FF0000"/>
          <w:spacing w:val="10"/>
          <w:szCs w:val="22"/>
          <w:lang w:val="en-US"/>
        </w:rPr>
        <w:t xml:space="preserve"> </w:t>
      </w:r>
      <w:r w:rsidRPr="00992D54">
        <w:rPr>
          <w:rFonts w:ascii="Arial" w:eastAsia="Calibri" w:hAnsi="Calibri"/>
          <w:color w:val="FF0000"/>
          <w:spacing w:val="-1"/>
          <w:szCs w:val="22"/>
          <w:lang w:val="en-US"/>
        </w:rPr>
        <w:t>how</w:t>
      </w:r>
      <w:r w:rsidRPr="00992D54">
        <w:rPr>
          <w:rFonts w:ascii="Arial" w:eastAsia="Calibri" w:hAnsi="Calibri"/>
          <w:color w:val="FF0000"/>
          <w:spacing w:val="10"/>
          <w:szCs w:val="22"/>
          <w:lang w:val="en-US"/>
        </w:rPr>
        <w:t xml:space="preserve"> </w:t>
      </w:r>
      <w:r w:rsidRPr="00992D54">
        <w:rPr>
          <w:rFonts w:ascii="Arial" w:eastAsia="Calibri" w:hAnsi="Calibri"/>
          <w:color w:val="FF0000"/>
          <w:spacing w:val="-1"/>
          <w:szCs w:val="22"/>
          <w:lang w:val="en-US"/>
        </w:rPr>
        <w:t>decision</w:t>
      </w:r>
      <w:r w:rsidRPr="00992D54">
        <w:rPr>
          <w:rFonts w:ascii="Arial" w:eastAsia="Calibri" w:hAnsi="Calibri"/>
          <w:color w:val="FF0000"/>
          <w:spacing w:val="10"/>
          <w:szCs w:val="22"/>
          <w:lang w:val="en-US"/>
        </w:rPr>
        <w:t xml:space="preserve"> </w:t>
      </w:r>
      <w:r w:rsidRPr="00992D54">
        <w:rPr>
          <w:rFonts w:ascii="Arial" w:eastAsia="Calibri" w:hAnsi="Calibri"/>
          <w:color w:val="FF0000"/>
          <w:szCs w:val="22"/>
          <w:lang w:val="en-US"/>
        </w:rPr>
        <w:t>may</w:t>
      </w:r>
      <w:r w:rsidRPr="00992D54">
        <w:rPr>
          <w:rFonts w:ascii="Arial" w:eastAsia="Calibri" w:hAnsi="Calibri"/>
          <w:color w:val="FF0000"/>
          <w:spacing w:val="10"/>
          <w:szCs w:val="22"/>
          <w:lang w:val="en-US"/>
        </w:rPr>
        <w:t xml:space="preserve"> </w:t>
      </w:r>
      <w:r w:rsidRPr="00992D54">
        <w:rPr>
          <w:rFonts w:ascii="Arial" w:eastAsia="Calibri" w:hAnsi="Calibri"/>
          <w:color w:val="FF0000"/>
          <w:spacing w:val="-1"/>
          <w:szCs w:val="22"/>
          <w:lang w:val="en-US"/>
        </w:rPr>
        <w:t>be</w:t>
      </w:r>
      <w:r w:rsidRPr="00992D54">
        <w:rPr>
          <w:rFonts w:ascii="Arial" w:eastAsia="Calibri" w:hAnsi="Calibri"/>
          <w:color w:val="FF0000"/>
          <w:spacing w:val="9"/>
          <w:szCs w:val="22"/>
          <w:lang w:val="en-US"/>
        </w:rPr>
        <w:t xml:space="preserve"> </w:t>
      </w:r>
      <w:r w:rsidRPr="00992D54">
        <w:rPr>
          <w:rFonts w:ascii="Arial" w:eastAsia="Calibri" w:hAnsi="Calibri"/>
          <w:color w:val="FF0000"/>
          <w:szCs w:val="22"/>
          <w:lang w:val="en-US"/>
        </w:rPr>
        <w:t>challenged</w:t>
      </w:r>
      <w:r w:rsidRPr="00992D54">
        <w:rPr>
          <w:rFonts w:ascii="Arial" w:eastAsia="Calibri" w:hAnsi="Calibri"/>
          <w:color w:val="FF0000"/>
          <w:spacing w:val="11"/>
          <w:szCs w:val="22"/>
          <w:lang w:val="en-US"/>
        </w:rPr>
        <w:t xml:space="preserve"> </w:t>
      </w:r>
      <w:r w:rsidRPr="00992D54">
        <w:rPr>
          <w:rFonts w:ascii="Arial" w:eastAsia="Calibri" w:hAnsi="Calibri"/>
          <w:color w:val="FF0000"/>
          <w:spacing w:val="-1"/>
          <w:szCs w:val="22"/>
          <w:lang w:val="en-US"/>
        </w:rPr>
        <w:t>and</w:t>
      </w:r>
      <w:r w:rsidRPr="00992D54">
        <w:rPr>
          <w:rFonts w:ascii="Arial" w:eastAsia="Calibri" w:hAnsi="Calibri"/>
          <w:color w:val="FF0000"/>
          <w:spacing w:val="11"/>
          <w:szCs w:val="22"/>
          <w:lang w:val="en-US"/>
        </w:rPr>
        <w:t xml:space="preserve"> </w:t>
      </w:r>
      <w:r w:rsidRPr="00992D54">
        <w:rPr>
          <w:rFonts w:ascii="Arial" w:eastAsia="Calibri" w:hAnsi="Calibri"/>
          <w:color w:val="FF0000"/>
          <w:spacing w:val="-1"/>
          <w:szCs w:val="22"/>
          <w:lang w:val="en-US"/>
        </w:rPr>
        <w:t>details</w:t>
      </w:r>
      <w:r w:rsidRPr="00992D54">
        <w:rPr>
          <w:rFonts w:ascii="Arial" w:eastAsia="Calibri" w:hAnsi="Calibri"/>
          <w:color w:val="FF0000"/>
          <w:spacing w:val="11"/>
          <w:szCs w:val="22"/>
          <w:lang w:val="en-US"/>
        </w:rPr>
        <w:t xml:space="preserve"> </w:t>
      </w:r>
      <w:r w:rsidRPr="00992D54">
        <w:rPr>
          <w:rFonts w:ascii="Arial" w:eastAsia="Calibri" w:hAnsi="Calibri"/>
          <w:color w:val="FF0000"/>
          <w:spacing w:val="-1"/>
          <w:szCs w:val="22"/>
          <w:lang w:val="en-US"/>
        </w:rPr>
        <w:t>of</w:t>
      </w:r>
      <w:r w:rsidRPr="00992D54">
        <w:rPr>
          <w:rFonts w:eastAsia="Calibri" w:hAnsi="Calibri"/>
          <w:color w:val="FF0000"/>
          <w:spacing w:val="28"/>
          <w:w w:val="99"/>
          <w:szCs w:val="22"/>
          <w:lang w:val="en-US"/>
        </w:rPr>
        <w:t xml:space="preserve"> </w:t>
      </w:r>
      <w:r w:rsidRPr="00992D54">
        <w:rPr>
          <w:rFonts w:ascii="Arial" w:eastAsia="Calibri" w:hAnsi="Calibri"/>
          <w:color w:val="FF0000"/>
          <w:spacing w:val="-1"/>
          <w:szCs w:val="22"/>
          <w:lang w:val="en-US"/>
        </w:rPr>
        <w:t>complaints</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process.]</w:t>
      </w:r>
    </w:p>
    <w:p w14:paraId="651785A1" w14:textId="77777777" w:rsidR="00AE5055" w:rsidRPr="00992D54" w:rsidRDefault="00AE5055" w:rsidP="00AE5055">
      <w:pPr>
        <w:widowControl w:val="0"/>
        <w:ind w:right="116"/>
        <w:jc w:val="both"/>
        <w:rPr>
          <w:rFonts w:ascii="Arial" w:eastAsia="Arial" w:hAnsi="Arial" w:cs="Arial"/>
          <w:lang w:val="en-US"/>
        </w:rPr>
      </w:pPr>
    </w:p>
    <w:p w14:paraId="56429FA5" w14:textId="77777777" w:rsidR="00AE5055" w:rsidRPr="00992D54" w:rsidRDefault="00AE5055" w:rsidP="00AE5055">
      <w:pPr>
        <w:widowControl w:val="0"/>
        <w:jc w:val="both"/>
        <w:rPr>
          <w:rFonts w:ascii="Arial" w:eastAsia="Arial" w:hAnsi="Arial" w:cs="Arial"/>
          <w:lang w:val="en-US"/>
        </w:rPr>
      </w:pPr>
      <w:r w:rsidRPr="00992D54">
        <w:rPr>
          <w:rFonts w:ascii="Arial" w:eastAsia="Calibri" w:hAnsi="Calibri"/>
          <w:spacing w:val="-1"/>
          <w:szCs w:val="22"/>
          <w:lang w:val="en-US"/>
        </w:rPr>
        <w:t>Yours</w:t>
      </w:r>
      <w:r w:rsidRPr="00992D54">
        <w:rPr>
          <w:rFonts w:ascii="Arial" w:eastAsia="Calibri" w:hAnsi="Calibri"/>
          <w:spacing w:val="-4"/>
          <w:szCs w:val="22"/>
          <w:lang w:val="en-US"/>
        </w:rPr>
        <w:t xml:space="preserve"> </w:t>
      </w:r>
      <w:r w:rsidRPr="00992D54">
        <w:rPr>
          <w:rFonts w:ascii="Arial" w:eastAsia="Calibri" w:hAnsi="Calibri"/>
          <w:spacing w:val="-1"/>
          <w:szCs w:val="22"/>
          <w:lang w:val="en-US"/>
        </w:rPr>
        <w:t>etc.</w:t>
      </w:r>
    </w:p>
    <w:p w14:paraId="55E4718D" w14:textId="6BB63959" w:rsidR="00AE5055" w:rsidRPr="00AE5055" w:rsidRDefault="00AE5055" w:rsidP="00AE5055">
      <w:pPr>
        <w:widowControl w:val="0"/>
        <w:ind w:right="118"/>
        <w:jc w:val="both"/>
        <w:rPr>
          <w:rFonts w:ascii="Arial" w:eastAsia="Arial" w:hAnsi="Arial" w:cs="Arial"/>
          <w:lang w:val="en-US"/>
        </w:rPr>
        <w:sectPr w:rsidR="00AE5055" w:rsidRPr="00AE5055">
          <w:pgSz w:w="11910" w:h="16840"/>
          <w:pgMar w:top="1400" w:right="1320" w:bottom="1660" w:left="1320" w:header="0" w:footer="1470" w:gutter="0"/>
          <w:cols w:space="720"/>
        </w:sectPr>
      </w:pPr>
    </w:p>
    <w:p w14:paraId="742458EB" w14:textId="04D121C3" w:rsidR="00D92FD1" w:rsidRDefault="00057B15" w:rsidP="00AE5055">
      <w:pPr>
        <w:tabs>
          <w:tab w:val="left" w:pos="1340"/>
        </w:tabs>
        <w:rPr>
          <w:rFonts w:ascii="Arial" w:hAnsi="Arial" w:cs="Arial"/>
        </w:rPr>
      </w:pPr>
      <w:r>
        <w:rPr>
          <w:noProof/>
          <w:lang w:eastAsia="en-GB"/>
        </w:rPr>
        <w:lastRenderedPageBreak/>
        <w:drawing>
          <wp:anchor distT="0" distB="0" distL="114300" distR="114300" simplePos="0" relativeHeight="251760640" behindDoc="0" locked="0" layoutInCell="1" allowOverlap="1" wp14:anchorId="4EE5C52B" wp14:editId="7497DD21">
            <wp:simplePos x="0" y="0"/>
            <wp:positionH relativeFrom="margin">
              <wp:posOffset>-161925</wp:posOffset>
            </wp:positionH>
            <wp:positionV relativeFrom="paragraph">
              <wp:posOffset>5080</wp:posOffset>
            </wp:positionV>
            <wp:extent cx="1860550" cy="516255"/>
            <wp:effectExtent l="0" t="0" r="6350" b="0"/>
            <wp:wrapNone/>
            <wp:docPr id="1" name="Picture 1" descr="http://sfhnet.nnotts.nhs.uk/content/showcontent.aspx?contentid=5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net.nnotts.nhs.uk/content/showcontent.aspx?contentid=564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2688" behindDoc="0" locked="0" layoutInCell="1" allowOverlap="1" wp14:anchorId="272D9481" wp14:editId="1BCD8E8E">
            <wp:simplePos x="0" y="0"/>
            <wp:positionH relativeFrom="margin">
              <wp:align>right</wp:align>
            </wp:positionH>
            <wp:positionV relativeFrom="paragraph">
              <wp:posOffset>0</wp:posOffset>
            </wp:positionV>
            <wp:extent cx="1913255" cy="592455"/>
            <wp:effectExtent l="0" t="0" r="0" b="0"/>
            <wp:wrapSquare wrapText="bothSides"/>
            <wp:docPr id="10" name="Picture 10"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24">
                      <a:extLst>
                        <a:ext uri="{28A0092B-C50C-407E-A947-70E740481C1C}">
                          <a14:useLocalDpi xmlns:a14="http://schemas.microsoft.com/office/drawing/2010/main" val="0"/>
                        </a:ext>
                      </a:extLst>
                    </a:blip>
                    <a:srcRect l="13672" t="15659" r="7813" b="30396"/>
                    <a:stretch>
                      <a:fillRect/>
                    </a:stretch>
                  </pic:blipFill>
                  <pic:spPr bwMode="auto">
                    <a:xfrm>
                      <a:off x="0" y="0"/>
                      <a:ext cx="1913255"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633F2" w14:textId="6FD977AD" w:rsidR="00AE5055" w:rsidRDefault="00AE5055" w:rsidP="00AE5055">
      <w:pPr>
        <w:tabs>
          <w:tab w:val="left" w:pos="1340"/>
        </w:tabs>
        <w:rPr>
          <w:rFonts w:ascii="Arial" w:hAnsi="Arial" w:cs="Arial"/>
        </w:rPr>
      </w:pPr>
    </w:p>
    <w:p w14:paraId="267171EB" w14:textId="32EA0A2F" w:rsidR="00AE5055" w:rsidRDefault="00AE5055" w:rsidP="00AE5055">
      <w:pPr>
        <w:tabs>
          <w:tab w:val="left" w:pos="1340"/>
        </w:tabs>
        <w:rPr>
          <w:rFonts w:ascii="Arial" w:hAnsi="Arial" w:cs="Arial"/>
        </w:rPr>
      </w:pPr>
    </w:p>
    <w:p w14:paraId="575CEB2A" w14:textId="22B69FE6" w:rsidR="00AE5055" w:rsidRDefault="00AE5055" w:rsidP="00AE5055">
      <w:pPr>
        <w:tabs>
          <w:tab w:val="left" w:pos="1340"/>
        </w:tabs>
        <w:rPr>
          <w:rFonts w:ascii="Arial" w:hAnsi="Arial" w:cs="Arial"/>
        </w:rPr>
      </w:pPr>
    </w:p>
    <w:p w14:paraId="7C39B922" w14:textId="77777777" w:rsidR="00057B15" w:rsidRDefault="00057B15" w:rsidP="00AE5055">
      <w:pPr>
        <w:widowControl w:val="0"/>
        <w:rPr>
          <w:rFonts w:ascii="Arial" w:eastAsia="Calibri" w:hAnsi="Calibri"/>
          <w:b/>
          <w:bCs/>
          <w:color w:val="FF0000"/>
          <w:u w:val="single"/>
          <w:lang w:val="en-US"/>
        </w:rPr>
      </w:pPr>
    </w:p>
    <w:p w14:paraId="325B2EF1" w14:textId="6608D755" w:rsidR="00AE5055" w:rsidRPr="00AE5055" w:rsidRDefault="00AE5055" w:rsidP="00AE5055">
      <w:pPr>
        <w:widowControl w:val="0"/>
        <w:rPr>
          <w:rFonts w:ascii="Arial" w:eastAsia="Calibri" w:hAnsi="Calibri"/>
          <w:b/>
          <w:bCs/>
          <w:color w:val="FF0000"/>
          <w:spacing w:val="-1"/>
          <w:u w:val="single"/>
          <w:lang w:val="en-US"/>
        </w:rPr>
      </w:pPr>
      <w:r w:rsidRPr="00AE5055">
        <w:rPr>
          <w:rFonts w:ascii="Arial" w:eastAsia="Calibri" w:hAnsi="Calibri"/>
          <w:b/>
          <w:bCs/>
          <w:color w:val="FF0000"/>
          <w:u w:val="single"/>
          <w:lang w:val="en-US"/>
        </w:rPr>
        <w:t>[Ensure</w:t>
      </w:r>
      <w:r w:rsidRPr="00AE5055">
        <w:rPr>
          <w:rFonts w:ascii="Arial" w:eastAsia="Calibri" w:hAnsi="Calibri"/>
          <w:b/>
          <w:bCs/>
          <w:color w:val="FF0000"/>
          <w:spacing w:val="-2"/>
          <w:u w:val="single"/>
          <w:lang w:val="en-US"/>
        </w:rPr>
        <w:t xml:space="preserve"> </w:t>
      </w:r>
      <w:r w:rsidRPr="00AE5055">
        <w:rPr>
          <w:rFonts w:ascii="Arial" w:eastAsia="Calibri" w:hAnsi="Calibri"/>
          <w:b/>
          <w:bCs/>
          <w:color w:val="FF0000"/>
          <w:u w:val="single"/>
          <w:lang w:val="en-US"/>
        </w:rPr>
        <w:t>that</w:t>
      </w:r>
      <w:r w:rsidRPr="00AE5055">
        <w:rPr>
          <w:rFonts w:ascii="Arial" w:eastAsia="Calibri" w:hAnsi="Calibri"/>
          <w:b/>
          <w:bCs/>
          <w:color w:val="FF0000"/>
          <w:spacing w:val="-2"/>
          <w:u w:val="single"/>
          <w:lang w:val="en-US"/>
        </w:rPr>
        <w:t xml:space="preserve"> </w:t>
      </w:r>
      <w:r w:rsidRPr="00AE5055">
        <w:rPr>
          <w:rFonts w:ascii="Arial" w:eastAsia="Calibri" w:hAnsi="Calibri"/>
          <w:b/>
          <w:bCs/>
          <w:color w:val="FF0000"/>
          <w:spacing w:val="-1"/>
          <w:u w:val="single"/>
          <w:lang w:val="en-US"/>
        </w:rPr>
        <w:t>agreement</w:t>
      </w:r>
      <w:r w:rsidRPr="00AE5055">
        <w:rPr>
          <w:rFonts w:ascii="Arial" w:eastAsia="Calibri" w:hAnsi="Calibri"/>
          <w:b/>
          <w:bCs/>
          <w:color w:val="FF0000"/>
          <w:u w:val="single"/>
          <w:lang w:val="en-US"/>
        </w:rPr>
        <w:t xml:space="preserve"> </w:t>
      </w:r>
      <w:r w:rsidRPr="00AE5055">
        <w:rPr>
          <w:rFonts w:ascii="Arial" w:eastAsia="Calibri" w:hAnsi="Calibri"/>
          <w:b/>
          <w:bCs/>
          <w:color w:val="FF0000"/>
          <w:spacing w:val="-1"/>
          <w:u w:val="single"/>
          <w:lang w:val="en-US"/>
        </w:rPr>
        <w:t>is</w:t>
      </w:r>
      <w:r w:rsidRPr="00AE5055">
        <w:rPr>
          <w:rFonts w:ascii="Arial" w:eastAsia="Calibri" w:hAnsi="Calibri"/>
          <w:b/>
          <w:bCs/>
          <w:color w:val="FF0000"/>
          <w:u w:val="single"/>
          <w:lang w:val="en-US"/>
        </w:rPr>
        <w:t xml:space="preserve"> on a</w:t>
      </w:r>
      <w:r w:rsidRPr="00AE5055">
        <w:rPr>
          <w:rFonts w:ascii="Arial" w:eastAsia="Calibri" w:hAnsi="Calibri"/>
          <w:b/>
          <w:bCs/>
          <w:color w:val="FF0000"/>
          <w:spacing w:val="-1"/>
          <w:u w:val="single"/>
          <w:lang w:val="en-US"/>
        </w:rPr>
        <w:t xml:space="preserve"> separate</w:t>
      </w:r>
      <w:r w:rsidRPr="00AE5055">
        <w:rPr>
          <w:rFonts w:ascii="Arial" w:eastAsia="Calibri" w:hAnsi="Calibri"/>
          <w:b/>
          <w:bCs/>
          <w:color w:val="FF0000"/>
          <w:spacing w:val="-2"/>
          <w:u w:val="single"/>
          <w:lang w:val="en-US"/>
        </w:rPr>
        <w:t xml:space="preserve"> </w:t>
      </w:r>
      <w:r w:rsidRPr="00AE5055">
        <w:rPr>
          <w:rFonts w:ascii="Arial" w:eastAsia="Calibri" w:hAnsi="Calibri"/>
          <w:b/>
          <w:bCs/>
          <w:color w:val="FF0000"/>
          <w:u w:val="single"/>
          <w:lang w:val="en-US"/>
        </w:rPr>
        <w:t>sheet of</w:t>
      </w:r>
      <w:r w:rsidRPr="00AE5055">
        <w:rPr>
          <w:rFonts w:ascii="Arial" w:eastAsia="Calibri" w:hAnsi="Calibri"/>
          <w:b/>
          <w:bCs/>
          <w:color w:val="FF0000"/>
          <w:spacing w:val="-1"/>
          <w:u w:val="single"/>
          <w:lang w:val="en-US"/>
        </w:rPr>
        <w:t xml:space="preserve"> paper]</w:t>
      </w:r>
    </w:p>
    <w:p w14:paraId="4D7F1D48" w14:textId="20933E28" w:rsidR="00AE5055" w:rsidRDefault="00AE5055" w:rsidP="00AE5055">
      <w:pPr>
        <w:widowControl w:val="0"/>
        <w:rPr>
          <w:rFonts w:ascii="Arial" w:eastAsia="Calibri" w:hAnsi="Calibri"/>
          <w:color w:val="FF0000"/>
          <w:spacing w:val="-1"/>
          <w:lang w:val="en-US"/>
        </w:rPr>
      </w:pPr>
    </w:p>
    <w:p w14:paraId="4BC446B1" w14:textId="77777777" w:rsidR="00AE5055" w:rsidRPr="00AE5055" w:rsidRDefault="00AE5055" w:rsidP="00AE5055">
      <w:pPr>
        <w:widowControl w:val="0"/>
        <w:rPr>
          <w:rFonts w:ascii="Arial" w:eastAsia="Arial" w:hAnsi="Arial" w:cs="Arial"/>
          <w:lang w:val="en-US"/>
        </w:rPr>
      </w:pPr>
    </w:p>
    <w:p w14:paraId="6F249350" w14:textId="77777777" w:rsidR="00AE5055" w:rsidRPr="00AE5055" w:rsidRDefault="00AE5055" w:rsidP="00AE5055">
      <w:pPr>
        <w:widowControl w:val="0"/>
        <w:rPr>
          <w:rFonts w:ascii="Arial" w:eastAsia="Arial" w:hAnsi="Arial" w:cs="Arial"/>
          <w:lang w:val="en-US"/>
        </w:rPr>
      </w:pPr>
    </w:p>
    <w:p w14:paraId="69345401" w14:textId="64D74B61" w:rsidR="00AE5055" w:rsidRDefault="00AE5055" w:rsidP="00AE5055">
      <w:pPr>
        <w:widowControl w:val="0"/>
        <w:ind w:right="17"/>
        <w:jc w:val="center"/>
        <w:rPr>
          <w:rFonts w:ascii="Arial" w:eastAsia="Calibri" w:hAnsi="Calibri"/>
          <w:b/>
          <w:spacing w:val="-1"/>
          <w:lang w:val="en-US"/>
        </w:rPr>
      </w:pPr>
      <w:r w:rsidRPr="00AE5055">
        <w:rPr>
          <w:rFonts w:ascii="Arial" w:eastAsia="Calibri" w:hAnsi="Calibri"/>
          <w:b/>
          <w:spacing w:val="-1"/>
          <w:lang w:val="en-US"/>
        </w:rPr>
        <w:t>Acceptable</w:t>
      </w:r>
      <w:r w:rsidRPr="00AE5055">
        <w:rPr>
          <w:rFonts w:ascii="Arial" w:eastAsia="Calibri" w:hAnsi="Calibri"/>
          <w:b/>
          <w:lang w:val="en-US"/>
        </w:rPr>
        <w:t xml:space="preserve"> </w:t>
      </w:r>
      <w:r w:rsidRPr="00AE5055">
        <w:rPr>
          <w:rFonts w:ascii="Arial" w:eastAsia="Calibri" w:hAnsi="Calibri"/>
          <w:b/>
          <w:spacing w:val="-1"/>
          <w:lang w:val="en-US"/>
        </w:rPr>
        <w:t>Behaviour</w:t>
      </w:r>
      <w:r w:rsidRPr="00AE5055">
        <w:rPr>
          <w:rFonts w:ascii="Arial" w:eastAsia="Calibri" w:hAnsi="Calibri"/>
          <w:b/>
          <w:lang w:val="en-US"/>
        </w:rPr>
        <w:t xml:space="preserve"> </w:t>
      </w:r>
      <w:r w:rsidRPr="00AE5055">
        <w:rPr>
          <w:rFonts w:ascii="Arial" w:eastAsia="Calibri" w:hAnsi="Calibri"/>
          <w:b/>
          <w:spacing w:val="-1"/>
          <w:lang w:val="en-US"/>
        </w:rPr>
        <w:t>Agreement</w:t>
      </w:r>
    </w:p>
    <w:p w14:paraId="3273BAA8" w14:textId="77777777" w:rsidR="00AE5055" w:rsidRPr="00AE5055" w:rsidRDefault="00AE5055" w:rsidP="00AE5055">
      <w:pPr>
        <w:widowControl w:val="0"/>
        <w:ind w:right="17"/>
        <w:jc w:val="center"/>
        <w:rPr>
          <w:rFonts w:ascii="Arial" w:eastAsia="Arial" w:hAnsi="Arial" w:cs="Arial"/>
          <w:lang w:val="en-US"/>
        </w:rPr>
      </w:pPr>
    </w:p>
    <w:p w14:paraId="6C6B3EB6" w14:textId="77777777" w:rsidR="00AE5055" w:rsidRDefault="00AE5055" w:rsidP="00AE5055">
      <w:pPr>
        <w:widowControl w:val="0"/>
        <w:outlineLvl w:val="2"/>
        <w:rPr>
          <w:rFonts w:ascii="Arial" w:eastAsia="Arial" w:hAnsi="Arial"/>
          <w:lang w:val="en-US"/>
        </w:rPr>
      </w:pPr>
    </w:p>
    <w:p w14:paraId="17879297" w14:textId="6951C87F" w:rsidR="00AE5055" w:rsidRDefault="00AE5055" w:rsidP="00AE5055">
      <w:pPr>
        <w:widowControl w:val="0"/>
        <w:outlineLvl w:val="2"/>
        <w:rPr>
          <w:rFonts w:ascii="Arial" w:eastAsia="Arial" w:hAnsi="Arial"/>
          <w:spacing w:val="-1"/>
          <w:lang w:val="en-US"/>
        </w:rPr>
      </w:pPr>
      <w:r w:rsidRPr="00AE5055">
        <w:rPr>
          <w:rFonts w:ascii="Arial" w:eastAsia="Arial" w:hAnsi="Arial"/>
          <w:lang w:val="en-US"/>
        </w:rPr>
        <w:t>This</w:t>
      </w:r>
      <w:r w:rsidRPr="00AE5055">
        <w:rPr>
          <w:rFonts w:ascii="Arial" w:eastAsia="Arial" w:hAnsi="Arial"/>
          <w:spacing w:val="-1"/>
          <w:lang w:val="en-US"/>
        </w:rPr>
        <w:t xml:space="preserve"> agreement</w:t>
      </w:r>
      <w:r w:rsidRPr="00AE5055">
        <w:rPr>
          <w:rFonts w:ascii="Arial" w:eastAsia="Arial" w:hAnsi="Arial"/>
          <w:lang w:val="en-US"/>
        </w:rPr>
        <w:t xml:space="preserve"> </w:t>
      </w:r>
      <w:r w:rsidRPr="00AE5055">
        <w:rPr>
          <w:rFonts w:ascii="Arial" w:eastAsia="Arial" w:hAnsi="Arial"/>
          <w:spacing w:val="-1"/>
          <w:lang w:val="en-US"/>
        </w:rPr>
        <w:t>is</w:t>
      </w:r>
      <w:r w:rsidRPr="00AE5055">
        <w:rPr>
          <w:rFonts w:ascii="Arial" w:eastAsia="Arial" w:hAnsi="Arial"/>
          <w:lang w:val="en-US"/>
        </w:rPr>
        <w:t xml:space="preserve"> </w:t>
      </w:r>
      <w:r w:rsidRPr="00AE5055">
        <w:rPr>
          <w:rFonts w:ascii="Arial" w:eastAsia="Arial" w:hAnsi="Arial"/>
          <w:spacing w:val="-1"/>
          <w:lang w:val="en-US"/>
        </w:rPr>
        <w:t>between:</w:t>
      </w:r>
    </w:p>
    <w:p w14:paraId="01859E10" w14:textId="77777777" w:rsidR="00AE5055" w:rsidRPr="00AE5055" w:rsidRDefault="00AE5055" w:rsidP="00AE5055">
      <w:pPr>
        <w:widowControl w:val="0"/>
        <w:outlineLvl w:val="2"/>
        <w:rPr>
          <w:rFonts w:ascii="Arial" w:eastAsia="Arial" w:hAnsi="Arial"/>
          <w:lang w:val="en-US"/>
        </w:rPr>
      </w:pPr>
    </w:p>
    <w:p w14:paraId="470F77BB" w14:textId="7E0D6AD4" w:rsidR="00AE5055" w:rsidRDefault="00AE5055" w:rsidP="00AE5055">
      <w:pPr>
        <w:widowControl w:val="0"/>
        <w:ind w:right="2973"/>
        <w:jc w:val="center"/>
        <w:rPr>
          <w:rFonts w:ascii="Arial" w:eastAsia="Calibri" w:hAnsi="Calibri"/>
          <w:b/>
          <w:color w:val="FF0000"/>
          <w:spacing w:val="-1"/>
          <w:lang w:val="en-US"/>
        </w:rPr>
      </w:pPr>
      <w:r w:rsidRPr="00AE5055">
        <w:rPr>
          <w:rFonts w:ascii="Arial" w:eastAsia="Calibri" w:hAnsi="Calibri"/>
          <w:b/>
          <w:color w:val="FF0000"/>
          <w:lang w:val="en-US"/>
        </w:rPr>
        <w:t>[insert</w:t>
      </w:r>
      <w:r w:rsidRPr="00AE5055">
        <w:rPr>
          <w:rFonts w:ascii="Arial" w:eastAsia="Calibri" w:hAnsi="Calibri"/>
          <w:b/>
          <w:color w:val="FF0000"/>
          <w:spacing w:val="-7"/>
          <w:lang w:val="en-US"/>
        </w:rPr>
        <w:t xml:space="preserve"> </w:t>
      </w:r>
      <w:r w:rsidRPr="00AE5055">
        <w:rPr>
          <w:rFonts w:ascii="Arial" w:eastAsia="Calibri" w:hAnsi="Calibri"/>
          <w:b/>
          <w:color w:val="FF0000"/>
          <w:spacing w:val="-1"/>
          <w:lang w:val="en-US"/>
        </w:rPr>
        <w:t>name</w:t>
      </w:r>
      <w:r w:rsidRPr="00AE5055">
        <w:rPr>
          <w:rFonts w:ascii="Arial" w:eastAsia="Calibri" w:hAnsi="Calibri"/>
          <w:b/>
          <w:color w:val="FF0000"/>
          <w:spacing w:val="-6"/>
          <w:lang w:val="en-US"/>
        </w:rPr>
        <w:t xml:space="preserve"> </w:t>
      </w:r>
      <w:r w:rsidRPr="00AE5055">
        <w:rPr>
          <w:rFonts w:ascii="Arial" w:eastAsia="Calibri" w:hAnsi="Calibri"/>
          <w:b/>
          <w:color w:val="FF0000"/>
          <w:lang w:val="en-US"/>
        </w:rPr>
        <w:t>of</w:t>
      </w:r>
      <w:r w:rsidRPr="00AE5055">
        <w:rPr>
          <w:rFonts w:ascii="Arial" w:eastAsia="Calibri" w:hAnsi="Calibri"/>
          <w:b/>
          <w:color w:val="FF0000"/>
          <w:spacing w:val="-7"/>
          <w:lang w:val="en-US"/>
        </w:rPr>
        <w:t xml:space="preserve"> </w:t>
      </w:r>
      <w:r w:rsidRPr="00AE5055">
        <w:rPr>
          <w:rFonts w:ascii="Arial" w:eastAsia="Calibri" w:hAnsi="Calibri"/>
          <w:b/>
          <w:color w:val="FF0000"/>
          <w:spacing w:val="-1"/>
          <w:lang w:val="en-US"/>
        </w:rPr>
        <w:t>organisation]</w:t>
      </w:r>
    </w:p>
    <w:p w14:paraId="63C84EDC" w14:textId="77777777" w:rsidR="00AE5055" w:rsidRPr="00AE5055" w:rsidRDefault="00AE5055" w:rsidP="00AE5055">
      <w:pPr>
        <w:widowControl w:val="0"/>
        <w:ind w:right="2973"/>
        <w:jc w:val="center"/>
        <w:rPr>
          <w:rFonts w:ascii="Arial" w:eastAsia="Arial" w:hAnsi="Arial" w:cs="Arial"/>
          <w:lang w:val="en-US"/>
        </w:rPr>
      </w:pPr>
    </w:p>
    <w:p w14:paraId="377128B6" w14:textId="16863F71" w:rsidR="00AE5055" w:rsidRDefault="00AE5055" w:rsidP="00AE5055">
      <w:pPr>
        <w:widowControl w:val="0"/>
        <w:ind w:right="2973"/>
        <w:jc w:val="center"/>
        <w:rPr>
          <w:rFonts w:ascii="Arial" w:eastAsia="Calibri" w:hAnsi="Calibri"/>
          <w:b/>
          <w:spacing w:val="-1"/>
          <w:lang w:val="en-US"/>
        </w:rPr>
      </w:pPr>
      <w:r w:rsidRPr="00AE5055">
        <w:rPr>
          <w:rFonts w:ascii="Arial" w:eastAsia="Calibri" w:hAnsi="Calibri"/>
          <w:b/>
          <w:spacing w:val="-1"/>
          <w:lang w:val="en-US"/>
        </w:rPr>
        <w:t>And</w:t>
      </w:r>
    </w:p>
    <w:p w14:paraId="373C8CA5" w14:textId="77777777" w:rsidR="00AE5055" w:rsidRPr="00AE5055" w:rsidRDefault="00AE5055" w:rsidP="00AE5055">
      <w:pPr>
        <w:widowControl w:val="0"/>
        <w:ind w:right="2973"/>
        <w:jc w:val="center"/>
        <w:rPr>
          <w:rFonts w:ascii="Arial" w:eastAsia="Arial" w:hAnsi="Arial" w:cs="Arial"/>
          <w:lang w:val="en-US"/>
        </w:rPr>
      </w:pPr>
    </w:p>
    <w:p w14:paraId="0B33978D" w14:textId="77777777" w:rsidR="00AE5055" w:rsidRPr="00AE5055" w:rsidRDefault="00AE5055" w:rsidP="00AE5055">
      <w:pPr>
        <w:widowControl w:val="0"/>
        <w:rPr>
          <w:rFonts w:ascii="Arial" w:eastAsia="Arial" w:hAnsi="Arial" w:cs="Arial"/>
          <w:lang w:val="en-US"/>
        </w:rPr>
      </w:pPr>
      <w:r w:rsidRPr="00AE5055">
        <w:rPr>
          <w:rFonts w:ascii="Arial" w:eastAsia="Calibri" w:hAnsi="Calibri"/>
          <w:b/>
          <w:color w:val="FF0000"/>
          <w:lang w:val="en-US"/>
        </w:rPr>
        <w:t>[Insert</w:t>
      </w:r>
      <w:r w:rsidRPr="00AE5055">
        <w:rPr>
          <w:rFonts w:ascii="Arial" w:eastAsia="Calibri" w:hAnsi="Calibri"/>
          <w:b/>
          <w:color w:val="FF0000"/>
          <w:spacing w:val="-5"/>
          <w:lang w:val="en-US"/>
        </w:rPr>
        <w:t xml:space="preserve"> </w:t>
      </w:r>
      <w:r w:rsidRPr="00AE5055">
        <w:rPr>
          <w:rFonts w:ascii="Arial" w:eastAsia="Calibri" w:hAnsi="Calibri"/>
          <w:b/>
          <w:color w:val="FF0000"/>
          <w:spacing w:val="-1"/>
          <w:lang w:val="en-US"/>
        </w:rPr>
        <w:t>name</w:t>
      </w:r>
      <w:r w:rsidRPr="00AE5055">
        <w:rPr>
          <w:rFonts w:ascii="Arial" w:eastAsia="Calibri" w:hAnsi="Calibri"/>
          <w:b/>
          <w:color w:val="FF0000"/>
          <w:spacing w:val="-4"/>
          <w:lang w:val="en-US"/>
        </w:rPr>
        <w:t xml:space="preserve"> </w:t>
      </w:r>
      <w:r w:rsidRPr="00AE5055">
        <w:rPr>
          <w:rFonts w:ascii="Arial" w:eastAsia="Calibri" w:hAnsi="Calibri"/>
          <w:b/>
          <w:color w:val="FF0000"/>
          <w:spacing w:val="-1"/>
          <w:lang w:val="en-US"/>
        </w:rPr>
        <w:t>and</w:t>
      </w:r>
      <w:r w:rsidRPr="00AE5055">
        <w:rPr>
          <w:rFonts w:ascii="Arial" w:eastAsia="Calibri" w:hAnsi="Calibri"/>
          <w:b/>
          <w:color w:val="FF0000"/>
          <w:spacing w:val="-4"/>
          <w:lang w:val="en-US"/>
        </w:rPr>
        <w:t xml:space="preserve"> </w:t>
      </w:r>
      <w:r w:rsidRPr="00AE5055">
        <w:rPr>
          <w:rFonts w:ascii="Arial" w:eastAsia="Calibri" w:hAnsi="Calibri"/>
          <w:b/>
          <w:color w:val="FF0000"/>
          <w:lang w:val="en-US"/>
        </w:rPr>
        <w:t>date</w:t>
      </w:r>
      <w:r w:rsidRPr="00AE5055">
        <w:rPr>
          <w:rFonts w:ascii="Arial" w:eastAsia="Calibri" w:hAnsi="Calibri"/>
          <w:b/>
          <w:color w:val="FF0000"/>
          <w:spacing w:val="-5"/>
          <w:lang w:val="en-US"/>
        </w:rPr>
        <w:t xml:space="preserve"> </w:t>
      </w:r>
      <w:r w:rsidRPr="00AE5055">
        <w:rPr>
          <w:rFonts w:ascii="Arial" w:eastAsia="Calibri" w:hAnsi="Calibri"/>
          <w:b/>
          <w:color w:val="FF0000"/>
          <w:lang w:val="en-US"/>
        </w:rPr>
        <w:t>of</w:t>
      </w:r>
      <w:r w:rsidRPr="00AE5055">
        <w:rPr>
          <w:rFonts w:ascii="Arial" w:eastAsia="Calibri" w:hAnsi="Calibri"/>
          <w:b/>
          <w:color w:val="FF0000"/>
          <w:spacing w:val="-4"/>
          <w:lang w:val="en-US"/>
        </w:rPr>
        <w:t xml:space="preserve"> </w:t>
      </w:r>
      <w:r w:rsidRPr="00AE5055">
        <w:rPr>
          <w:rFonts w:ascii="Arial" w:eastAsia="Calibri" w:hAnsi="Calibri"/>
          <w:b/>
          <w:color w:val="FF0000"/>
          <w:lang w:val="en-US"/>
        </w:rPr>
        <w:t>birth</w:t>
      </w:r>
      <w:r w:rsidRPr="00AE5055">
        <w:rPr>
          <w:rFonts w:ascii="Arial" w:eastAsia="Calibri" w:hAnsi="Calibri"/>
          <w:b/>
          <w:color w:val="FF0000"/>
          <w:spacing w:val="-5"/>
          <w:lang w:val="en-US"/>
        </w:rPr>
        <w:t xml:space="preserve"> </w:t>
      </w:r>
      <w:r w:rsidRPr="00AE5055">
        <w:rPr>
          <w:rFonts w:ascii="Arial" w:eastAsia="Calibri" w:hAnsi="Calibri"/>
          <w:b/>
          <w:color w:val="FF0000"/>
          <w:lang w:val="en-US"/>
        </w:rPr>
        <w:t>or</w:t>
      </w:r>
      <w:r w:rsidRPr="00AE5055">
        <w:rPr>
          <w:rFonts w:ascii="Arial" w:eastAsia="Calibri" w:hAnsi="Calibri"/>
          <w:b/>
          <w:color w:val="FF0000"/>
          <w:spacing w:val="-6"/>
          <w:lang w:val="en-US"/>
        </w:rPr>
        <w:t xml:space="preserve"> </w:t>
      </w:r>
      <w:r w:rsidRPr="00AE5055">
        <w:rPr>
          <w:rFonts w:ascii="Arial" w:eastAsia="Calibri" w:hAnsi="Calibri"/>
          <w:b/>
          <w:color w:val="FF0000"/>
          <w:lang w:val="en-US"/>
        </w:rPr>
        <w:t>other</w:t>
      </w:r>
      <w:r w:rsidRPr="00AE5055">
        <w:rPr>
          <w:rFonts w:ascii="Arial" w:eastAsia="Calibri" w:hAnsi="Calibri"/>
          <w:b/>
          <w:color w:val="FF0000"/>
          <w:spacing w:val="-5"/>
          <w:lang w:val="en-US"/>
        </w:rPr>
        <w:t xml:space="preserve"> </w:t>
      </w:r>
      <w:r w:rsidRPr="00AE5055">
        <w:rPr>
          <w:rFonts w:ascii="Arial" w:eastAsia="Calibri" w:hAnsi="Calibri"/>
          <w:b/>
          <w:color w:val="FF0000"/>
          <w:lang w:val="en-US"/>
        </w:rPr>
        <w:t>unique</w:t>
      </w:r>
      <w:r w:rsidRPr="00AE5055">
        <w:rPr>
          <w:rFonts w:ascii="Arial" w:eastAsia="Calibri" w:hAnsi="Calibri"/>
          <w:b/>
          <w:color w:val="FF0000"/>
          <w:spacing w:val="-4"/>
          <w:lang w:val="en-US"/>
        </w:rPr>
        <w:t xml:space="preserve"> </w:t>
      </w:r>
      <w:r w:rsidRPr="00AE5055">
        <w:rPr>
          <w:rFonts w:ascii="Arial" w:eastAsia="Calibri" w:hAnsi="Calibri"/>
          <w:b/>
          <w:color w:val="FF0000"/>
          <w:spacing w:val="-1"/>
          <w:lang w:val="en-US"/>
        </w:rPr>
        <w:t>identifying</w:t>
      </w:r>
      <w:r w:rsidRPr="00AE5055">
        <w:rPr>
          <w:rFonts w:ascii="Arial" w:eastAsia="Calibri" w:hAnsi="Calibri"/>
          <w:b/>
          <w:color w:val="FF0000"/>
          <w:spacing w:val="-4"/>
          <w:lang w:val="en-US"/>
        </w:rPr>
        <w:t xml:space="preserve"> </w:t>
      </w:r>
      <w:r w:rsidRPr="00AE5055">
        <w:rPr>
          <w:rFonts w:ascii="Arial" w:eastAsia="Calibri" w:hAnsi="Calibri"/>
          <w:b/>
          <w:color w:val="FF0000"/>
          <w:lang w:val="en-US"/>
        </w:rPr>
        <w:t>details]</w:t>
      </w:r>
    </w:p>
    <w:p w14:paraId="5549AFFF" w14:textId="77777777" w:rsidR="00AE5055" w:rsidRPr="00AE5055" w:rsidRDefault="00AE5055" w:rsidP="00AE5055">
      <w:pPr>
        <w:widowControl w:val="0"/>
        <w:rPr>
          <w:rFonts w:ascii="Arial" w:eastAsia="Arial" w:hAnsi="Arial" w:cs="Arial"/>
          <w:b/>
          <w:bCs/>
          <w:lang w:val="en-US"/>
        </w:rPr>
      </w:pPr>
    </w:p>
    <w:p w14:paraId="06F1B730" w14:textId="77777777" w:rsidR="00AE5055" w:rsidRPr="00AE5055" w:rsidRDefault="00AE5055" w:rsidP="00AE5055">
      <w:pPr>
        <w:widowControl w:val="0"/>
        <w:rPr>
          <w:rFonts w:ascii="Arial" w:eastAsia="Arial" w:hAnsi="Arial" w:cs="Arial"/>
          <w:b/>
          <w:bCs/>
          <w:lang w:val="en-US"/>
        </w:rPr>
      </w:pPr>
    </w:p>
    <w:p w14:paraId="020D4EFC" w14:textId="77777777" w:rsidR="00AE5055" w:rsidRPr="00AE5055" w:rsidRDefault="00AE5055" w:rsidP="00AE5055">
      <w:pPr>
        <w:widowControl w:val="0"/>
        <w:ind w:right="339"/>
        <w:rPr>
          <w:rFonts w:ascii="Arial" w:eastAsia="Arial" w:hAnsi="Arial" w:cs="Arial"/>
          <w:lang w:val="en-US"/>
        </w:rPr>
      </w:pPr>
      <w:r w:rsidRPr="00AE5055">
        <w:rPr>
          <w:rFonts w:ascii="Arial" w:eastAsia="Arial" w:hAnsi="Arial" w:cs="Arial"/>
          <w:lang w:val="en-US"/>
        </w:rPr>
        <w:t>I</w:t>
      </w:r>
      <w:r w:rsidRPr="00AE5055">
        <w:rPr>
          <w:rFonts w:ascii="Arial" w:eastAsia="Arial" w:hAnsi="Arial" w:cs="Arial"/>
          <w:spacing w:val="-1"/>
          <w:lang w:val="en-US"/>
        </w:rPr>
        <w:t xml:space="preserve"> agree</w:t>
      </w:r>
      <w:r w:rsidRPr="00AE5055">
        <w:rPr>
          <w:rFonts w:ascii="Arial" w:eastAsia="Arial" w:hAnsi="Arial" w:cs="Arial"/>
          <w:lang w:val="en-US"/>
        </w:rPr>
        <w:t xml:space="preserve"> to</w:t>
      </w:r>
      <w:r w:rsidRPr="00AE5055">
        <w:rPr>
          <w:rFonts w:ascii="Arial" w:eastAsia="Arial" w:hAnsi="Arial" w:cs="Arial"/>
          <w:spacing w:val="-1"/>
          <w:lang w:val="en-US"/>
        </w:rPr>
        <w:t xml:space="preserve"> </w:t>
      </w:r>
      <w:r w:rsidRPr="00AE5055">
        <w:rPr>
          <w:rFonts w:ascii="Arial" w:eastAsia="Arial" w:hAnsi="Arial" w:cs="Arial"/>
          <w:lang w:val="en-US"/>
        </w:rPr>
        <w:t>the</w:t>
      </w:r>
      <w:r w:rsidRPr="00AE5055">
        <w:rPr>
          <w:rFonts w:ascii="Arial" w:eastAsia="Arial" w:hAnsi="Arial" w:cs="Arial"/>
          <w:spacing w:val="-1"/>
          <w:lang w:val="en-US"/>
        </w:rPr>
        <w:t xml:space="preserve"> </w:t>
      </w:r>
      <w:r w:rsidRPr="00AE5055">
        <w:rPr>
          <w:rFonts w:ascii="Arial" w:eastAsia="Arial" w:hAnsi="Arial" w:cs="Arial"/>
          <w:lang w:val="en-US"/>
        </w:rPr>
        <w:t>following</w:t>
      </w:r>
      <w:r w:rsidRPr="00AE5055">
        <w:rPr>
          <w:rFonts w:ascii="Arial" w:eastAsia="Arial" w:hAnsi="Arial" w:cs="Arial"/>
          <w:spacing w:val="-1"/>
          <w:lang w:val="en-US"/>
        </w:rPr>
        <w:t xml:space="preserve"> in</w:t>
      </w:r>
      <w:r w:rsidRPr="00AE5055">
        <w:rPr>
          <w:rFonts w:ascii="Arial" w:eastAsia="Arial" w:hAnsi="Arial" w:cs="Arial"/>
          <w:lang w:val="en-US"/>
        </w:rPr>
        <w:t xml:space="preserve"> </w:t>
      </w:r>
      <w:r w:rsidRPr="00AE5055">
        <w:rPr>
          <w:rFonts w:ascii="Arial" w:eastAsia="Arial" w:hAnsi="Arial" w:cs="Arial"/>
          <w:spacing w:val="-1"/>
          <w:lang w:val="en-US"/>
        </w:rPr>
        <w:t>respect</w:t>
      </w:r>
      <w:r w:rsidRPr="00AE5055">
        <w:rPr>
          <w:rFonts w:ascii="Arial" w:eastAsia="Arial" w:hAnsi="Arial" w:cs="Arial"/>
          <w:lang w:val="en-US"/>
        </w:rPr>
        <w:t xml:space="preserve"> </w:t>
      </w:r>
      <w:r w:rsidRPr="00AE5055">
        <w:rPr>
          <w:rFonts w:ascii="Arial" w:eastAsia="Arial" w:hAnsi="Arial" w:cs="Arial"/>
          <w:spacing w:val="-1"/>
          <w:lang w:val="en-US"/>
        </w:rPr>
        <w:t>of</w:t>
      </w:r>
      <w:r w:rsidRPr="00AE5055">
        <w:rPr>
          <w:rFonts w:ascii="Arial" w:eastAsia="Arial" w:hAnsi="Arial" w:cs="Arial"/>
          <w:lang w:val="en-US"/>
        </w:rPr>
        <w:t xml:space="preserve"> </w:t>
      </w:r>
      <w:r w:rsidRPr="00AE5055">
        <w:rPr>
          <w:rFonts w:ascii="Arial" w:eastAsia="Arial" w:hAnsi="Arial" w:cs="Arial"/>
          <w:spacing w:val="-1"/>
          <w:lang w:val="en-US"/>
        </w:rPr>
        <w:t>my</w:t>
      </w:r>
      <w:r w:rsidRPr="00AE5055">
        <w:rPr>
          <w:rFonts w:ascii="Arial" w:eastAsia="Arial" w:hAnsi="Arial" w:cs="Arial"/>
          <w:lang w:val="en-US"/>
        </w:rPr>
        <w:t xml:space="preserve"> future</w:t>
      </w:r>
      <w:r w:rsidRPr="00AE5055">
        <w:rPr>
          <w:rFonts w:ascii="Arial" w:eastAsia="Arial" w:hAnsi="Arial" w:cs="Arial"/>
          <w:spacing w:val="-1"/>
          <w:lang w:val="en-US"/>
        </w:rPr>
        <w:t xml:space="preserve"> behaviour</w:t>
      </w:r>
      <w:r w:rsidRPr="00AE5055">
        <w:rPr>
          <w:rFonts w:ascii="Arial" w:eastAsia="Arial" w:hAnsi="Arial" w:cs="Arial"/>
          <w:lang w:val="en-US"/>
        </w:rPr>
        <w:t xml:space="preserve"> –</w:t>
      </w:r>
      <w:r w:rsidRPr="00AE5055">
        <w:rPr>
          <w:rFonts w:ascii="Arial" w:eastAsia="Arial" w:hAnsi="Arial" w:cs="Arial"/>
          <w:spacing w:val="-1"/>
          <w:lang w:val="en-US"/>
        </w:rPr>
        <w:t xml:space="preserve"> </w:t>
      </w:r>
      <w:r w:rsidRPr="00AE5055">
        <w:rPr>
          <w:rFonts w:ascii="Arial" w:eastAsia="Arial" w:hAnsi="Arial" w:cs="Arial"/>
          <w:color w:val="FF0000"/>
          <w:lang w:val="en-US"/>
        </w:rPr>
        <w:t>[insert</w:t>
      </w:r>
      <w:r w:rsidRPr="00AE5055">
        <w:rPr>
          <w:rFonts w:ascii="Arial" w:eastAsia="Arial" w:hAnsi="Arial" w:cs="Arial"/>
          <w:color w:val="FF0000"/>
          <w:spacing w:val="-3"/>
          <w:lang w:val="en-US"/>
        </w:rPr>
        <w:t xml:space="preserve"> </w:t>
      </w:r>
      <w:r w:rsidRPr="00AE5055">
        <w:rPr>
          <w:rFonts w:ascii="Arial" w:eastAsia="Arial" w:hAnsi="Arial" w:cs="Arial"/>
          <w:color w:val="FF0000"/>
          <w:spacing w:val="-1"/>
          <w:lang w:val="en-US"/>
        </w:rPr>
        <w:t>appropriate</w:t>
      </w:r>
      <w:r w:rsidRPr="00AE5055">
        <w:rPr>
          <w:color w:val="FF0000"/>
          <w:spacing w:val="26"/>
          <w:lang w:val="en-US"/>
        </w:rPr>
        <w:t xml:space="preserve"> </w:t>
      </w:r>
      <w:r w:rsidRPr="00AE5055">
        <w:rPr>
          <w:rFonts w:ascii="Arial" w:eastAsia="Arial" w:hAnsi="Arial" w:cs="Arial"/>
          <w:color w:val="FF0000"/>
          <w:spacing w:val="-1"/>
          <w:lang w:val="en-US"/>
        </w:rPr>
        <w:t>conditions,</w:t>
      </w:r>
      <w:r w:rsidRPr="00AE5055">
        <w:rPr>
          <w:rFonts w:ascii="Arial" w:eastAsia="Arial" w:hAnsi="Arial" w:cs="Arial"/>
          <w:color w:val="FF0000"/>
          <w:lang w:val="en-US"/>
        </w:rPr>
        <w:t xml:space="preserve"> those</w:t>
      </w:r>
      <w:r w:rsidRPr="00AE5055">
        <w:rPr>
          <w:rFonts w:ascii="Arial" w:eastAsia="Arial" w:hAnsi="Arial" w:cs="Arial"/>
          <w:color w:val="FF0000"/>
          <w:spacing w:val="-1"/>
          <w:lang w:val="en-US"/>
        </w:rPr>
        <w:t xml:space="preserve"> below</w:t>
      </w:r>
      <w:r w:rsidRPr="00AE5055">
        <w:rPr>
          <w:rFonts w:ascii="Arial" w:eastAsia="Arial" w:hAnsi="Arial" w:cs="Arial"/>
          <w:color w:val="FF0000"/>
          <w:lang w:val="en-US"/>
        </w:rPr>
        <w:t xml:space="preserve"> </w:t>
      </w:r>
      <w:r w:rsidRPr="00AE5055">
        <w:rPr>
          <w:rFonts w:ascii="Arial" w:eastAsia="Arial" w:hAnsi="Arial" w:cs="Arial"/>
          <w:color w:val="FF0000"/>
          <w:spacing w:val="-1"/>
          <w:lang w:val="en-US"/>
        </w:rPr>
        <w:t>are</w:t>
      </w:r>
      <w:r w:rsidRPr="00AE5055">
        <w:rPr>
          <w:rFonts w:ascii="Arial" w:eastAsia="Arial" w:hAnsi="Arial" w:cs="Arial"/>
          <w:color w:val="FF0000"/>
          <w:spacing w:val="1"/>
          <w:lang w:val="en-US"/>
        </w:rPr>
        <w:t xml:space="preserve"> </w:t>
      </w:r>
      <w:r w:rsidRPr="00AE5055">
        <w:rPr>
          <w:rFonts w:ascii="Arial" w:eastAsia="Arial" w:hAnsi="Arial" w:cs="Arial"/>
          <w:color w:val="FF0000"/>
          <w:spacing w:val="-1"/>
          <w:lang w:val="en-US"/>
        </w:rPr>
        <w:t>examples</w:t>
      </w:r>
      <w:r w:rsidRPr="00AE5055">
        <w:rPr>
          <w:rFonts w:ascii="Arial" w:eastAsia="Arial" w:hAnsi="Arial" w:cs="Arial"/>
          <w:color w:val="FF0000"/>
          <w:lang w:val="en-US"/>
        </w:rPr>
        <w:t xml:space="preserve"> </w:t>
      </w:r>
      <w:r w:rsidRPr="00AE5055">
        <w:rPr>
          <w:rFonts w:ascii="Arial" w:eastAsia="Arial" w:hAnsi="Arial" w:cs="Arial"/>
          <w:color w:val="FF0000"/>
          <w:spacing w:val="-1"/>
          <w:lang w:val="en-US"/>
        </w:rPr>
        <w:t>which</w:t>
      </w:r>
      <w:r w:rsidRPr="00AE5055">
        <w:rPr>
          <w:rFonts w:ascii="Arial" w:eastAsia="Arial" w:hAnsi="Arial" w:cs="Arial"/>
          <w:color w:val="FF0000"/>
          <w:lang w:val="en-US"/>
        </w:rPr>
        <w:t xml:space="preserve"> </w:t>
      </w:r>
      <w:r w:rsidRPr="00AE5055">
        <w:rPr>
          <w:rFonts w:ascii="Arial" w:eastAsia="Arial" w:hAnsi="Arial" w:cs="Arial"/>
          <w:color w:val="FF0000"/>
          <w:spacing w:val="-1"/>
          <w:lang w:val="en-US"/>
        </w:rPr>
        <w:t>may</w:t>
      </w:r>
      <w:r w:rsidRPr="00AE5055">
        <w:rPr>
          <w:rFonts w:ascii="Arial" w:eastAsia="Arial" w:hAnsi="Arial" w:cs="Arial"/>
          <w:color w:val="FF0000"/>
          <w:lang w:val="en-US"/>
        </w:rPr>
        <w:t xml:space="preserve"> </w:t>
      </w:r>
      <w:r w:rsidRPr="00AE5055">
        <w:rPr>
          <w:rFonts w:ascii="Arial" w:eastAsia="Arial" w:hAnsi="Arial" w:cs="Arial"/>
          <w:color w:val="FF0000"/>
          <w:spacing w:val="-1"/>
          <w:lang w:val="en-US"/>
        </w:rPr>
        <w:t>be</w:t>
      </w:r>
      <w:r w:rsidRPr="00AE5055">
        <w:rPr>
          <w:rFonts w:ascii="Arial" w:eastAsia="Arial" w:hAnsi="Arial" w:cs="Arial"/>
          <w:color w:val="FF0000"/>
          <w:spacing w:val="1"/>
          <w:lang w:val="en-US"/>
        </w:rPr>
        <w:t xml:space="preserve"> </w:t>
      </w:r>
      <w:r w:rsidRPr="00AE5055">
        <w:rPr>
          <w:rFonts w:ascii="Arial" w:eastAsia="Arial" w:hAnsi="Arial" w:cs="Arial"/>
          <w:color w:val="FF0000"/>
          <w:spacing w:val="-1"/>
          <w:lang w:val="en-US"/>
        </w:rPr>
        <w:t>appropriate</w:t>
      </w:r>
      <w:r w:rsidRPr="00AE5055">
        <w:rPr>
          <w:rFonts w:ascii="Arial" w:eastAsia="Arial" w:hAnsi="Arial" w:cs="Arial"/>
          <w:color w:val="FF0000"/>
          <w:lang w:val="en-US"/>
        </w:rPr>
        <w:t xml:space="preserve"> </w:t>
      </w:r>
      <w:r w:rsidRPr="00AE5055">
        <w:rPr>
          <w:rFonts w:ascii="Arial" w:eastAsia="Arial" w:hAnsi="Arial" w:cs="Arial"/>
          <w:color w:val="FF0000"/>
          <w:spacing w:val="-1"/>
          <w:lang w:val="en-US"/>
        </w:rPr>
        <w:t>in</w:t>
      </w:r>
      <w:r w:rsidRPr="00AE5055">
        <w:rPr>
          <w:rFonts w:ascii="Arial" w:eastAsia="Arial" w:hAnsi="Arial" w:cs="Arial"/>
          <w:color w:val="FF0000"/>
          <w:lang w:val="en-US"/>
        </w:rPr>
        <w:t xml:space="preserve"> </w:t>
      </w:r>
      <w:r w:rsidRPr="00AE5055">
        <w:rPr>
          <w:rFonts w:ascii="Arial" w:eastAsia="Arial" w:hAnsi="Arial" w:cs="Arial"/>
          <w:color w:val="FF0000"/>
          <w:spacing w:val="-1"/>
          <w:lang w:val="en-US"/>
        </w:rPr>
        <w:t>many</w:t>
      </w:r>
      <w:r w:rsidRPr="00AE5055">
        <w:rPr>
          <w:rFonts w:ascii="Arial" w:eastAsia="Arial" w:hAnsi="Arial" w:cs="Arial"/>
          <w:color w:val="FF0000"/>
          <w:spacing w:val="1"/>
          <w:lang w:val="en-US"/>
        </w:rPr>
        <w:t xml:space="preserve"> </w:t>
      </w:r>
      <w:r w:rsidRPr="00AE5055">
        <w:rPr>
          <w:rFonts w:ascii="Arial" w:eastAsia="Arial" w:hAnsi="Arial" w:cs="Arial"/>
          <w:color w:val="FF0000"/>
          <w:spacing w:val="-1"/>
          <w:lang w:val="en-US"/>
        </w:rPr>
        <w:t>cases]</w:t>
      </w:r>
    </w:p>
    <w:p w14:paraId="539BC2E8" w14:textId="77777777" w:rsidR="00AE5055" w:rsidRPr="00AE5055" w:rsidRDefault="00AE5055" w:rsidP="0017134D">
      <w:pPr>
        <w:widowControl w:val="0"/>
        <w:numPr>
          <w:ilvl w:val="0"/>
          <w:numId w:val="40"/>
        </w:numPr>
        <w:tabs>
          <w:tab w:val="left" w:pos="821"/>
        </w:tabs>
        <w:rPr>
          <w:rFonts w:ascii="Arial" w:eastAsia="Arial" w:hAnsi="Arial" w:cs="Arial"/>
          <w:lang w:val="en-US"/>
        </w:rPr>
      </w:pPr>
      <w:r w:rsidRPr="00AE5055">
        <w:rPr>
          <w:rFonts w:ascii="Arial" w:eastAsia="Calibri" w:hAnsi="Calibri"/>
          <w:lang w:val="en-US"/>
        </w:rPr>
        <w:t>I</w:t>
      </w:r>
      <w:r w:rsidRPr="00AE5055">
        <w:rPr>
          <w:rFonts w:ascii="Arial" w:eastAsia="Calibri" w:hAnsi="Calibri"/>
          <w:spacing w:val="-8"/>
          <w:lang w:val="en-US"/>
        </w:rPr>
        <w:t xml:space="preserve"> </w:t>
      </w:r>
      <w:r w:rsidRPr="00AE5055">
        <w:rPr>
          <w:rFonts w:ascii="Arial" w:eastAsia="Calibri" w:hAnsi="Calibri"/>
          <w:spacing w:val="-4"/>
          <w:lang w:val="en-US"/>
        </w:rPr>
        <w:t>will</w:t>
      </w:r>
    </w:p>
    <w:p w14:paraId="19912251" w14:textId="77777777" w:rsidR="00AE5055" w:rsidRPr="00AE5055" w:rsidRDefault="00AE5055" w:rsidP="0017134D">
      <w:pPr>
        <w:widowControl w:val="0"/>
        <w:numPr>
          <w:ilvl w:val="0"/>
          <w:numId w:val="40"/>
        </w:numPr>
        <w:tabs>
          <w:tab w:val="left" w:pos="820"/>
        </w:tabs>
        <w:ind w:right="120"/>
        <w:rPr>
          <w:rFonts w:ascii="Arial" w:eastAsia="Arial" w:hAnsi="Arial" w:cs="Arial"/>
          <w:lang w:val="en-US"/>
        </w:rPr>
      </w:pPr>
      <w:r w:rsidRPr="00AE5055">
        <w:rPr>
          <w:rFonts w:ascii="Arial" w:eastAsia="Calibri" w:hAnsi="Calibri"/>
          <w:lang w:val="en-US"/>
        </w:rPr>
        <w:t>I</w:t>
      </w:r>
      <w:r w:rsidRPr="00AE5055">
        <w:rPr>
          <w:rFonts w:ascii="Arial" w:eastAsia="Calibri" w:hAnsi="Calibri"/>
          <w:spacing w:val="24"/>
          <w:lang w:val="en-US"/>
        </w:rPr>
        <w:t xml:space="preserve"> </w:t>
      </w:r>
      <w:r w:rsidRPr="00AE5055">
        <w:rPr>
          <w:rFonts w:ascii="Arial" w:eastAsia="Calibri" w:hAnsi="Calibri"/>
          <w:spacing w:val="-3"/>
          <w:lang w:val="en-US"/>
        </w:rPr>
        <w:t>will</w:t>
      </w:r>
      <w:r w:rsidRPr="00AE5055">
        <w:rPr>
          <w:rFonts w:ascii="Arial" w:eastAsia="Calibri" w:hAnsi="Calibri"/>
          <w:spacing w:val="25"/>
          <w:lang w:val="en-US"/>
        </w:rPr>
        <w:t xml:space="preserve"> </w:t>
      </w:r>
      <w:r w:rsidRPr="00AE5055">
        <w:rPr>
          <w:rFonts w:ascii="Arial" w:eastAsia="Calibri" w:hAnsi="Calibri"/>
          <w:spacing w:val="-3"/>
          <w:lang w:val="en-US"/>
        </w:rPr>
        <w:t>not</w:t>
      </w:r>
      <w:r w:rsidRPr="00AE5055">
        <w:rPr>
          <w:rFonts w:ascii="Arial" w:eastAsia="Calibri" w:hAnsi="Calibri"/>
          <w:spacing w:val="25"/>
          <w:lang w:val="en-US"/>
        </w:rPr>
        <w:t xml:space="preserve"> </w:t>
      </w:r>
      <w:r w:rsidRPr="00AE5055">
        <w:rPr>
          <w:rFonts w:ascii="Arial" w:eastAsia="Calibri" w:hAnsi="Calibri"/>
          <w:lang w:val="en-US"/>
        </w:rPr>
        <w:t>use</w:t>
      </w:r>
      <w:r w:rsidRPr="00AE5055">
        <w:rPr>
          <w:rFonts w:ascii="Arial" w:eastAsia="Calibri" w:hAnsi="Calibri"/>
          <w:spacing w:val="30"/>
          <w:lang w:val="en-US"/>
        </w:rPr>
        <w:t xml:space="preserve"> </w:t>
      </w:r>
      <w:r w:rsidRPr="00AE5055">
        <w:rPr>
          <w:rFonts w:ascii="Arial" w:eastAsia="Calibri" w:hAnsi="Calibri"/>
          <w:spacing w:val="-1"/>
          <w:lang w:val="en-US"/>
        </w:rPr>
        <w:t>violence,</w:t>
      </w:r>
      <w:r w:rsidRPr="00AE5055">
        <w:rPr>
          <w:rFonts w:ascii="Arial" w:eastAsia="Calibri" w:hAnsi="Calibri"/>
          <w:spacing w:val="31"/>
          <w:lang w:val="en-US"/>
        </w:rPr>
        <w:t xml:space="preserve"> </w:t>
      </w:r>
      <w:r w:rsidRPr="00AE5055">
        <w:rPr>
          <w:rFonts w:ascii="Arial" w:eastAsia="Calibri" w:hAnsi="Calibri"/>
          <w:spacing w:val="-1"/>
          <w:lang w:val="en-US"/>
        </w:rPr>
        <w:t>or</w:t>
      </w:r>
      <w:r w:rsidRPr="00AE5055">
        <w:rPr>
          <w:rFonts w:ascii="Arial" w:eastAsia="Calibri" w:hAnsi="Calibri"/>
          <w:spacing w:val="31"/>
          <w:lang w:val="en-US"/>
        </w:rPr>
        <w:t xml:space="preserve"> </w:t>
      </w:r>
      <w:r w:rsidRPr="00AE5055">
        <w:rPr>
          <w:rFonts w:ascii="Arial" w:eastAsia="Calibri" w:hAnsi="Calibri"/>
          <w:spacing w:val="-1"/>
          <w:lang w:val="en-US"/>
        </w:rPr>
        <w:t>foul</w:t>
      </w:r>
      <w:r w:rsidRPr="00AE5055">
        <w:rPr>
          <w:rFonts w:ascii="Arial" w:eastAsia="Calibri" w:hAnsi="Calibri"/>
          <w:spacing w:val="30"/>
          <w:lang w:val="en-US"/>
        </w:rPr>
        <w:t xml:space="preserve"> </w:t>
      </w:r>
      <w:r w:rsidRPr="00AE5055">
        <w:rPr>
          <w:rFonts w:ascii="Arial" w:eastAsia="Calibri" w:hAnsi="Calibri"/>
          <w:spacing w:val="-1"/>
          <w:lang w:val="en-US"/>
        </w:rPr>
        <w:t>or</w:t>
      </w:r>
      <w:r w:rsidRPr="00AE5055">
        <w:rPr>
          <w:rFonts w:ascii="Arial" w:eastAsia="Calibri" w:hAnsi="Calibri"/>
          <w:spacing w:val="30"/>
          <w:lang w:val="en-US"/>
        </w:rPr>
        <w:t xml:space="preserve"> </w:t>
      </w:r>
      <w:r w:rsidRPr="00AE5055">
        <w:rPr>
          <w:rFonts w:ascii="Arial" w:eastAsia="Calibri" w:hAnsi="Calibri"/>
          <w:spacing w:val="-1"/>
          <w:lang w:val="en-US"/>
        </w:rPr>
        <w:t>abusive</w:t>
      </w:r>
      <w:r w:rsidRPr="00AE5055">
        <w:rPr>
          <w:rFonts w:ascii="Arial" w:eastAsia="Calibri" w:hAnsi="Calibri"/>
          <w:spacing w:val="32"/>
          <w:lang w:val="en-US"/>
        </w:rPr>
        <w:t xml:space="preserve"> </w:t>
      </w:r>
      <w:r w:rsidRPr="00AE5055">
        <w:rPr>
          <w:rFonts w:ascii="Arial" w:eastAsia="Calibri" w:hAnsi="Calibri"/>
          <w:spacing w:val="-1"/>
          <w:lang w:val="en-US"/>
        </w:rPr>
        <w:t>language</w:t>
      </w:r>
      <w:r w:rsidRPr="00AE5055">
        <w:rPr>
          <w:rFonts w:ascii="Arial" w:eastAsia="Calibri" w:hAnsi="Calibri"/>
          <w:spacing w:val="31"/>
          <w:lang w:val="en-US"/>
        </w:rPr>
        <w:t xml:space="preserve"> </w:t>
      </w:r>
      <w:r w:rsidRPr="00AE5055">
        <w:rPr>
          <w:rFonts w:ascii="Arial" w:eastAsia="Calibri" w:hAnsi="Calibri"/>
          <w:spacing w:val="-1"/>
          <w:lang w:val="en-US"/>
        </w:rPr>
        <w:t>or</w:t>
      </w:r>
      <w:r w:rsidRPr="00AE5055">
        <w:rPr>
          <w:rFonts w:ascii="Arial" w:eastAsia="Calibri" w:hAnsi="Calibri"/>
          <w:spacing w:val="31"/>
          <w:lang w:val="en-US"/>
        </w:rPr>
        <w:t xml:space="preserve"> </w:t>
      </w:r>
      <w:r w:rsidRPr="00AE5055">
        <w:rPr>
          <w:rFonts w:ascii="Arial" w:eastAsia="Calibri" w:hAnsi="Calibri"/>
          <w:spacing w:val="-2"/>
          <w:lang w:val="en-US"/>
        </w:rPr>
        <w:t>threatening</w:t>
      </w:r>
      <w:r w:rsidRPr="00AE5055">
        <w:rPr>
          <w:rFonts w:ascii="Arial" w:eastAsia="Calibri" w:hAnsi="Calibri"/>
          <w:spacing w:val="31"/>
          <w:lang w:val="en-US"/>
        </w:rPr>
        <w:t xml:space="preserve"> </w:t>
      </w:r>
      <w:r w:rsidRPr="00AE5055">
        <w:rPr>
          <w:rFonts w:ascii="Arial" w:eastAsia="Calibri" w:hAnsi="Calibri"/>
          <w:spacing w:val="-1"/>
          <w:lang w:val="en-US"/>
        </w:rPr>
        <w:t>behaviour</w:t>
      </w:r>
      <w:r w:rsidRPr="00AE5055">
        <w:rPr>
          <w:rFonts w:eastAsia="Calibri" w:hAnsi="Calibri"/>
          <w:spacing w:val="44"/>
          <w:lang w:val="en-US"/>
        </w:rPr>
        <w:t xml:space="preserve"> </w:t>
      </w:r>
      <w:r w:rsidRPr="00AE5055">
        <w:rPr>
          <w:rFonts w:ascii="Arial" w:eastAsia="Calibri" w:hAnsi="Calibri"/>
          <w:lang w:val="en-US"/>
        </w:rPr>
        <w:t>towards</w:t>
      </w:r>
      <w:r w:rsidRPr="00AE5055">
        <w:rPr>
          <w:rFonts w:ascii="Arial" w:eastAsia="Calibri" w:hAnsi="Calibri"/>
          <w:spacing w:val="-1"/>
          <w:lang w:val="en-US"/>
        </w:rPr>
        <w:t xml:space="preserve"> any</w:t>
      </w:r>
      <w:r w:rsidRPr="00AE5055">
        <w:rPr>
          <w:rFonts w:ascii="Arial" w:eastAsia="Calibri" w:hAnsi="Calibri"/>
          <w:lang w:val="en-US"/>
        </w:rPr>
        <w:t xml:space="preserve"> </w:t>
      </w:r>
      <w:r w:rsidRPr="00AE5055">
        <w:rPr>
          <w:rFonts w:ascii="Arial" w:eastAsia="Calibri" w:hAnsi="Calibri"/>
          <w:spacing w:val="-1"/>
          <w:lang w:val="en-US"/>
        </w:rPr>
        <w:t>person</w:t>
      </w:r>
      <w:r w:rsidRPr="00AE5055">
        <w:rPr>
          <w:rFonts w:ascii="Arial" w:eastAsia="Calibri" w:hAnsi="Calibri"/>
          <w:lang w:val="en-US"/>
        </w:rPr>
        <w:t xml:space="preserve"> </w:t>
      </w:r>
      <w:r w:rsidRPr="00AE5055">
        <w:rPr>
          <w:rFonts w:ascii="Arial" w:eastAsia="Calibri" w:hAnsi="Calibri"/>
          <w:spacing w:val="-1"/>
          <w:lang w:val="en-US"/>
        </w:rPr>
        <w:t>while</w:t>
      </w:r>
      <w:r w:rsidRPr="00AE5055">
        <w:rPr>
          <w:rFonts w:ascii="Arial" w:eastAsia="Calibri" w:hAnsi="Calibri"/>
          <w:spacing w:val="1"/>
          <w:lang w:val="en-US"/>
        </w:rPr>
        <w:t xml:space="preserve"> </w:t>
      </w:r>
      <w:r w:rsidRPr="00AE5055">
        <w:rPr>
          <w:rFonts w:ascii="Arial" w:eastAsia="Calibri" w:hAnsi="Calibri"/>
          <w:spacing w:val="-1"/>
          <w:lang w:val="en-US"/>
        </w:rPr>
        <w:t>on</w:t>
      </w:r>
      <w:r w:rsidRPr="00AE5055">
        <w:rPr>
          <w:rFonts w:ascii="Arial" w:eastAsia="Calibri" w:hAnsi="Calibri"/>
          <w:lang w:val="en-US"/>
        </w:rPr>
        <w:t xml:space="preserve"> </w:t>
      </w:r>
      <w:r w:rsidRPr="00AE5055">
        <w:rPr>
          <w:rFonts w:ascii="Arial" w:eastAsia="Calibri" w:hAnsi="Calibri"/>
          <w:spacing w:val="-1"/>
          <w:lang w:val="en-US"/>
        </w:rPr>
        <w:t>NHS</w:t>
      </w:r>
      <w:r w:rsidRPr="00AE5055">
        <w:rPr>
          <w:rFonts w:ascii="Arial" w:eastAsia="Calibri" w:hAnsi="Calibri"/>
          <w:lang w:val="en-US"/>
        </w:rPr>
        <w:t xml:space="preserve"> </w:t>
      </w:r>
      <w:r w:rsidRPr="00AE5055">
        <w:rPr>
          <w:rFonts w:ascii="Arial" w:eastAsia="Calibri" w:hAnsi="Calibri"/>
          <w:spacing w:val="-1"/>
          <w:lang w:val="en-US"/>
        </w:rPr>
        <w:t>premises.</w:t>
      </w:r>
    </w:p>
    <w:p w14:paraId="6FDE3458" w14:textId="77777777" w:rsidR="00AE5055" w:rsidRPr="00AE5055" w:rsidRDefault="00AE5055" w:rsidP="0017134D">
      <w:pPr>
        <w:widowControl w:val="0"/>
        <w:numPr>
          <w:ilvl w:val="0"/>
          <w:numId w:val="40"/>
        </w:numPr>
        <w:tabs>
          <w:tab w:val="left" w:pos="820"/>
        </w:tabs>
        <w:ind w:right="120"/>
        <w:rPr>
          <w:rFonts w:ascii="Arial" w:eastAsia="Arial" w:hAnsi="Arial" w:cs="Arial"/>
          <w:lang w:val="en-US"/>
        </w:rPr>
      </w:pPr>
      <w:r w:rsidRPr="00AE5055">
        <w:rPr>
          <w:rFonts w:ascii="Arial" w:eastAsia="Calibri" w:hAnsi="Calibri"/>
          <w:lang w:val="en-US"/>
        </w:rPr>
        <w:t>I</w:t>
      </w:r>
      <w:r w:rsidRPr="00AE5055">
        <w:rPr>
          <w:rFonts w:ascii="Arial" w:eastAsia="Calibri" w:hAnsi="Calibri"/>
          <w:spacing w:val="40"/>
          <w:lang w:val="en-US"/>
        </w:rPr>
        <w:t xml:space="preserve"> </w:t>
      </w:r>
      <w:r w:rsidRPr="00AE5055">
        <w:rPr>
          <w:rFonts w:ascii="Arial" w:eastAsia="Calibri" w:hAnsi="Calibri"/>
          <w:spacing w:val="-1"/>
          <w:lang w:val="en-US"/>
        </w:rPr>
        <w:t>will</w:t>
      </w:r>
      <w:r w:rsidRPr="00AE5055">
        <w:rPr>
          <w:rFonts w:ascii="Arial" w:eastAsia="Calibri" w:hAnsi="Calibri"/>
          <w:spacing w:val="41"/>
          <w:lang w:val="en-US"/>
        </w:rPr>
        <w:t xml:space="preserve"> </w:t>
      </w:r>
      <w:r w:rsidRPr="00AE5055">
        <w:rPr>
          <w:rFonts w:ascii="Arial" w:eastAsia="Calibri" w:hAnsi="Calibri"/>
          <w:lang w:val="en-US"/>
        </w:rPr>
        <w:t>treat</w:t>
      </w:r>
      <w:r w:rsidRPr="00AE5055">
        <w:rPr>
          <w:rFonts w:ascii="Arial" w:eastAsia="Calibri" w:hAnsi="Calibri"/>
          <w:spacing w:val="41"/>
          <w:lang w:val="en-US"/>
        </w:rPr>
        <w:t xml:space="preserve"> </w:t>
      </w:r>
      <w:r w:rsidRPr="00AE5055">
        <w:rPr>
          <w:rFonts w:ascii="Arial" w:eastAsia="Calibri" w:hAnsi="Calibri"/>
          <w:spacing w:val="-1"/>
          <w:lang w:val="en-US"/>
        </w:rPr>
        <w:t>all</w:t>
      </w:r>
      <w:r w:rsidRPr="00AE5055">
        <w:rPr>
          <w:rFonts w:ascii="Arial" w:eastAsia="Calibri" w:hAnsi="Calibri"/>
          <w:spacing w:val="41"/>
          <w:lang w:val="en-US"/>
        </w:rPr>
        <w:t xml:space="preserve"> </w:t>
      </w:r>
      <w:r w:rsidRPr="00AE5055">
        <w:rPr>
          <w:rFonts w:ascii="Arial" w:eastAsia="Calibri" w:hAnsi="Calibri"/>
          <w:spacing w:val="-1"/>
          <w:lang w:val="en-US"/>
        </w:rPr>
        <w:t>people</w:t>
      </w:r>
      <w:r w:rsidRPr="00AE5055">
        <w:rPr>
          <w:rFonts w:ascii="Arial" w:eastAsia="Calibri" w:hAnsi="Calibri"/>
          <w:spacing w:val="43"/>
          <w:lang w:val="en-US"/>
        </w:rPr>
        <w:t xml:space="preserve"> </w:t>
      </w:r>
      <w:r w:rsidRPr="00AE5055">
        <w:rPr>
          <w:rFonts w:ascii="Arial" w:eastAsia="Calibri" w:hAnsi="Calibri"/>
          <w:spacing w:val="-1"/>
          <w:lang w:val="en-US"/>
        </w:rPr>
        <w:t>with</w:t>
      </w:r>
      <w:r w:rsidRPr="00AE5055">
        <w:rPr>
          <w:rFonts w:ascii="Arial" w:eastAsia="Calibri" w:hAnsi="Calibri"/>
          <w:spacing w:val="41"/>
          <w:lang w:val="en-US"/>
        </w:rPr>
        <w:t xml:space="preserve"> </w:t>
      </w:r>
      <w:r w:rsidRPr="00AE5055">
        <w:rPr>
          <w:rFonts w:ascii="Arial" w:eastAsia="Calibri" w:hAnsi="Calibri"/>
          <w:spacing w:val="-1"/>
          <w:lang w:val="en-US"/>
        </w:rPr>
        <w:t>courtesy</w:t>
      </w:r>
      <w:r w:rsidRPr="00AE5055">
        <w:rPr>
          <w:rFonts w:ascii="Arial" w:eastAsia="Calibri" w:hAnsi="Calibri"/>
          <w:spacing w:val="40"/>
          <w:lang w:val="en-US"/>
        </w:rPr>
        <w:t xml:space="preserve"> </w:t>
      </w:r>
      <w:r w:rsidRPr="00AE5055">
        <w:rPr>
          <w:rFonts w:ascii="Arial" w:eastAsia="Calibri" w:hAnsi="Calibri"/>
          <w:spacing w:val="-1"/>
          <w:lang w:val="en-US"/>
        </w:rPr>
        <w:t>and</w:t>
      </w:r>
      <w:r w:rsidRPr="00AE5055">
        <w:rPr>
          <w:rFonts w:ascii="Arial" w:eastAsia="Calibri" w:hAnsi="Calibri"/>
          <w:spacing w:val="40"/>
          <w:lang w:val="en-US"/>
        </w:rPr>
        <w:t xml:space="preserve"> </w:t>
      </w:r>
      <w:r w:rsidRPr="00AE5055">
        <w:rPr>
          <w:rFonts w:ascii="Arial" w:eastAsia="Calibri" w:hAnsi="Calibri"/>
          <w:spacing w:val="-1"/>
          <w:lang w:val="en-US"/>
        </w:rPr>
        <w:t>respect</w:t>
      </w:r>
      <w:r w:rsidRPr="00AE5055">
        <w:rPr>
          <w:rFonts w:ascii="Arial" w:eastAsia="Calibri" w:hAnsi="Calibri"/>
          <w:spacing w:val="41"/>
          <w:lang w:val="en-US"/>
        </w:rPr>
        <w:t xml:space="preserve"> </w:t>
      </w:r>
      <w:r w:rsidRPr="00AE5055">
        <w:rPr>
          <w:rFonts w:ascii="Arial" w:eastAsia="Calibri" w:hAnsi="Calibri"/>
          <w:spacing w:val="-1"/>
          <w:lang w:val="en-US"/>
        </w:rPr>
        <w:t>while</w:t>
      </w:r>
      <w:r w:rsidRPr="00AE5055">
        <w:rPr>
          <w:rFonts w:ascii="Arial" w:eastAsia="Calibri" w:hAnsi="Calibri"/>
          <w:spacing w:val="41"/>
          <w:lang w:val="en-US"/>
        </w:rPr>
        <w:t xml:space="preserve"> </w:t>
      </w:r>
      <w:r w:rsidRPr="00AE5055">
        <w:rPr>
          <w:rFonts w:ascii="Arial" w:eastAsia="Calibri" w:hAnsi="Calibri"/>
          <w:spacing w:val="-1"/>
          <w:lang w:val="en-US"/>
        </w:rPr>
        <w:t>on</w:t>
      </w:r>
      <w:r w:rsidRPr="00AE5055">
        <w:rPr>
          <w:rFonts w:ascii="Arial" w:eastAsia="Calibri" w:hAnsi="Calibri"/>
          <w:spacing w:val="41"/>
          <w:lang w:val="en-US"/>
        </w:rPr>
        <w:t xml:space="preserve"> </w:t>
      </w:r>
      <w:r w:rsidRPr="00AE5055">
        <w:rPr>
          <w:rFonts w:ascii="Arial" w:eastAsia="Calibri" w:hAnsi="Calibri"/>
          <w:spacing w:val="-1"/>
          <w:lang w:val="en-US"/>
        </w:rPr>
        <w:t>NHS</w:t>
      </w:r>
      <w:r w:rsidRPr="00AE5055">
        <w:rPr>
          <w:rFonts w:ascii="Arial" w:eastAsia="Calibri" w:hAnsi="Calibri"/>
          <w:spacing w:val="41"/>
          <w:lang w:val="en-US"/>
        </w:rPr>
        <w:t xml:space="preserve"> </w:t>
      </w:r>
      <w:r w:rsidRPr="00AE5055">
        <w:rPr>
          <w:rFonts w:ascii="Arial" w:eastAsia="Calibri" w:hAnsi="Calibri"/>
          <w:spacing w:val="-1"/>
          <w:lang w:val="en-US"/>
        </w:rPr>
        <w:t>Premises</w:t>
      </w:r>
      <w:r w:rsidRPr="00AE5055">
        <w:rPr>
          <w:rFonts w:ascii="Arial" w:eastAsia="Calibri" w:hAnsi="Calibri"/>
          <w:spacing w:val="41"/>
          <w:lang w:val="en-US"/>
        </w:rPr>
        <w:t xml:space="preserve"> </w:t>
      </w:r>
      <w:r w:rsidRPr="00AE5055">
        <w:rPr>
          <w:rFonts w:ascii="Arial" w:eastAsia="Calibri" w:hAnsi="Calibri"/>
          <w:spacing w:val="-1"/>
          <w:lang w:val="en-US"/>
        </w:rPr>
        <w:t>or</w:t>
      </w:r>
      <w:r w:rsidRPr="00AE5055">
        <w:rPr>
          <w:rFonts w:eastAsia="Calibri" w:hAnsi="Calibri"/>
          <w:spacing w:val="28"/>
          <w:lang w:val="en-US"/>
        </w:rPr>
        <w:t xml:space="preserve"> </w:t>
      </w:r>
      <w:r w:rsidRPr="00AE5055">
        <w:rPr>
          <w:rFonts w:ascii="Arial" w:eastAsia="Calibri" w:hAnsi="Calibri"/>
          <w:spacing w:val="-1"/>
          <w:lang w:val="en-US"/>
        </w:rPr>
        <w:t>when</w:t>
      </w:r>
      <w:r w:rsidRPr="00AE5055">
        <w:rPr>
          <w:rFonts w:ascii="Arial" w:eastAsia="Calibri" w:hAnsi="Calibri"/>
          <w:lang w:val="en-US"/>
        </w:rPr>
        <w:t xml:space="preserve"> </w:t>
      </w:r>
      <w:r w:rsidRPr="00AE5055">
        <w:rPr>
          <w:rFonts w:ascii="Arial" w:eastAsia="Calibri" w:hAnsi="Calibri"/>
          <w:spacing w:val="-1"/>
          <w:lang w:val="en-US"/>
        </w:rPr>
        <w:t>contacting</w:t>
      </w:r>
      <w:r w:rsidRPr="00AE5055">
        <w:rPr>
          <w:rFonts w:ascii="Arial" w:eastAsia="Calibri" w:hAnsi="Calibri"/>
          <w:lang w:val="en-US"/>
        </w:rPr>
        <w:t xml:space="preserve"> </w:t>
      </w:r>
      <w:r w:rsidRPr="00AE5055">
        <w:rPr>
          <w:rFonts w:ascii="Arial" w:eastAsia="Calibri" w:hAnsi="Calibri"/>
          <w:spacing w:val="-1"/>
          <w:lang w:val="en-US"/>
        </w:rPr>
        <w:t>NHS</w:t>
      </w:r>
      <w:r w:rsidRPr="00AE5055">
        <w:rPr>
          <w:rFonts w:ascii="Arial" w:eastAsia="Calibri" w:hAnsi="Calibri"/>
          <w:lang w:val="en-US"/>
        </w:rPr>
        <w:t xml:space="preserve"> </w:t>
      </w:r>
      <w:r w:rsidRPr="00AE5055">
        <w:rPr>
          <w:rFonts w:ascii="Arial" w:eastAsia="Calibri" w:hAnsi="Calibri"/>
          <w:spacing w:val="-1"/>
          <w:lang w:val="en-US"/>
        </w:rPr>
        <w:t>Premises</w:t>
      </w:r>
      <w:r w:rsidRPr="00AE5055">
        <w:rPr>
          <w:rFonts w:ascii="Arial" w:eastAsia="Calibri" w:hAnsi="Calibri"/>
          <w:spacing w:val="1"/>
          <w:lang w:val="en-US"/>
        </w:rPr>
        <w:t xml:space="preserve"> </w:t>
      </w:r>
      <w:r w:rsidRPr="00AE5055">
        <w:rPr>
          <w:rFonts w:ascii="Arial" w:eastAsia="Calibri" w:hAnsi="Calibri"/>
          <w:spacing w:val="-1"/>
          <w:lang w:val="en-US"/>
        </w:rPr>
        <w:t>by</w:t>
      </w:r>
      <w:r w:rsidRPr="00AE5055">
        <w:rPr>
          <w:rFonts w:ascii="Arial" w:eastAsia="Calibri" w:hAnsi="Calibri"/>
          <w:lang w:val="en-US"/>
        </w:rPr>
        <w:t xml:space="preserve"> </w:t>
      </w:r>
      <w:r w:rsidRPr="00AE5055">
        <w:rPr>
          <w:rFonts w:ascii="Arial" w:eastAsia="Calibri" w:hAnsi="Calibri"/>
          <w:spacing w:val="-1"/>
          <w:lang w:val="en-US"/>
        </w:rPr>
        <w:t>phone</w:t>
      </w:r>
    </w:p>
    <w:p w14:paraId="3A8B19A4" w14:textId="77777777" w:rsidR="00AE5055" w:rsidRPr="00AE5055" w:rsidRDefault="00AE5055" w:rsidP="0017134D">
      <w:pPr>
        <w:widowControl w:val="0"/>
        <w:numPr>
          <w:ilvl w:val="0"/>
          <w:numId w:val="40"/>
        </w:numPr>
        <w:tabs>
          <w:tab w:val="left" w:pos="821"/>
        </w:tabs>
        <w:rPr>
          <w:rFonts w:ascii="Arial" w:eastAsia="Arial" w:hAnsi="Arial" w:cs="Arial"/>
          <w:lang w:val="en-US"/>
        </w:rPr>
      </w:pPr>
      <w:r w:rsidRPr="00AE5055">
        <w:rPr>
          <w:rFonts w:ascii="Arial" w:eastAsia="Calibri" w:hAnsi="Calibri"/>
          <w:lang w:val="en-US"/>
        </w:rPr>
        <w:t>I</w:t>
      </w:r>
      <w:r w:rsidRPr="00AE5055">
        <w:rPr>
          <w:rFonts w:ascii="Arial" w:eastAsia="Calibri" w:hAnsi="Calibri"/>
          <w:spacing w:val="-1"/>
          <w:lang w:val="en-US"/>
        </w:rPr>
        <w:t xml:space="preserve"> will</w:t>
      </w:r>
      <w:r w:rsidRPr="00AE5055">
        <w:rPr>
          <w:rFonts w:ascii="Arial" w:eastAsia="Calibri" w:hAnsi="Calibri"/>
          <w:lang w:val="en-US"/>
        </w:rPr>
        <w:t xml:space="preserve"> </w:t>
      </w:r>
      <w:r w:rsidRPr="00AE5055">
        <w:rPr>
          <w:rFonts w:ascii="Arial" w:eastAsia="Calibri" w:hAnsi="Calibri"/>
          <w:spacing w:val="-1"/>
          <w:lang w:val="en-US"/>
        </w:rPr>
        <w:t>not</w:t>
      </w:r>
    </w:p>
    <w:p w14:paraId="05638438" w14:textId="77777777" w:rsidR="00AE5055" w:rsidRPr="00AE5055" w:rsidRDefault="00AE5055" w:rsidP="0017134D">
      <w:pPr>
        <w:widowControl w:val="0"/>
        <w:numPr>
          <w:ilvl w:val="0"/>
          <w:numId w:val="40"/>
        </w:numPr>
        <w:tabs>
          <w:tab w:val="left" w:pos="821"/>
        </w:tabs>
        <w:rPr>
          <w:rFonts w:ascii="Arial" w:eastAsia="Arial" w:hAnsi="Arial" w:cs="Arial"/>
          <w:lang w:val="en-US"/>
        </w:rPr>
      </w:pPr>
      <w:r w:rsidRPr="00AE5055">
        <w:rPr>
          <w:rFonts w:ascii="Arial" w:eastAsia="Calibri" w:hAnsi="Calibri"/>
          <w:lang w:val="en-US"/>
        </w:rPr>
        <w:t>I</w:t>
      </w:r>
      <w:r w:rsidRPr="00AE5055">
        <w:rPr>
          <w:rFonts w:ascii="Arial" w:eastAsia="Calibri" w:hAnsi="Calibri"/>
          <w:spacing w:val="-1"/>
          <w:lang w:val="en-US"/>
        </w:rPr>
        <w:t xml:space="preserve"> will</w:t>
      </w:r>
      <w:r w:rsidRPr="00AE5055">
        <w:rPr>
          <w:rFonts w:ascii="Arial" w:eastAsia="Calibri" w:hAnsi="Calibri"/>
          <w:lang w:val="en-US"/>
        </w:rPr>
        <w:t xml:space="preserve"> </w:t>
      </w:r>
      <w:r w:rsidRPr="00AE5055">
        <w:rPr>
          <w:rFonts w:ascii="Arial" w:eastAsia="Calibri" w:hAnsi="Calibri"/>
          <w:spacing w:val="-1"/>
          <w:lang w:val="en-US"/>
        </w:rPr>
        <w:t>not</w:t>
      </w:r>
    </w:p>
    <w:p w14:paraId="55D41170" w14:textId="77777777" w:rsidR="00AE5055" w:rsidRPr="00AE5055" w:rsidRDefault="00AE5055" w:rsidP="0017134D">
      <w:pPr>
        <w:widowControl w:val="0"/>
        <w:numPr>
          <w:ilvl w:val="0"/>
          <w:numId w:val="40"/>
        </w:numPr>
        <w:tabs>
          <w:tab w:val="left" w:pos="821"/>
        </w:tabs>
        <w:rPr>
          <w:rFonts w:ascii="Arial" w:eastAsia="Arial" w:hAnsi="Arial" w:cs="Arial"/>
          <w:lang w:val="en-US"/>
        </w:rPr>
      </w:pPr>
      <w:r w:rsidRPr="00AE5055">
        <w:rPr>
          <w:rFonts w:ascii="Arial" w:eastAsia="Calibri" w:hAnsi="Calibri"/>
          <w:lang w:val="en-US"/>
        </w:rPr>
        <w:t>I</w:t>
      </w:r>
      <w:r w:rsidRPr="00AE5055">
        <w:rPr>
          <w:rFonts w:ascii="Arial" w:eastAsia="Calibri" w:hAnsi="Calibri"/>
          <w:spacing w:val="-8"/>
          <w:lang w:val="en-US"/>
        </w:rPr>
        <w:t xml:space="preserve"> </w:t>
      </w:r>
      <w:r w:rsidRPr="00AE5055">
        <w:rPr>
          <w:rFonts w:ascii="Arial" w:eastAsia="Calibri" w:hAnsi="Calibri"/>
          <w:spacing w:val="-3"/>
          <w:lang w:val="en-US"/>
        </w:rPr>
        <w:t>will</w:t>
      </w:r>
      <w:r w:rsidRPr="00AE5055">
        <w:rPr>
          <w:rFonts w:ascii="Arial" w:eastAsia="Calibri" w:hAnsi="Calibri"/>
          <w:spacing w:val="-6"/>
          <w:lang w:val="en-US"/>
        </w:rPr>
        <w:t xml:space="preserve"> </w:t>
      </w:r>
      <w:r w:rsidRPr="00AE5055">
        <w:rPr>
          <w:rFonts w:ascii="Arial" w:eastAsia="Calibri" w:hAnsi="Calibri"/>
          <w:spacing w:val="-4"/>
          <w:lang w:val="en-US"/>
        </w:rPr>
        <w:t>not</w:t>
      </w:r>
    </w:p>
    <w:p w14:paraId="43ADDF43" w14:textId="77777777" w:rsidR="00AE5055" w:rsidRPr="00AE5055" w:rsidRDefault="00AE5055" w:rsidP="00AE5055">
      <w:pPr>
        <w:widowControl w:val="0"/>
        <w:rPr>
          <w:rFonts w:ascii="Arial" w:eastAsia="Arial" w:hAnsi="Arial" w:cs="Arial"/>
          <w:lang w:val="en-US"/>
        </w:rPr>
      </w:pPr>
    </w:p>
    <w:p w14:paraId="005AE490" w14:textId="77777777" w:rsidR="00AE5055" w:rsidRPr="00AE5055" w:rsidRDefault="00AE5055" w:rsidP="00AE5055">
      <w:pPr>
        <w:widowControl w:val="0"/>
        <w:rPr>
          <w:rFonts w:ascii="Arial" w:eastAsia="Arial" w:hAnsi="Arial" w:cs="Arial"/>
          <w:lang w:val="en-US"/>
        </w:rPr>
      </w:pPr>
    </w:p>
    <w:p w14:paraId="39FF05E9" w14:textId="28EC716E" w:rsidR="00AE5055" w:rsidRDefault="00AE5055" w:rsidP="00AE5055">
      <w:pPr>
        <w:widowControl w:val="0"/>
        <w:rPr>
          <w:rFonts w:ascii="Arial" w:eastAsia="Calibri" w:hAnsi="Calibri"/>
          <w:b/>
          <w:spacing w:val="-1"/>
          <w:lang w:val="en-US"/>
        </w:rPr>
      </w:pPr>
      <w:r w:rsidRPr="00AE5055">
        <w:rPr>
          <w:rFonts w:ascii="Arial" w:eastAsia="Calibri" w:hAnsi="Calibri"/>
          <w:b/>
          <w:spacing w:val="-1"/>
          <w:lang w:val="en-US"/>
        </w:rPr>
        <w:t>Declaration</w:t>
      </w:r>
    </w:p>
    <w:p w14:paraId="11C85A7C" w14:textId="77777777" w:rsidR="00AE5055" w:rsidRPr="00AE5055" w:rsidRDefault="00AE5055" w:rsidP="00AE5055">
      <w:pPr>
        <w:widowControl w:val="0"/>
        <w:rPr>
          <w:rFonts w:ascii="Arial" w:eastAsia="Arial" w:hAnsi="Arial" w:cs="Arial"/>
          <w:lang w:val="en-US"/>
        </w:rPr>
      </w:pPr>
    </w:p>
    <w:p w14:paraId="07928BD3" w14:textId="4E441280" w:rsidR="00AE5055" w:rsidRDefault="00AE5055" w:rsidP="00AE5055">
      <w:pPr>
        <w:widowControl w:val="0"/>
        <w:tabs>
          <w:tab w:val="left" w:pos="2568"/>
        </w:tabs>
        <w:ind w:right="123"/>
        <w:rPr>
          <w:rFonts w:ascii="Arial" w:eastAsia="Calibri" w:hAnsi="Calibri"/>
          <w:lang w:val="en-US"/>
        </w:rPr>
      </w:pPr>
      <w:r w:rsidRPr="00AE5055">
        <w:rPr>
          <w:rFonts w:ascii="Arial" w:eastAsia="Calibri" w:hAnsi="Calibri"/>
          <w:w w:val="95"/>
          <w:lang w:val="en-US"/>
        </w:rPr>
        <w:t>I,</w:t>
      </w:r>
      <w:r w:rsidRPr="00AE5055">
        <w:rPr>
          <w:rFonts w:eastAsia="Calibri" w:hAnsi="Calibri"/>
          <w:w w:val="95"/>
          <w:lang w:val="en-US"/>
        </w:rPr>
        <w:tab/>
      </w:r>
      <w:r w:rsidRPr="00AE5055">
        <w:rPr>
          <w:rFonts w:ascii="Arial" w:eastAsia="Calibri" w:hAnsi="Calibri"/>
          <w:lang w:val="en-US"/>
        </w:rPr>
        <w:t>,</w:t>
      </w:r>
      <w:r w:rsidRPr="00AE5055">
        <w:rPr>
          <w:rFonts w:ascii="Arial" w:eastAsia="Calibri" w:hAnsi="Calibri"/>
          <w:spacing w:val="-2"/>
          <w:lang w:val="en-US"/>
        </w:rPr>
        <w:t xml:space="preserve"> </w:t>
      </w:r>
      <w:r w:rsidRPr="00AE5055">
        <w:rPr>
          <w:rFonts w:ascii="Arial" w:eastAsia="Calibri" w:hAnsi="Calibri"/>
          <w:spacing w:val="-1"/>
          <w:lang w:val="en-US"/>
        </w:rPr>
        <w:t xml:space="preserve">confirm </w:t>
      </w:r>
      <w:r w:rsidRPr="00AE5055">
        <w:rPr>
          <w:rFonts w:ascii="Arial" w:eastAsia="Calibri" w:hAnsi="Calibri"/>
          <w:lang w:val="en-US"/>
        </w:rPr>
        <w:t>that</w:t>
      </w:r>
      <w:r w:rsidRPr="00AE5055">
        <w:rPr>
          <w:rFonts w:ascii="Arial" w:eastAsia="Calibri" w:hAnsi="Calibri"/>
          <w:spacing w:val="-1"/>
          <w:lang w:val="en-US"/>
        </w:rPr>
        <w:t xml:space="preserve"> </w:t>
      </w:r>
      <w:r w:rsidRPr="00AE5055">
        <w:rPr>
          <w:rFonts w:ascii="Arial" w:eastAsia="Calibri" w:hAnsi="Calibri"/>
          <w:lang w:val="en-US"/>
        </w:rPr>
        <w:t>I</w:t>
      </w:r>
      <w:r w:rsidRPr="00AE5055">
        <w:rPr>
          <w:rFonts w:ascii="Arial" w:eastAsia="Calibri" w:hAnsi="Calibri"/>
          <w:spacing w:val="-1"/>
          <w:lang w:val="en-US"/>
        </w:rPr>
        <w:t xml:space="preserve"> have</w:t>
      </w:r>
      <w:r w:rsidRPr="00AE5055">
        <w:rPr>
          <w:rFonts w:ascii="Arial" w:eastAsia="Calibri" w:hAnsi="Calibri"/>
          <w:spacing w:val="-2"/>
          <w:lang w:val="en-US"/>
        </w:rPr>
        <w:t xml:space="preserve"> </w:t>
      </w:r>
      <w:r w:rsidRPr="00AE5055">
        <w:rPr>
          <w:rFonts w:ascii="Arial" w:eastAsia="Calibri" w:hAnsi="Calibri"/>
          <w:spacing w:val="-1"/>
          <w:lang w:val="en-US"/>
        </w:rPr>
        <w:t>read</w:t>
      </w:r>
      <w:r w:rsidRPr="00AE5055">
        <w:rPr>
          <w:rFonts w:ascii="Arial" w:eastAsia="Calibri" w:hAnsi="Calibri"/>
          <w:lang w:val="en-US"/>
        </w:rPr>
        <w:t xml:space="preserve"> </w:t>
      </w:r>
      <w:r w:rsidRPr="00AE5055">
        <w:rPr>
          <w:rFonts w:ascii="Arial" w:eastAsia="Calibri" w:hAnsi="Calibri"/>
          <w:spacing w:val="-1"/>
          <w:lang w:val="en-US"/>
        </w:rPr>
        <w:t>and</w:t>
      </w:r>
      <w:r w:rsidRPr="00AE5055">
        <w:rPr>
          <w:rFonts w:ascii="Arial" w:eastAsia="Calibri" w:hAnsi="Calibri"/>
          <w:lang w:val="en-US"/>
        </w:rPr>
        <w:t xml:space="preserve"> </w:t>
      </w:r>
      <w:r w:rsidRPr="00AE5055">
        <w:rPr>
          <w:rFonts w:ascii="Arial" w:eastAsia="Calibri" w:hAnsi="Calibri"/>
          <w:spacing w:val="-1"/>
          <w:lang w:val="en-US"/>
        </w:rPr>
        <w:t xml:space="preserve">understood </w:t>
      </w:r>
      <w:r w:rsidRPr="00AE5055">
        <w:rPr>
          <w:rFonts w:ascii="Arial" w:eastAsia="Calibri" w:hAnsi="Calibri"/>
          <w:lang w:val="en-US"/>
        </w:rPr>
        <w:t xml:space="preserve">the </w:t>
      </w:r>
      <w:r w:rsidRPr="00AE5055">
        <w:rPr>
          <w:rFonts w:ascii="Arial" w:eastAsia="Calibri" w:hAnsi="Calibri"/>
          <w:spacing w:val="-1"/>
          <w:lang w:val="en-US"/>
        </w:rPr>
        <w:t>attached</w:t>
      </w:r>
      <w:r w:rsidRPr="00AE5055">
        <w:rPr>
          <w:rFonts w:ascii="Arial" w:eastAsia="Calibri" w:hAnsi="Calibri"/>
          <w:lang w:val="en-US"/>
        </w:rPr>
        <w:t xml:space="preserve"> </w:t>
      </w:r>
      <w:r w:rsidRPr="00AE5055">
        <w:rPr>
          <w:rFonts w:ascii="Arial" w:eastAsia="Calibri" w:hAnsi="Calibri"/>
          <w:spacing w:val="-1"/>
          <w:lang w:val="en-US"/>
        </w:rPr>
        <w:t>letter</w:t>
      </w:r>
      <w:r w:rsidRPr="00AE5055">
        <w:rPr>
          <w:rFonts w:eastAsia="Calibri" w:hAnsi="Calibri"/>
          <w:spacing w:val="25"/>
          <w:lang w:val="en-US"/>
        </w:rPr>
        <w:t xml:space="preserve"> </w:t>
      </w:r>
      <w:r w:rsidRPr="00AE5055">
        <w:rPr>
          <w:rFonts w:ascii="Arial" w:eastAsia="Calibri" w:hAnsi="Calibri"/>
          <w:spacing w:val="-1"/>
          <w:lang w:val="en-US"/>
        </w:rPr>
        <w:t xml:space="preserve">and </w:t>
      </w:r>
      <w:r w:rsidRPr="00AE5055">
        <w:rPr>
          <w:rFonts w:ascii="Arial" w:eastAsia="Calibri" w:hAnsi="Calibri"/>
          <w:lang w:val="en-US"/>
        </w:rPr>
        <w:t>this</w:t>
      </w:r>
      <w:r w:rsidRPr="00AE5055">
        <w:rPr>
          <w:rFonts w:ascii="Arial" w:eastAsia="Calibri" w:hAnsi="Calibri"/>
          <w:spacing w:val="-1"/>
          <w:lang w:val="en-US"/>
        </w:rPr>
        <w:t xml:space="preserve"> agreement and</w:t>
      </w:r>
      <w:r w:rsidRPr="00AE5055">
        <w:rPr>
          <w:rFonts w:ascii="Arial" w:eastAsia="Calibri" w:hAnsi="Calibri"/>
          <w:lang w:val="en-US"/>
        </w:rPr>
        <w:t xml:space="preserve"> that</w:t>
      </w:r>
      <w:r w:rsidRPr="00AE5055">
        <w:rPr>
          <w:rFonts w:ascii="Arial" w:eastAsia="Calibri" w:hAnsi="Calibri"/>
          <w:spacing w:val="-1"/>
          <w:lang w:val="en-US"/>
        </w:rPr>
        <w:t xml:space="preserve"> </w:t>
      </w:r>
      <w:r w:rsidRPr="00AE5055">
        <w:rPr>
          <w:rFonts w:ascii="Arial" w:eastAsia="Calibri" w:hAnsi="Calibri"/>
          <w:lang w:val="en-US"/>
        </w:rPr>
        <w:t>I</w:t>
      </w:r>
      <w:r w:rsidRPr="00AE5055">
        <w:rPr>
          <w:rFonts w:ascii="Arial" w:eastAsia="Calibri" w:hAnsi="Calibri"/>
          <w:spacing w:val="-1"/>
          <w:lang w:val="en-US"/>
        </w:rPr>
        <w:t xml:space="preserve"> accept</w:t>
      </w:r>
      <w:r w:rsidRPr="00AE5055">
        <w:rPr>
          <w:rFonts w:ascii="Arial" w:eastAsia="Calibri" w:hAnsi="Calibri"/>
          <w:lang w:val="en-US"/>
        </w:rPr>
        <w:t xml:space="preserve"> </w:t>
      </w:r>
      <w:r w:rsidRPr="00AE5055">
        <w:rPr>
          <w:rFonts w:ascii="Arial" w:eastAsia="Calibri" w:hAnsi="Calibri"/>
          <w:spacing w:val="-1"/>
          <w:lang w:val="en-US"/>
        </w:rPr>
        <w:t>the conditions</w:t>
      </w:r>
      <w:r w:rsidRPr="00AE5055">
        <w:rPr>
          <w:rFonts w:ascii="Arial" w:eastAsia="Calibri" w:hAnsi="Calibri"/>
          <w:spacing w:val="-2"/>
          <w:lang w:val="en-US"/>
        </w:rPr>
        <w:t xml:space="preserve"> </w:t>
      </w:r>
      <w:r w:rsidRPr="00AE5055">
        <w:rPr>
          <w:rFonts w:ascii="Arial" w:eastAsia="Calibri" w:hAnsi="Calibri"/>
          <w:spacing w:val="-1"/>
          <w:lang w:val="en-US"/>
        </w:rPr>
        <w:t>set</w:t>
      </w:r>
      <w:r w:rsidRPr="00AE5055">
        <w:rPr>
          <w:rFonts w:ascii="Arial" w:eastAsia="Calibri" w:hAnsi="Calibri"/>
          <w:lang w:val="en-US"/>
        </w:rPr>
        <w:t xml:space="preserve"> </w:t>
      </w:r>
      <w:r w:rsidRPr="00AE5055">
        <w:rPr>
          <w:rFonts w:ascii="Arial" w:eastAsia="Calibri" w:hAnsi="Calibri"/>
          <w:spacing w:val="-1"/>
          <w:lang w:val="en-US"/>
        </w:rPr>
        <w:t>out above</w:t>
      </w:r>
      <w:r w:rsidRPr="00AE5055">
        <w:rPr>
          <w:rFonts w:ascii="Arial" w:eastAsia="Calibri" w:hAnsi="Calibri"/>
          <w:lang w:val="en-US"/>
        </w:rPr>
        <w:t xml:space="preserve"> </w:t>
      </w:r>
      <w:r w:rsidRPr="00AE5055">
        <w:rPr>
          <w:rFonts w:ascii="Arial" w:eastAsia="Calibri" w:hAnsi="Calibri"/>
          <w:spacing w:val="-1"/>
          <w:lang w:val="en-US"/>
        </w:rPr>
        <w:t>and</w:t>
      </w:r>
      <w:r w:rsidRPr="00AE5055">
        <w:rPr>
          <w:rFonts w:ascii="Arial" w:eastAsia="Calibri" w:hAnsi="Calibri"/>
          <w:lang w:val="en-US"/>
        </w:rPr>
        <w:t xml:space="preserve"> </w:t>
      </w:r>
      <w:r w:rsidRPr="00AE5055">
        <w:rPr>
          <w:rFonts w:ascii="Arial" w:eastAsia="Calibri" w:hAnsi="Calibri"/>
          <w:spacing w:val="-1"/>
          <w:lang w:val="en-US"/>
        </w:rPr>
        <w:t>agree to</w:t>
      </w:r>
      <w:r w:rsidRPr="00AE5055">
        <w:rPr>
          <w:rFonts w:ascii="Arial" w:eastAsia="Calibri" w:hAnsi="Calibri"/>
          <w:lang w:val="en-US"/>
        </w:rPr>
        <w:t xml:space="preserve"> </w:t>
      </w:r>
      <w:r w:rsidRPr="00AE5055">
        <w:rPr>
          <w:rFonts w:ascii="Arial" w:eastAsia="Calibri" w:hAnsi="Calibri"/>
          <w:spacing w:val="-1"/>
          <w:lang w:val="en-US"/>
        </w:rPr>
        <w:t>abide</w:t>
      </w:r>
      <w:r w:rsidRPr="00AE5055">
        <w:rPr>
          <w:rFonts w:eastAsia="Calibri" w:hAnsi="Calibri"/>
          <w:spacing w:val="24"/>
          <w:lang w:val="en-US"/>
        </w:rPr>
        <w:t xml:space="preserve"> </w:t>
      </w:r>
      <w:r w:rsidRPr="00AE5055">
        <w:rPr>
          <w:rFonts w:ascii="Arial" w:eastAsia="Calibri" w:hAnsi="Calibri"/>
          <w:spacing w:val="-1"/>
          <w:lang w:val="en-US"/>
        </w:rPr>
        <w:t>by</w:t>
      </w:r>
      <w:r w:rsidRPr="00AE5055">
        <w:rPr>
          <w:rFonts w:ascii="Arial" w:eastAsia="Calibri" w:hAnsi="Calibri"/>
          <w:spacing w:val="-6"/>
          <w:lang w:val="en-US"/>
        </w:rPr>
        <w:t xml:space="preserve"> </w:t>
      </w:r>
      <w:r w:rsidRPr="00AE5055">
        <w:rPr>
          <w:rFonts w:ascii="Arial" w:eastAsia="Calibri" w:hAnsi="Calibri"/>
          <w:lang w:val="en-US"/>
        </w:rPr>
        <w:t>them.</w:t>
      </w:r>
    </w:p>
    <w:p w14:paraId="24868EF8" w14:textId="77777777" w:rsidR="00AE5055" w:rsidRPr="00AE5055" w:rsidRDefault="00AE5055" w:rsidP="00AE5055">
      <w:pPr>
        <w:widowControl w:val="0"/>
        <w:tabs>
          <w:tab w:val="left" w:pos="2568"/>
        </w:tabs>
        <w:ind w:right="123"/>
        <w:rPr>
          <w:rFonts w:ascii="Arial" w:eastAsia="Arial" w:hAnsi="Arial" w:cs="Arial"/>
          <w:lang w:val="en-US"/>
        </w:rPr>
      </w:pPr>
    </w:p>
    <w:p w14:paraId="29981F5A" w14:textId="77777777" w:rsidR="00057B15" w:rsidRDefault="00057B15" w:rsidP="00AE5055">
      <w:pPr>
        <w:widowControl w:val="0"/>
        <w:ind w:right="4052"/>
        <w:rPr>
          <w:rFonts w:ascii="Arial" w:eastAsia="Calibri" w:hAnsi="Calibri"/>
          <w:spacing w:val="-1"/>
          <w:lang w:val="en-US"/>
        </w:rPr>
      </w:pPr>
    </w:p>
    <w:p w14:paraId="6F942A72" w14:textId="77777777" w:rsidR="00057B15" w:rsidRDefault="00057B15" w:rsidP="00AE5055">
      <w:pPr>
        <w:widowControl w:val="0"/>
        <w:ind w:right="4052"/>
        <w:rPr>
          <w:rFonts w:ascii="Arial" w:eastAsia="Calibri" w:hAnsi="Calibri"/>
          <w:spacing w:val="-1"/>
          <w:lang w:val="en-US"/>
        </w:rPr>
      </w:pPr>
    </w:p>
    <w:p w14:paraId="1C0AC6CA" w14:textId="4BF776C4" w:rsidR="00AE5055" w:rsidRDefault="00AE5055" w:rsidP="00AE5055">
      <w:pPr>
        <w:widowControl w:val="0"/>
        <w:ind w:right="4052"/>
        <w:rPr>
          <w:rFonts w:ascii="Arial" w:eastAsia="Calibri" w:hAnsi="Calibri"/>
          <w:spacing w:val="-1"/>
          <w:lang w:val="en-US"/>
        </w:rPr>
      </w:pPr>
      <w:r w:rsidRPr="00AE5055">
        <w:rPr>
          <w:rFonts w:ascii="Arial" w:eastAsia="Calibri" w:hAnsi="Calibri"/>
          <w:spacing w:val="-1"/>
          <w:lang w:val="en-US"/>
        </w:rPr>
        <w:t>Signed:</w:t>
      </w:r>
      <w:r w:rsidRPr="00AE5055">
        <w:rPr>
          <w:rFonts w:eastAsia="Calibri" w:hAnsi="Calibri"/>
          <w:spacing w:val="20"/>
          <w:lang w:val="en-US"/>
        </w:rPr>
        <w:t xml:space="preserve"> </w:t>
      </w:r>
      <w:r>
        <w:rPr>
          <w:rFonts w:eastAsia="Calibri" w:hAnsi="Calibri"/>
          <w:spacing w:val="20"/>
          <w:lang w:val="en-US"/>
        </w:rPr>
        <w:tab/>
      </w:r>
      <w:r>
        <w:rPr>
          <w:rFonts w:eastAsia="Calibri" w:hAnsi="Calibri"/>
          <w:spacing w:val="20"/>
          <w:lang w:val="en-US"/>
        </w:rPr>
        <w:tab/>
      </w:r>
      <w:r>
        <w:rPr>
          <w:rFonts w:eastAsia="Calibri" w:hAnsi="Calibri"/>
          <w:spacing w:val="20"/>
          <w:lang w:val="en-US"/>
        </w:rPr>
        <w:tab/>
      </w:r>
      <w:r>
        <w:rPr>
          <w:rFonts w:eastAsia="Calibri" w:hAnsi="Calibri"/>
          <w:spacing w:val="20"/>
          <w:lang w:val="en-US"/>
        </w:rPr>
        <w:tab/>
      </w:r>
      <w:r>
        <w:rPr>
          <w:rFonts w:eastAsia="Calibri" w:hAnsi="Calibri"/>
          <w:spacing w:val="20"/>
          <w:lang w:val="en-US"/>
        </w:rPr>
        <w:tab/>
      </w:r>
      <w:r w:rsidR="00057B15">
        <w:rPr>
          <w:rFonts w:eastAsia="Calibri" w:hAnsi="Calibri"/>
          <w:spacing w:val="20"/>
          <w:lang w:val="en-US"/>
        </w:rPr>
        <w:t xml:space="preserve">  </w:t>
      </w:r>
      <w:r w:rsidRPr="00AE5055">
        <w:rPr>
          <w:rFonts w:ascii="Arial" w:eastAsia="Calibri" w:hAnsi="Calibri"/>
          <w:spacing w:val="-1"/>
          <w:lang w:val="en-US"/>
        </w:rPr>
        <w:t>Dated:</w:t>
      </w:r>
    </w:p>
    <w:p w14:paraId="5D10111A" w14:textId="77777777" w:rsidR="00AE5055" w:rsidRPr="00AE5055" w:rsidRDefault="00AE5055" w:rsidP="00AE5055">
      <w:pPr>
        <w:widowControl w:val="0"/>
        <w:ind w:right="7654"/>
        <w:rPr>
          <w:rFonts w:ascii="Arial" w:eastAsia="Arial" w:hAnsi="Arial" w:cs="Arial"/>
          <w:lang w:val="en-US"/>
        </w:rPr>
      </w:pPr>
    </w:p>
    <w:p w14:paraId="64790281" w14:textId="77777777" w:rsidR="00AE5055" w:rsidRPr="00AE5055" w:rsidRDefault="00AE5055" w:rsidP="00AE5055">
      <w:pPr>
        <w:widowControl w:val="0"/>
        <w:rPr>
          <w:rFonts w:ascii="Arial" w:eastAsia="Arial" w:hAnsi="Arial" w:cs="Arial"/>
          <w:lang w:val="en-US"/>
        </w:rPr>
      </w:pPr>
      <w:r w:rsidRPr="00AE5055">
        <w:rPr>
          <w:rFonts w:ascii="Arial" w:eastAsia="Calibri" w:hAnsi="Calibri"/>
          <w:color w:val="FF0000"/>
          <w:lang w:val="en-US"/>
        </w:rPr>
        <w:t>[insert</w:t>
      </w:r>
      <w:r w:rsidRPr="00AE5055">
        <w:rPr>
          <w:rFonts w:ascii="Arial" w:eastAsia="Calibri" w:hAnsi="Calibri"/>
          <w:color w:val="FF0000"/>
          <w:spacing w:val="-2"/>
          <w:lang w:val="en-US"/>
        </w:rPr>
        <w:t xml:space="preserve"> </w:t>
      </w:r>
      <w:r w:rsidRPr="00AE5055">
        <w:rPr>
          <w:rFonts w:ascii="Arial" w:eastAsia="Calibri" w:hAnsi="Calibri"/>
          <w:color w:val="FF0000"/>
          <w:spacing w:val="-1"/>
          <w:lang w:val="en-US"/>
        </w:rPr>
        <w:t>name</w:t>
      </w:r>
      <w:r w:rsidRPr="00AE5055">
        <w:rPr>
          <w:rFonts w:ascii="Arial" w:eastAsia="Calibri" w:hAnsi="Calibri"/>
          <w:color w:val="FF0000"/>
          <w:lang w:val="en-US"/>
        </w:rPr>
        <w:t xml:space="preserve"> </w:t>
      </w:r>
      <w:r w:rsidRPr="00AE5055">
        <w:rPr>
          <w:rFonts w:ascii="Arial" w:eastAsia="Calibri" w:hAnsi="Calibri"/>
          <w:color w:val="FF0000"/>
          <w:spacing w:val="-1"/>
          <w:lang w:val="en-US"/>
        </w:rPr>
        <w:t>of organisation]</w:t>
      </w:r>
    </w:p>
    <w:p w14:paraId="55533651" w14:textId="77777777" w:rsidR="00AE5055" w:rsidRDefault="00AE5055" w:rsidP="00AE5055">
      <w:pPr>
        <w:widowControl w:val="0"/>
        <w:tabs>
          <w:tab w:val="left" w:pos="4420"/>
        </w:tabs>
        <w:rPr>
          <w:rFonts w:ascii="Arial" w:eastAsia="Calibri" w:hAnsi="Calibri"/>
          <w:lang w:val="en-US"/>
        </w:rPr>
      </w:pPr>
    </w:p>
    <w:p w14:paraId="116207E0" w14:textId="31FBECAA" w:rsidR="00AE5055" w:rsidRDefault="00AE5055" w:rsidP="00AE5055">
      <w:pPr>
        <w:widowControl w:val="0"/>
        <w:tabs>
          <w:tab w:val="left" w:pos="4420"/>
        </w:tabs>
        <w:rPr>
          <w:rFonts w:ascii="Arial" w:eastAsia="Calibri" w:hAnsi="Calibri"/>
          <w:spacing w:val="-1"/>
          <w:lang w:val="en-US"/>
        </w:rPr>
      </w:pPr>
      <w:r w:rsidRPr="00AE5055">
        <w:rPr>
          <w:rFonts w:ascii="Arial" w:eastAsia="Calibri" w:hAnsi="Calibri"/>
          <w:lang w:val="en-US"/>
        </w:rPr>
        <w:t>Signed:</w:t>
      </w:r>
      <w:r w:rsidR="00057B15">
        <w:rPr>
          <w:rFonts w:eastAsia="Calibri" w:hAnsi="Calibri"/>
          <w:lang w:val="en-US"/>
        </w:rPr>
        <w:tab/>
      </w:r>
      <w:r w:rsidRPr="00AE5055">
        <w:rPr>
          <w:rFonts w:ascii="Arial" w:eastAsia="Calibri" w:hAnsi="Calibri"/>
          <w:lang w:val="en-US"/>
        </w:rPr>
        <w:t xml:space="preserve">Print </w:t>
      </w:r>
      <w:r w:rsidRPr="00AE5055">
        <w:rPr>
          <w:rFonts w:ascii="Arial" w:eastAsia="Calibri" w:hAnsi="Calibri"/>
          <w:spacing w:val="-1"/>
          <w:lang w:val="en-US"/>
        </w:rPr>
        <w:t>name:</w:t>
      </w:r>
    </w:p>
    <w:p w14:paraId="28B2F3F3" w14:textId="77777777" w:rsidR="00057B15" w:rsidRPr="00AE5055" w:rsidRDefault="00057B15" w:rsidP="00AE5055">
      <w:pPr>
        <w:widowControl w:val="0"/>
        <w:tabs>
          <w:tab w:val="left" w:pos="4420"/>
        </w:tabs>
        <w:rPr>
          <w:rFonts w:ascii="Arial" w:eastAsia="Arial" w:hAnsi="Arial" w:cs="Arial"/>
          <w:lang w:val="en-US"/>
        </w:rPr>
      </w:pPr>
    </w:p>
    <w:p w14:paraId="5EDE1D88" w14:textId="77777777" w:rsidR="00AE5055" w:rsidRDefault="00AE5055" w:rsidP="00AE5055">
      <w:pPr>
        <w:widowControl w:val="0"/>
        <w:ind w:right="7550"/>
        <w:rPr>
          <w:rFonts w:ascii="Arial" w:eastAsia="Calibri" w:hAnsi="Calibri"/>
          <w:spacing w:val="-1"/>
          <w:lang w:val="en-US"/>
        </w:rPr>
      </w:pPr>
    </w:p>
    <w:p w14:paraId="78D4DD42" w14:textId="13E77839" w:rsidR="00AE5055" w:rsidRPr="00AE5055" w:rsidRDefault="00AE5055" w:rsidP="00057B15">
      <w:pPr>
        <w:widowControl w:val="0"/>
        <w:tabs>
          <w:tab w:val="left" w:pos="4253"/>
        </w:tabs>
        <w:ind w:right="5611"/>
        <w:rPr>
          <w:rFonts w:ascii="Arial" w:eastAsia="Arial" w:hAnsi="Arial" w:cs="Arial"/>
          <w:lang w:val="en-US"/>
        </w:rPr>
      </w:pPr>
      <w:r w:rsidRPr="00AE5055">
        <w:rPr>
          <w:rFonts w:ascii="Arial" w:eastAsia="Calibri" w:hAnsi="Calibri"/>
          <w:spacing w:val="-1"/>
          <w:lang w:val="en-US"/>
        </w:rPr>
        <w:t>Position:</w:t>
      </w:r>
      <w:r w:rsidRPr="00AE5055">
        <w:rPr>
          <w:rFonts w:eastAsia="Calibri" w:hAnsi="Calibri"/>
          <w:spacing w:val="20"/>
          <w:lang w:val="en-US"/>
        </w:rPr>
        <w:t xml:space="preserve"> </w:t>
      </w:r>
      <w:r>
        <w:rPr>
          <w:rFonts w:eastAsia="Calibri" w:hAnsi="Calibri"/>
          <w:spacing w:val="20"/>
          <w:lang w:val="en-US"/>
        </w:rPr>
        <w:tab/>
      </w:r>
      <w:r w:rsidR="00057B15">
        <w:rPr>
          <w:rFonts w:eastAsia="Calibri" w:hAnsi="Calibri"/>
          <w:spacing w:val="20"/>
          <w:lang w:val="en-US"/>
        </w:rPr>
        <w:tab/>
        <w:t xml:space="preserve"> </w:t>
      </w:r>
      <w:r w:rsidRPr="00AE5055">
        <w:rPr>
          <w:rFonts w:ascii="Arial" w:eastAsia="Calibri" w:hAnsi="Calibri"/>
          <w:spacing w:val="-1"/>
          <w:lang w:val="en-US"/>
        </w:rPr>
        <w:t>Dated:</w:t>
      </w:r>
    </w:p>
    <w:p w14:paraId="5320F4C6" w14:textId="222D512D" w:rsidR="00AE5055" w:rsidRDefault="00AE5055" w:rsidP="00AE5055">
      <w:pPr>
        <w:tabs>
          <w:tab w:val="left" w:pos="1340"/>
        </w:tabs>
        <w:rPr>
          <w:rFonts w:ascii="Arial" w:hAnsi="Arial" w:cs="Arial"/>
        </w:rPr>
      </w:pPr>
    </w:p>
    <w:p w14:paraId="3F8FE545" w14:textId="0E5B4B35" w:rsidR="00057B15" w:rsidRDefault="00057B15" w:rsidP="00AE5055">
      <w:pPr>
        <w:tabs>
          <w:tab w:val="left" w:pos="1340"/>
        </w:tabs>
        <w:rPr>
          <w:rFonts w:ascii="Arial" w:hAnsi="Arial" w:cs="Arial"/>
        </w:rPr>
      </w:pPr>
    </w:p>
    <w:p w14:paraId="5F60DA23" w14:textId="219D5F29" w:rsidR="00057B15" w:rsidRDefault="00057B15" w:rsidP="00AE5055">
      <w:pPr>
        <w:tabs>
          <w:tab w:val="left" w:pos="1340"/>
        </w:tabs>
        <w:rPr>
          <w:rFonts w:ascii="Arial" w:hAnsi="Arial" w:cs="Arial"/>
        </w:rPr>
      </w:pPr>
    </w:p>
    <w:p w14:paraId="2D5877B2" w14:textId="35F4AC4D" w:rsidR="00057B15" w:rsidRDefault="00057B15" w:rsidP="00AE5055">
      <w:pPr>
        <w:tabs>
          <w:tab w:val="left" w:pos="1340"/>
        </w:tabs>
        <w:rPr>
          <w:rFonts w:ascii="Arial" w:hAnsi="Arial" w:cs="Arial"/>
        </w:rPr>
      </w:pPr>
    </w:p>
    <w:p w14:paraId="0682C823" w14:textId="6244A919" w:rsidR="00057B15" w:rsidRDefault="00057B15" w:rsidP="00AE5055">
      <w:pPr>
        <w:tabs>
          <w:tab w:val="left" w:pos="1340"/>
        </w:tabs>
        <w:rPr>
          <w:rFonts w:ascii="Arial" w:hAnsi="Arial" w:cs="Arial"/>
        </w:rPr>
      </w:pPr>
    </w:p>
    <w:p w14:paraId="7F1821BC" w14:textId="0D7A17DC" w:rsidR="00057B15" w:rsidRDefault="00057B15" w:rsidP="00AE5055">
      <w:pPr>
        <w:tabs>
          <w:tab w:val="left" w:pos="1340"/>
        </w:tabs>
        <w:rPr>
          <w:rFonts w:ascii="Arial" w:hAnsi="Arial" w:cs="Arial"/>
        </w:rPr>
      </w:pPr>
      <w:r>
        <w:rPr>
          <w:noProof/>
          <w:lang w:eastAsia="en-GB"/>
        </w:rPr>
        <w:lastRenderedPageBreak/>
        <w:drawing>
          <wp:anchor distT="0" distB="0" distL="114300" distR="114300" simplePos="0" relativeHeight="251766784" behindDoc="0" locked="0" layoutInCell="1" allowOverlap="1" wp14:anchorId="408E73DB" wp14:editId="1FF1F996">
            <wp:simplePos x="0" y="0"/>
            <wp:positionH relativeFrom="margin">
              <wp:align>left</wp:align>
            </wp:positionH>
            <wp:positionV relativeFrom="paragraph">
              <wp:posOffset>5080</wp:posOffset>
            </wp:positionV>
            <wp:extent cx="1860550" cy="516255"/>
            <wp:effectExtent l="0" t="0" r="6350" b="0"/>
            <wp:wrapNone/>
            <wp:docPr id="102" name="Picture 102" descr="http://sfhnet.nnotts.nhs.uk/content/showcontent.aspx?contentid=5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net.nnotts.nhs.uk/content/showcontent.aspx?contentid=564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4736" behindDoc="0" locked="0" layoutInCell="1" allowOverlap="1" wp14:anchorId="6D81A591" wp14:editId="0CCE20A6">
            <wp:simplePos x="0" y="0"/>
            <wp:positionH relativeFrom="margin">
              <wp:align>right</wp:align>
            </wp:positionH>
            <wp:positionV relativeFrom="paragraph">
              <wp:posOffset>0</wp:posOffset>
            </wp:positionV>
            <wp:extent cx="1913255" cy="592455"/>
            <wp:effectExtent l="0" t="0" r="0" b="0"/>
            <wp:wrapSquare wrapText="bothSides"/>
            <wp:docPr id="101" name="Picture 101"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24">
                      <a:extLst>
                        <a:ext uri="{28A0092B-C50C-407E-A947-70E740481C1C}">
                          <a14:useLocalDpi xmlns:a14="http://schemas.microsoft.com/office/drawing/2010/main" val="0"/>
                        </a:ext>
                      </a:extLst>
                    </a:blip>
                    <a:srcRect l="13672" t="15659" r="7813" b="30396"/>
                    <a:stretch>
                      <a:fillRect/>
                    </a:stretch>
                  </pic:blipFill>
                  <pic:spPr bwMode="auto">
                    <a:xfrm>
                      <a:off x="0" y="0"/>
                      <a:ext cx="1913255"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FDEE8" w14:textId="1A7173F4" w:rsidR="00057B15" w:rsidRDefault="00057B15" w:rsidP="00AE5055">
      <w:pPr>
        <w:tabs>
          <w:tab w:val="left" w:pos="1340"/>
        </w:tabs>
        <w:rPr>
          <w:rFonts w:ascii="Arial" w:hAnsi="Arial" w:cs="Arial"/>
        </w:rPr>
      </w:pPr>
    </w:p>
    <w:p w14:paraId="3DE6B2C0" w14:textId="566445C4" w:rsidR="00057B15" w:rsidRDefault="00057B15" w:rsidP="00AE5055">
      <w:pPr>
        <w:tabs>
          <w:tab w:val="left" w:pos="1340"/>
        </w:tabs>
        <w:rPr>
          <w:rFonts w:ascii="Arial" w:hAnsi="Arial" w:cs="Arial"/>
        </w:rPr>
      </w:pPr>
    </w:p>
    <w:p w14:paraId="5FD55E1F" w14:textId="1788B703" w:rsidR="00057B15" w:rsidRDefault="00057B15" w:rsidP="00AE5055">
      <w:pPr>
        <w:tabs>
          <w:tab w:val="left" w:pos="1340"/>
        </w:tabs>
        <w:rPr>
          <w:rFonts w:ascii="Arial" w:hAnsi="Arial" w:cs="Arial"/>
        </w:rPr>
      </w:pPr>
    </w:p>
    <w:p w14:paraId="72E1A935" w14:textId="2100BED8" w:rsidR="00057B15" w:rsidRDefault="00057B15" w:rsidP="00AE5055">
      <w:pPr>
        <w:tabs>
          <w:tab w:val="left" w:pos="1340"/>
        </w:tabs>
        <w:rPr>
          <w:rFonts w:ascii="Arial" w:hAnsi="Arial" w:cs="Arial"/>
        </w:rPr>
      </w:pPr>
    </w:p>
    <w:p w14:paraId="34A625A8" w14:textId="53CA2DCB" w:rsidR="00057B15" w:rsidRDefault="00057B15" w:rsidP="00AE5055">
      <w:pPr>
        <w:tabs>
          <w:tab w:val="left" w:pos="1340"/>
        </w:tabs>
        <w:rPr>
          <w:rFonts w:ascii="Arial" w:hAnsi="Arial" w:cs="Arial"/>
        </w:rPr>
      </w:pPr>
    </w:p>
    <w:p w14:paraId="091FB2B1" w14:textId="77777777" w:rsidR="00057B15" w:rsidRPr="00057B15" w:rsidRDefault="00057B15" w:rsidP="00057B15">
      <w:pPr>
        <w:widowControl w:val="0"/>
        <w:spacing w:before="39" w:line="278" w:lineRule="auto"/>
        <w:ind w:right="116"/>
        <w:jc w:val="both"/>
        <w:rPr>
          <w:rFonts w:ascii="Arial" w:hAnsi="Arial" w:cs="Arial"/>
          <w:b/>
          <w:bCs/>
          <w:sz w:val="28"/>
          <w:szCs w:val="28"/>
          <w:u w:val="single"/>
          <w:lang w:val="en-US"/>
        </w:rPr>
      </w:pPr>
      <w:r w:rsidRPr="00057B15">
        <w:rPr>
          <w:rFonts w:ascii="Arial" w:hAnsi="Arial" w:cs="Arial"/>
          <w:b/>
          <w:bCs/>
          <w:color w:val="0070C0"/>
          <w:w w:val="110"/>
          <w:sz w:val="28"/>
          <w:szCs w:val="28"/>
          <w:u w:val="single"/>
          <w:lang w:val="en-US"/>
        </w:rPr>
        <w:t>Example</w:t>
      </w:r>
      <w:r w:rsidRPr="00057B15">
        <w:rPr>
          <w:rFonts w:ascii="Arial" w:hAnsi="Arial" w:cs="Arial"/>
          <w:b/>
          <w:bCs/>
          <w:color w:val="0070C0"/>
          <w:spacing w:val="37"/>
          <w:w w:val="110"/>
          <w:sz w:val="28"/>
          <w:szCs w:val="28"/>
          <w:u w:val="single"/>
          <w:lang w:val="en-US"/>
        </w:rPr>
        <w:t xml:space="preserve"> </w:t>
      </w:r>
      <w:r w:rsidRPr="00057B15">
        <w:rPr>
          <w:rFonts w:ascii="Arial" w:hAnsi="Arial" w:cs="Arial"/>
          <w:b/>
          <w:bCs/>
          <w:color w:val="0070C0"/>
          <w:w w:val="110"/>
          <w:sz w:val="28"/>
          <w:szCs w:val="28"/>
          <w:u w:val="single"/>
          <w:lang w:val="en-US"/>
        </w:rPr>
        <w:t>Change</w:t>
      </w:r>
      <w:r w:rsidRPr="00057B15">
        <w:rPr>
          <w:rFonts w:ascii="Arial" w:hAnsi="Arial" w:cs="Arial"/>
          <w:b/>
          <w:bCs/>
          <w:color w:val="0070C0"/>
          <w:spacing w:val="37"/>
          <w:w w:val="110"/>
          <w:sz w:val="28"/>
          <w:szCs w:val="28"/>
          <w:u w:val="single"/>
          <w:lang w:val="en-US"/>
        </w:rPr>
        <w:t xml:space="preserve"> </w:t>
      </w:r>
      <w:r w:rsidRPr="00057B15">
        <w:rPr>
          <w:rFonts w:ascii="Arial" w:hAnsi="Arial" w:cs="Arial"/>
          <w:b/>
          <w:bCs/>
          <w:color w:val="0070C0"/>
          <w:w w:val="110"/>
          <w:sz w:val="28"/>
          <w:szCs w:val="28"/>
          <w:u w:val="single"/>
          <w:lang w:val="en-US"/>
        </w:rPr>
        <w:t>of</w:t>
      </w:r>
      <w:r w:rsidRPr="00057B15">
        <w:rPr>
          <w:rFonts w:ascii="Arial" w:hAnsi="Arial" w:cs="Arial"/>
          <w:b/>
          <w:bCs/>
          <w:color w:val="0070C0"/>
          <w:spacing w:val="33"/>
          <w:w w:val="110"/>
          <w:sz w:val="28"/>
          <w:szCs w:val="28"/>
          <w:u w:val="single"/>
          <w:lang w:val="en-US"/>
        </w:rPr>
        <w:t xml:space="preserve"> </w:t>
      </w:r>
      <w:r w:rsidRPr="00057B15">
        <w:rPr>
          <w:rFonts w:ascii="Arial" w:hAnsi="Arial" w:cs="Arial"/>
          <w:b/>
          <w:bCs/>
          <w:color w:val="0070C0"/>
          <w:w w:val="110"/>
          <w:sz w:val="28"/>
          <w:szCs w:val="28"/>
          <w:u w:val="single"/>
          <w:lang w:val="en-US"/>
        </w:rPr>
        <w:t>location</w:t>
      </w:r>
      <w:r w:rsidRPr="00057B15">
        <w:rPr>
          <w:rFonts w:ascii="Arial" w:hAnsi="Arial" w:cs="Arial"/>
          <w:b/>
          <w:bCs/>
          <w:color w:val="0070C0"/>
          <w:spacing w:val="35"/>
          <w:w w:val="110"/>
          <w:sz w:val="28"/>
          <w:szCs w:val="28"/>
          <w:u w:val="single"/>
          <w:lang w:val="en-US"/>
        </w:rPr>
        <w:t xml:space="preserve"> </w:t>
      </w:r>
      <w:r w:rsidRPr="00057B15">
        <w:rPr>
          <w:rFonts w:ascii="Arial" w:hAnsi="Arial" w:cs="Arial"/>
          <w:b/>
          <w:bCs/>
          <w:color w:val="0070C0"/>
          <w:w w:val="110"/>
          <w:sz w:val="28"/>
          <w:szCs w:val="28"/>
          <w:u w:val="single"/>
          <w:lang w:val="en-US"/>
        </w:rPr>
        <w:t>for</w:t>
      </w:r>
      <w:r w:rsidRPr="00057B15">
        <w:rPr>
          <w:rFonts w:ascii="Arial" w:hAnsi="Arial" w:cs="Arial"/>
          <w:b/>
          <w:bCs/>
          <w:color w:val="0070C0"/>
          <w:spacing w:val="37"/>
          <w:w w:val="110"/>
          <w:sz w:val="28"/>
          <w:szCs w:val="28"/>
          <w:u w:val="single"/>
          <w:lang w:val="en-US"/>
        </w:rPr>
        <w:t xml:space="preserve"> </w:t>
      </w:r>
      <w:r w:rsidRPr="00057B15">
        <w:rPr>
          <w:rFonts w:ascii="Arial" w:hAnsi="Arial" w:cs="Arial"/>
          <w:b/>
          <w:bCs/>
          <w:color w:val="0070C0"/>
          <w:w w:val="110"/>
          <w:sz w:val="28"/>
          <w:szCs w:val="28"/>
          <w:u w:val="single"/>
          <w:lang w:val="en-US"/>
        </w:rPr>
        <w:t>receiving</w:t>
      </w:r>
      <w:r w:rsidRPr="00057B15">
        <w:rPr>
          <w:rFonts w:ascii="Arial" w:hAnsi="Arial" w:cs="Arial"/>
          <w:b/>
          <w:bCs/>
          <w:color w:val="0070C0"/>
          <w:spacing w:val="37"/>
          <w:w w:val="110"/>
          <w:sz w:val="28"/>
          <w:szCs w:val="28"/>
          <w:u w:val="single"/>
          <w:lang w:val="en-US"/>
        </w:rPr>
        <w:t xml:space="preserve"> </w:t>
      </w:r>
      <w:r w:rsidRPr="00057B15">
        <w:rPr>
          <w:rFonts w:ascii="Arial" w:hAnsi="Arial" w:cs="Arial"/>
          <w:b/>
          <w:bCs/>
          <w:color w:val="0070C0"/>
          <w:w w:val="110"/>
          <w:sz w:val="28"/>
          <w:szCs w:val="28"/>
          <w:u w:val="single"/>
          <w:lang w:val="en-US"/>
        </w:rPr>
        <w:t>NHS</w:t>
      </w:r>
      <w:r w:rsidRPr="00057B15">
        <w:rPr>
          <w:rFonts w:ascii="Arial" w:hAnsi="Arial" w:cs="Arial"/>
          <w:b/>
          <w:bCs/>
          <w:color w:val="0070C0"/>
          <w:w w:val="99"/>
          <w:sz w:val="28"/>
          <w:szCs w:val="28"/>
          <w:u w:val="single"/>
          <w:lang w:val="en-US"/>
        </w:rPr>
        <w:t xml:space="preserve"> </w:t>
      </w:r>
      <w:r w:rsidRPr="00057B15">
        <w:rPr>
          <w:rFonts w:ascii="Arial" w:hAnsi="Arial" w:cs="Arial"/>
          <w:b/>
          <w:bCs/>
          <w:color w:val="0070C0"/>
          <w:w w:val="110"/>
          <w:sz w:val="28"/>
          <w:szCs w:val="28"/>
          <w:u w:val="single"/>
          <w:lang w:val="en-US"/>
        </w:rPr>
        <w:t>services/change</w:t>
      </w:r>
      <w:r w:rsidRPr="00057B15">
        <w:rPr>
          <w:rFonts w:ascii="Arial" w:hAnsi="Arial" w:cs="Arial"/>
          <w:b/>
          <w:bCs/>
          <w:color w:val="0070C0"/>
          <w:spacing w:val="58"/>
          <w:w w:val="110"/>
          <w:sz w:val="28"/>
          <w:szCs w:val="28"/>
          <w:u w:val="single"/>
          <w:lang w:val="en-US"/>
        </w:rPr>
        <w:t xml:space="preserve"> </w:t>
      </w:r>
      <w:r w:rsidRPr="00057B15">
        <w:rPr>
          <w:rFonts w:ascii="Arial" w:hAnsi="Arial" w:cs="Arial"/>
          <w:b/>
          <w:bCs/>
          <w:color w:val="0070C0"/>
          <w:w w:val="110"/>
          <w:sz w:val="28"/>
          <w:szCs w:val="28"/>
          <w:u w:val="single"/>
          <w:lang w:val="en-US"/>
        </w:rPr>
        <w:t>of</w:t>
      </w:r>
      <w:r w:rsidRPr="00057B15">
        <w:rPr>
          <w:rFonts w:ascii="Arial" w:hAnsi="Arial" w:cs="Arial"/>
          <w:b/>
          <w:bCs/>
          <w:color w:val="0070C0"/>
          <w:spacing w:val="61"/>
          <w:w w:val="110"/>
          <w:sz w:val="28"/>
          <w:szCs w:val="28"/>
          <w:u w:val="single"/>
          <w:lang w:val="en-US"/>
        </w:rPr>
        <w:t xml:space="preserve"> </w:t>
      </w:r>
      <w:r w:rsidRPr="00057B15">
        <w:rPr>
          <w:rFonts w:ascii="Arial" w:hAnsi="Arial" w:cs="Arial"/>
          <w:b/>
          <w:bCs/>
          <w:color w:val="0070C0"/>
          <w:w w:val="110"/>
          <w:sz w:val="28"/>
          <w:szCs w:val="28"/>
          <w:u w:val="single"/>
          <w:lang w:val="en-US"/>
        </w:rPr>
        <w:t>NHS</w:t>
      </w:r>
      <w:r w:rsidRPr="00057B15">
        <w:rPr>
          <w:rFonts w:ascii="Arial" w:hAnsi="Arial" w:cs="Arial"/>
          <w:b/>
          <w:bCs/>
          <w:color w:val="0070C0"/>
          <w:spacing w:val="60"/>
          <w:w w:val="110"/>
          <w:sz w:val="28"/>
          <w:szCs w:val="28"/>
          <w:u w:val="single"/>
          <w:lang w:val="en-US"/>
        </w:rPr>
        <w:t xml:space="preserve"> </w:t>
      </w:r>
      <w:r w:rsidRPr="00057B15">
        <w:rPr>
          <w:rFonts w:ascii="Arial" w:hAnsi="Arial" w:cs="Arial"/>
          <w:b/>
          <w:bCs/>
          <w:color w:val="0070C0"/>
          <w:w w:val="110"/>
          <w:sz w:val="28"/>
          <w:szCs w:val="28"/>
          <w:u w:val="single"/>
          <w:lang w:val="en-US"/>
        </w:rPr>
        <w:t>Services</w:t>
      </w:r>
      <w:r w:rsidRPr="00057B15">
        <w:rPr>
          <w:rFonts w:ascii="Arial" w:hAnsi="Arial" w:cs="Arial"/>
          <w:b/>
          <w:bCs/>
          <w:color w:val="0070C0"/>
          <w:spacing w:val="61"/>
          <w:w w:val="110"/>
          <w:sz w:val="28"/>
          <w:szCs w:val="28"/>
          <w:u w:val="single"/>
          <w:lang w:val="en-US"/>
        </w:rPr>
        <w:t xml:space="preserve"> </w:t>
      </w:r>
      <w:r w:rsidRPr="00057B15">
        <w:rPr>
          <w:rFonts w:ascii="Arial" w:hAnsi="Arial" w:cs="Arial"/>
          <w:b/>
          <w:bCs/>
          <w:color w:val="0070C0"/>
          <w:w w:val="110"/>
          <w:sz w:val="28"/>
          <w:szCs w:val="28"/>
          <w:u w:val="single"/>
          <w:lang w:val="en-US"/>
        </w:rPr>
        <w:t>provider</w:t>
      </w:r>
      <w:r w:rsidRPr="00057B15">
        <w:rPr>
          <w:rFonts w:ascii="Arial" w:hAnsi="Arial" w:cs="Arial"/>
          <w:b/>
          <w:bCs/>
          <w:color w:val="0070C0"/>
          <w:spacing w:val="59"/>
          <w:w w:val="110"/>
          <w:sz w:val="28"/>
          <w:szCs w:val="28"/>
          <w:u w:val="single"/>
          <w:lang w:val="en-US"/>
        </w:rPr>
        <w:t xml:space="preserve"> </w:t>
      </w:r>
      <w:r w:rsidRPr="00057B15">
        <w:rPr>
          <w:rFonts w:ascii="Arial" w:hAnsi="Arial" w:cs="Arial"/>
          <w:b/>
          <w:bCs/>
          <w:color w:val="0070C0"/>
          <w:w w:val="110"/>
          <w:sz w:val="28"/>
          <w:szCs w:val="28"/>
          <w:u w:val="single"/>
          <w:lang w:val="en-US"/>
        </w:rPr>
        <w:t>template</w:t>
      </w:r>
      <w:r w:rsidRPr="00057B15">
        <w:rPr>
          <w:rFonts w:ascii="Arial" w:hAnsi="Arial" w:cs="Arial"/>
          <w:b/>
          <w:bCs/>
          <w:color w:val="0070C0"/>
          <w:spacing w:val="60"/>
          <w:w w:val="110"/>
          <w:sz w:val="28"/>
          <w:szCs w:val="28"/>
          <w:u w:val="single"/>
          <w:lang w:val="en-US"/>
        </w:rPr>
        <w:t xml:space="preserve"> </w:t>
      </w:r>
      <w:r w:rsidRPr="00057B15">
        <w:rPr>
          <w:rFonts w:ascii="Arial" w:hAnsi="Arial" w:cs="Arial"/>
          <w:b/>
          <w:bCs/>
          <w:color w:val="0070C0"/>
          <w:w w:val="110"/>
          <w:sz w:val="28"/>
          <w:szCs w:val="28"/>
          <w:u w:val="single"/>
          <w:lang w:val="en-US"/>
        </w:rPr>
        <w:t>letter</w:t>
      </w:r>
    </w:p>
    <w:p w14:paraId="2016F78F" w14:textId="77777777" w:rsidR="00057B15" w:rsidRPr="00057B15" w:rsidRDefault="00057B15" w:rsidP="00057B15">
      <w:pPr>
        <w:widowControl w:val="0"/>
        <w:spacing w:before="4"/>
        <w:rPr>
          <w:rFonts w:ascii="Arial" w:hAnsi="Arial" w:cs="Arial"/>
          <w:b/>
          <w:bCs/>
          <w:sz w:val="37"/>
          <w:szCs w:val="37"/>
          <w:u w:val="single"/>
          <w:lang w:val="en-US"/>
        </w:rPr>
      </w:pPr>
    </w:p>
    <w:p w14:paraId="2C23F8D3" w14:textId="77777777" w:rsidR="00057B15" w:rsidRPr="00992D54" w:rsidRDefault="00057B15" w:rsidP="00057B15">
      <w:pPr>
        <w:widowControl w:val="0"/>
        <w:jc w:val="both"/>
        <w:rPr>
          <w:rFonts w:ascii="Arial" w:eastAsia="Arial" w:hAnsi="Arial" w:cs="Arial"/>
          <w:lang w:val="en-US"/>
        </w:rPr>
      </w:pPr>
      <w:r w:rsidRPr="00992D54">
        <w:rPr>
          <w:rFonts w:ascii="Arial" w:eastAsia="Arial" w:hAnsi="Arial" w:cs="Arial"/>
          <w:spacing w:val="-1"/>
          <w:lang w:val="en-US"/>
        </w:rPr>
        <w:t>Dear</w:t>
      </w:r>
      <w:r w:rsidRPr="00992D54">
        <w:rPr>
          <w:rFonts w:ascii="Arial" w:eastAsia="Arial" w:hAnsi="Arial" w:cs="Arial"/>
          <w:lang w:val="en-US"/>
        </w:rPr>
        <w:t xml:space="preserve"> </w:t>
      </w:r>
      <w:r w:rsidRPr="00992D54">
        <w:rPr>
          <w:rFonts w:ascii="Arial" w:eastAsia="Arial" w:hAnsi="Arial" w:cs="Arial"/>
          <w:color w:val="FF0000"/>
          <w:lang w:val="en-US"/>
        </w:rPr>
        <w:t>[insert</w:t>
      </w:r>
      <w:r w:rsidRPr="00992D54">
        <w:rPr>
          <w:rFonts w:ascii="Arial" w:eastAsia="Arial" w:hAnsi="Arial" w:cs="Arial"/>
          <w:color w:val="FF0000"/>
          <w:spacing w:val="-1"/>
          <w:lang w:val="en-US"/>
        </w:rPr>
        <w:t xml:space="preserve"> person’s</w:t>
      </w:r>
      <w:r w:rsidRPr="00992D54">
        <w:rPr>
          <w:rFonts w:ascii="Arial" w:eastAsia="Arial" w:hAnsi="Arial" w:cs="Arial"/>
          <w:color w:val="FF0000"/>
          <w:lang w:val="en-US"/>
        </w:rPr>
        <w:t xml:space="preserve"> </w:t>
      </w:r>
      <w:r w:rsidRPr="00992D54">
        <w:rPr>
          <w:rFonts w:ascii="Arial" w:eastAsia="Arial" w:hAnsi="Arial" w:cs="Arial"/>
          <w:color w:val="FF0000"/>
          <w:spacing w:val="-1"/>
          <w:lang w:val="en-US"/>
        </w:rPr>
        <w:t>name]</w:t>
      </w:r>
    </w:p>
    <w:p w14:paraId="7B0D8240" w14:textId="77777777" w:rsidR="00057B15" w:rsidRPr="00992D54" w:rsidRDefault="00057B15" w:rsidP="00057B15">
      <w:pPr>
        <w:widowControl w:val="0"/>
        <w:rPr>
          <w:rFonts w:ascii="Arial" w:eastAsia="Arial" w:hAnsi="Arial" w:cs="Arial"/>
          <w:sz w:val="21"/>
          <w:szCs w:val="21"/>
          <w:lang w:val="en-US"/>
        </w:rPr>
      </w:pPr>
    </w:p>
    <w:p w14:paraId="504ADC04" w14:textId="12F27FAF" w:rsidR="00057B15" w:rsidRDefault="00057B15" w:rsidP="00057B15">
      <w:pPr>
        <w:widowControl w:val="0"/>
        <w:ind w:right="115"/>
        <w:jc w:val="both"/>
        <w:rPr>
          <w:rFonts w:ascii="Arial" w:eastAsia="Arial" w:hAnsi="Arial" w:cs="Arial"/>
          <w:b/>
          <w:bCs/>
          <w:lang w:val="en-US"/>
        </w:rPr>
      </w:pPr>
      <w:r w:rsidRPr="00992D54">
        <w:rPr>
          <w:rFonts w:ascii="Arial" w:eastAsia="Arial" w:hAnsi="Arial" w:cs="Arial"/>
          <w:b/>
          <w:bCs/>
          <w:spacing w:val="-1"/>
          <w:lang w:val="en-US"/>
        </w:rPr>
        <w:t>Unacceptable</w:t>
      </w:r>
      <w:r w:rsidRPr="00992D54">
        <w:rPr>
          <w:rFonts w:ascii="Arial" w:eastAsia="Arial" w:hAnsi="Arial" w:cs="Arial"/>
          <w:b/>
          <w:bCs/>
          <w:spacing w:val="14"/>
          <w:lang w:val="en-US"/>
        </w:rPr>
        <w:t xml:space="preserve"> </w:t>
      </w:r>
      <w:r w:rsidRPr="00992D54">
        <w:rPr>
          <w:rFonts w:ascii="Arial" w:eastAsia="Arial" w:hAnsi="Arial" w:cs="Arial"/>
          <w:b/>
          <w:bCs/>
          <w:lang w:val="en-US"/>
        </w:rPr>
        <w:t>behaviour</w:t>
      </w:r>
      <w:r w:rsidRPr="00992D54">
        <w:rPr>
          <w:rFonts w:ascii="Arial" w:eastAsia="Arial" w:hAnsi="Arial" w:cs="Arial"/>
          <w:b/>
          <w:bCs/>
          <w:spacing w:val="12"/>
          <w:lang w:val="en-US"/>
        </w:rPr>
        <w:t xml:space="preserve"> </w:t>
      </w:r>
      <w:r w:rsidRPr="00992D54">
        <w:rPr>
          <w:rFonts w:ascii="Arial" w:eastAsia="Arial" w:hAnsi="Arial" w:cs="Arial"/>
          <w:b/>
          <w:bCs/>
          <w:lang w:val="en-US"/>
        </w:rPr>
        <w:t>–</w:t>
      </w:r>
      <w:r w:rsidRPr="00992D54">
        <w:rPr>
          <w:rFonts w:ascii="Arial" w:eastAsia="Arial" w:hAnsi="Arial" w:cs="Arial"/>
          <w:b/>
          <w:bCs/>
          <w:spacing w:val="13"/>
          <w:lang w:val="en-US"/>
        </w:rPr>
        <w:t xml:space="preserve"> </w:t>
      </w:r>
      <w:r w:rsidRPr="00992D54">
        <w:rPr>
          <w:rFonts w:ascii="Arial" w:eastAsia="Arial" w:hAnsi="Arial" w:cs="Arial"/>
          <w:b/>
          <w:bCs/>
          <w:spacing w:val="-1"/>
          <w:lang w:val="en-US"/>
        </w:rPr>
        <w:t>Change</w:t>
      </w:r>
      <w:r w:rsidRPr="00992D54">
        <w:rPr>
          <w:rFonts w:ascii="Arial" w:eastAsia="Arial" w:hAnsi="Arial" w:cs="Arial"/>
          <w:b/>
          <w:bCs/>
          <w:spacing w:val="14"/>
          <w:lang w:val="en-US"/>
        </w:rPr>
        <w:t xml:space="preserve"> </w:t>
      </w:r>
      <w:r w:rsidRPr="00992D54">
        <w:rPr>
          <w:rFonts w:ascii="Arial" w:eastAsia="Arial" w:hAnsi="Arial" w:cs="Arial"/>
          <w:b/>
          <w:bCs/>
          <w:lang w:val="en-US"/>
        </w:rPr>
        <w:t>of</w:t>
      </w:r>
      <w:r w:rsidRPr="00992D54">
        <w:rPr>
          <w:rFonts w:ascii="Arial" w:eastAsia="Arial" w:hAnsi="Arial" w:cs="Arial"/>
          <w:b/>
          <w:bCs/>
          <w:spacing w:val="14"/>
          <w:lang w:val="en-US"/>
        </w:rPr>
        <w:t xml:space="preserve"> </w:t>
      </w:r>
      <w:r w:rsidRPr="00992D54">
        <w:rPr>
          <w:rFonts w:ascii="Arial" w:eastAsia="Arial" w:hAnsi="Arial" w:cs="Arial"/>
          <w:b/>
          <w:bCs/>
          <w:lang w:val="en-US"/>
        </w:rPr>
        <w:t>location</w:t>
      </w:r>
      <w:r w:rsidRPr="00992D54">
        <w:rPr>
          <w:rFonts w:ascii="Arial" w:eastAsia="Arial" w:hAnsi="Arial" w:cs="Arial"/>
          <w:b/>
          <w:bCs/>
          <w:spacing w:val="13"/>
          <w:lang w:val="en-US"/>
        </w:rPr>
        <w:t xml:space="preserve"> </w:t>
      </w:r>
      <w:r w:rsidRPr="00992D54">
        <w:rPr>
          <w:rFonts w:ascii="Arial" w:eastAsia="Arial" w:hAnsi="Arial" w:cs="Arial"/>
          <w:b/>
          <w:bCs/>
          <w:lang w:val="en-US"/>
        </w:rPr>
        <w:t>for</w:t>
      </w:r>
      <w:r w:rsidRPr="00992D54">
        <w:rPr>
          <w:rFonts w:ascii="Arial" w:eastAsia="Arial" w:hAnsi="Arial" w:cs="Arial"/>
          <w:b/>
          <w:bCs/>
          <w:spacing w:val="13"/>
          <w:lang w:val="en-US"/>
        </w:rPr>
        <w:t xml:space="preserve"> </w:t>
      </w:r>
      <w:r w:rsidRPr="00992D54">
        <w:rPr>
          <w:rFonts w:ascii="Arial" w:eastAsia="Arial" w:hAnsi="Arial" w:cs="Arial"/>
          <w:b/>
          <w:bCs/>
          <w:spacing w:val="-1"/>
          <w:lang w:val="en-US"/>
        </w:rPr>
        <w:t>receiving</w:t>
      </w:r>
      <w:r w:rsidRPr="00992D54">
        <w:rPr>
          <w:rFonts w:ascii="Arial" w:eastAsia="Arial" w:hAnsi="Arial" w:cs="Arial"/>
          <w:b/>
          <w:bCs/>
          <w:spacing w:val="14"/>
          <w:lang w:val="en-US"/>
        </w:rPr>
        <w:t xml:space="preserve"> </w:t>
      </w:r>
      <w:r w:rsidRPr="00992D54">
        <w:rPr>
          <w:rFonts w:ascii="Arial" w:eastAsia="Arial" w:hAnsi="Arial" w:cs="Arial"/>
          <w:b/>
          <w:bCs/>
          <w:lang w:val="en-US"/>
        </w:rPr>
        <w:t>NHS</w:t>
      </w:r>
      <w:r w:rsidRPr="00992D54">
        <w:rPr>
          <w:b/>
          <w:bCs/>
          <w:spacing w:val="27"/>
          <w:w w:val="99"/>
          <w:lang w:val="en-US"/>
        </w:rPr>
        <w:t xml:space="preserve"> </w:t>
      </w:r>
      <w:r w:rsidRPr="00992D54">
        <w:rPr>
          <w:rFonts w:ascii="Arial" w:eastAsia="Arial" w:hAnsi="Arial" w:cs="Arial"/>
          <w:b/>
          <w:bCs/>
          <w:spacing w:val="-1"/>
          <w:lang w:val="en-US"/>
        </w:rPr>
        <w:t>services/change</w:t>
      </w:r>
      <w:r w:rsidRPr="00992D54">
        <w:rPr>
          <w:rFonts w:ascii="Arial" w:eastAsia="Arial" w:hAnsi="Arial" w:cs="Arial"/>
          <w:b/>
          <w:bCs/>
          <w:spacing w:val="-2"/>
          <w:lang w:val="en-US"/>
        </w:rPr>
        <w:t xml:space="preserve"> </w:t>
      </w:r>
      <w:r w:rsidRPr="00992D54">
        <w:rPr>
          <w:rFonts w:ascii="Arial" w:eastAsia="Arial" w:hAnsi="Arial" w:cs="Arial"/>
          <w:b/>
          <w:bCs/>
          <w:lang w:val="en-US"/>
        </w:rPr>
        <w:t>of</w:t>
      </w:r>
      <w:r w:rsidRPr="00992D54">
        <w:rPr>
          <w:rFonts w:ascii="Arial" w:eastAsia="Arial" w:hAnsi="Arial" w:cs="Arial"/>
          <w:b/>
          <w:bCs/>
          <w:spacing w:val="-3"/>
          <w:lang w:val="en-US"/>
        </w:rPr>
        <w:t xml:space="preserve"> </w:t>
      </w:r>
      <w:r w:rsidRPr="00992D54">
        <w:rPr>
          <w:rFonts w:ascii="Arial" w:eastAsia="Arial" w:hAnsi="Arial" w:cs="Arial"/>
          <w:b/>
          <w:bCs/>
          <w:spacing w:val="-1"/>
          <w:lang w:val="en-US"/>
        </w:rPr>
        <w:t>NHS</w:t>
      </w:r>
      <w:r w:rsidRPr="00992D54">
        <w:rPr>
          <w:rFonts w:ascii="Arial" w:eastAsia="Arial" w:hAnsi="Arial" w:cs="Arial"/>
          <w:b/>
          <w:bCs/>
          <w:spacing w:val="-3"/>
          <w:lang w:val="en-US"/>
        </w:rPr>
        <w:t xml:space="preserve"> </w:t>
      </w:r>
      <w:r w:rsidRPr="00992D54">
        <w:rPr>
          <w:rFonts w:ascii="Arial" w:eastAsia="Arial" w:hAnsi="Arial" w:cs="Arial"/>
          <w:b/>
          <w:bCs/>
          <w:spacing w:val="-1"/>
          <w:lang w:val="en-US"/>
        </w:rPr>
        <w:t>Services</w:t>
      </w:r>
      <w:r w:rsidRPr="00992D54">
        <w:rPr>
          <w:rFonts w:ascii="Arial" w:eastAsia="Arial" w:hAnsi="Arial" w:cs="Arial"/>
          <w:b/>
          <w:bCs/>
          <w:spacing w:val="-2"/>
          <w:lang w:val="en-US"/>
        </w:rPr>
        <w:t xml:space="preserve"> </w:t>
      </w:r>
      <w:r w:rsidRPr="00992D54">
        <w:rPr>
          <w:rFonts w:ascii="Arial" w:eastAsia="Arial" w:hAnsi="Arial" w:cs="Arial"/>
          <w:b/>
          <w:bCs/>
          <w:lang w:val="en-US"/>
        </w:rPr>
        <w:t>provider</w:t>
      </w:r>
    </w:p>
    <w:p w14:paraId="7C19197D" w14:textId="77777777" w:rsidR="00057B15" w:rsidRPr="00992D54" w:rsidRDefault="00057B15" w:rsidP="00057B15">
      <w:pPr>
        <w:widowControl w:val="0"/>
        <w:ind w:right="115"/>
        <w:jc w:val="both"/>
        <w:rPr>
          <w:rFonts w:ascii="Arial" w:eastAsia="Arial" w:hAnsi="Arial" w:cs="Arial"/>
          <w:lang w:val="en-US"/>
        </w:rPr>
      </w:pPr>
    </w:p>
    <w:p w14:paraId="62E76E93" w14:textId="69F3C419" w:rsidR="00057B15" w:rsidRDefault="00057B15" w:rsidP="00057B15">
      <w:pPr>
        <w:widowControl w:val="0"/>
        <w:ind w:right="112"/>
        <w:jc w:val="both"/>
        <w:rPr>
          <w:rFonts w:ascii="Arial" w:eastAsia="Calibri" w:hAnsi="Calibri"/>
          <w:spacing w:val="-4"/>
          <w:szCs w:val="22"/>
          <w:lang w:val="en-US"/>
        </w:rPr>
      </w:pPr>
      <w:r w:rsidRPr="00992D54">
        <w:rPr>
          <w:rFonts w:ascii="Arial" w:eastAsia="Calibri" w:hAnsi="Calibri"/>
          <w:szCs w:val="22"/>
          <w:lang w:val="en-US"/>
        </w:rPr>
        <w:t>I</w:t>
      </w:r>
      <w:r w:rsidRPr="00992D54">
        <w:rPr>
          <w:rFonts w:ascii="Arial" w:eastAsia="Calibri" w:hAnsi="Calibri"/>
          <w:spacing w:val="46"/>
          <w:szCs w:val="22"/>
          <w:lang w:val="en-US"/>
        </w:rPr>
        <w:t xml:space="preserve"> </w:t>
      </w:r>
      <w:r w:rsidRPr="00992D54">
        <w:rPr>
          <w:rFonts w:ascii="Arial" w:eastAsia="Calibri" w:hAnsi="Calibri"/>
          <w:szCs w:val="22"/>
          <w:lang w:val="en-US"/>
        </w:rPr>
        <w:t>am</w:t>
      </w:r>
      <w:r w:rsidRPr="00992D54">
        <w:rPr>
          <w:rFonts w:ascii="Arial" w:eastAsia="Calibri" w:hAnsi="Calibri"/>
          <w:spacing w:val="45"/>
          <w:szCs w:val="22"/>
          <w:lang w:val="en-US"/>
        </w:rPr>
        <w:t xml:space="preserve"> </w:t>
      </w:r>
      <w:r w:rsidRPr="00992D54">
        <w:rPr>
          <w:rFonts w:ascii="Arial" w:eastAsia="Calibri" w:hAnsi="Calibri"/>
          <w:color w:val="FF0000"/>
          <w:szCs w:val="22"/>
          <w:lang w:val="en-US"/>
        </w:rPr>
        <w:t>[insert</w:t>
      </w:r>
      <w:r w:rsidRPr="00992D54">
        <w:rPr>
          <w:rFonts w:ascii="Arial" w:eastAsia="Calibri" w:hAnsi="Calibri"/>
          <w:color w:val="FF0000"/>
          <w:spacing w:val="45"/>
          <w:szCs w:val="22"/>
          <w:lang w:val="en-US"/>
        </w:rPr>
        <w:t xml:space="preserve"> </w:t>
      </w:r>
      <w:r w:rsidRPr="00992D54">
        <w:rPr>
          <w:rFonts w:ascii="Arial" w:eastAsia="Calibri" w:hAnsi="Calibri"/>
          <w:color w:val="FF0000"/>
          <w:szCs w:val="22"/>
          <w:lang w:val="en-US"/>
        </w:rPr>
        <w:t>your</w:t>
      </w:r>
      <w:r w:rsidRPr="00992D54">
        <w:rPr>
          <w:rFonts w:ascii="Arial" w:eastAsia="Calibri" w:hAnsi="Calibri"/>
          <w:color w:val="FF0000"/>
          <w:spacing w:val="44"/>
          <w:szCs w:val="22"/>
          <w:lang w:val="en-US"/>
        </w:rPr>
        <w:t xml:space="preserve"> </w:t>
      </w:r>
      <w:r w:rsidRPr="00992D54">
        <w:rPr>
          <w:rFonts w:ascii="Arial" w:eastAsia="Calibri" w:hAnsi="Calibri"/>
          <w:color w:val="FF0000"/>
          <w:spacing w:val="-1"/>
          <w:szCs w:val="22"/>
          <w:lang w:val="en-US"/>
        </w:rPr>
        <w:t>name]</w:t>
      </w:r>
      <w:r w:rsidRPr="00992D54">
        <w:rPr>
          <w:rFonts w:ascii="Arial" w:eastAsia="Calibri" w:hAnsi="Calibri"/>
          <w:color w:val="FF0000"/>
          <w:spacing w:val="46"/>
          <w:szCs w:val="22"/>
          <w:lang w:val="en-US"/>
        </w:rPr>
        <w:t xml:space="preserve"> </w:t>
      </w:r>
      <w:r w:rsidRPr="00992D54">
        <w:rPr>
          <w:rFonts w:ascii="Arial" w:eastAsia="Calibri" w:hAnsi="Calibri"/>
          <w:szCs w:val="22"/>
          <w:lang w:val="en-US"/>
        </w:rPr>
        <w:t>and</w:t>
      </w:r>
      <w:r w:rsidRPr="00992D54">
        <w:rPr>
          <w:rFonts w:ascii="Arial" w:eastAsia="Calibri" w:hAnsi="Calibri"/>
          <w:spacing w:val="45"/>
          <w:szCs w:val="22"/>
          <w:lang w:val="en-US"/>
        </w:rPr>
        <w:t xml:space="preserve"> </w:t>
      </w:r>
      <w:r w:rsidRPr="00992D54">
        <w:rPr>
          <w:rFonts w:ascii="Arial" w:eastAsia="Calibri" w:hAnsi="Calibri"/>
          <w:szCs w:val="22"/>
          <w:lang w:val="en-US"/>
        </w:rPr>
        <w:t>I</w:t>
      </w:r>
      <w:r w:rsidRPr="00992D54">
        <w:rPr>
          <w:rFonts w:ascii="Arial" w:eastAsia="Calibri" w:hAnsi="Calibri"/>
          <w:spacing w:val="45"/>
          <w:szCs w:val="22"/>
          <w:lang w:val="en-US"/>
        </w:rPr>
        <w:t xml:space="preserve"> </w:t>
      </w:r>
      <w:r w:rsidRPr="00992D54">
        <w:rPr>
          <w:rFonts w:ascii="Arial" w:eastAsia="Calibri" w:hAnsi="Calibri"/>
          <w:szCs w:val="22"/>
          <w:lang w:val="en-US"/>
        </w:rPr>
        <w:t>am</w:t>
      </w:r>
      <w:r w:rsidRPr="00992D54">
        <w:rPr>
          <w:rFonts w:ascii="Arial" w:eastAsia="Calibri" w:hAnsi="Calibri"/>
          <w:spacing w:val="45"/>
          <w:szCs w:val="22"/>
          <w:lang w:val="en-US"/>
        </w:rPr>
        <w:t xml:space="preserve"> </w:t>
      </w:r>
      <w:r w:rsidRPr="00992D54">
        <w:rPr>
          <w:rFonts w:ascii="Arial" w:eastAsia="Calibri" w:hAnsi="Calibri"/>
          <w:szCs w:val="22"/>
          <w:lang w:val="en-US"/>
        </w:rPr>
        <w:t>the</w:t>
      </w:r>
      <w:r w:rsidRPr="00992D54">
        <w:rPr>
          <w:rFonts w:ascii="Arial" w:eastAsia="Calibri" w:hAnsi="Calibri"/>
          <w:spacing w:val="46"/>
          <w:szCs w:val="22"/>
          <w:lang w:val="en-US"/>
        </w:rPr>
        <w:t xml:space="preserve"> </w:t>
      </w:r>
      <w:r w:rsidRPr="00992D54">
        <w:rPr>
          <w:rFonts w:ascii="Arial" w:eastAsia="Calibri" w:hAnsi="Calibri"/>
          <w:color w:val="FF0000"/>
          <w:szCs w:val="22"/>
          <w:lang w:val="en-US"/>
        </w:rPr>
        <w:t>[insert</w:t>
      </w:r>
      <w:r w:rsidRPr="00992D54">
        <w:rPr>
          <w:rFonts w:ascii="Arial" w:eastAsia="Calibri" w:hAnsi="Calibri"/>
          <w:color w:val="FF0000"/>
          <w:spacing w:val="45"/>
          <w:szCs w:val="22"/>
          <w:lang w:val="en-US"/>
        </w:rPr>
        <w:t xml:space="preserve"> </w:t>
      </w:r>
      <w:r w:rsidRPr="00992D54">
        <w:rPr>
          <w:rFonts w:ascii="Arial" w:eastAsia="Calibri" w:hAnsi="Calibri"/>
          <w:color w:val="FF0000"/>
          <w:spacing w:val="-1"/>
          <w:szCs w:val="22"/>
          <w:lang w:val="en-US"/>
        </w:rPr>
        <w:t>role/position</w:t>
      </w:r>
      <w:r w:rsidRPr="00992D54">
        <w:rPr>
          <w:rFonts w:ascii="Arial" w:eastAsia="Calibri" w:hAnsi="Calibri"/>
          <w:color w:val="FF0000"/>
          <w:spacing w:val="45"/>
          <w:szCs w:val="22"/>
          <w:lang w:val="en-US"/>
        </w:rPr>
        <w:t xml:space="preserve"> </w:t>
      </w:r>
      <w:r w:rsidRPr="00992D54">
        <w:rPr>
          <w:rFonts w:ascii="Arial" w:eastAsia="Calibri" w:hAnsi="Calibri"/>
          <w:color w:val="FF0000"/>
          <w:spacing w:val="-1"/>
          <w:szCs w:val="22"/>
          <w:lang w:val="en-US"/>
        </w:rPr>
        <w:t>in</w:t>
      </w:r>
      <w:r w:rsidRPr="00992D54">
        <w:rPr>
          <w:rFonts w:ascii="Arial" w:eastAsia="Calibri" w:hAnsi="Calibri"/>
          <w:color w:val="FF0000"/>
          <w:spacing w:val="45"/>
          <w:szCs w:val="22"/>
          <w:lang w:val="en-US"/>
        </w:rPr>
        <w:t xml:space="preserve"> </w:t>
      </w:r>
      <w:r w:rsidRPr="00992D54">
        <w:rPr>
          <w:rFonts w:ascii="Arial" w:eastAsia="Calibri" w:hAnsi="Calibri"/>
          <w:color w:val="FF0000"/>
          <w:spacing w:val="-1"/>
          <w:szCs w:val="22"/>
          <w:lang w:val="en-US"/>
        </w:rPr>
        <w:t>organisation]</w:t>
      </w:r>
      <w:r w:rsidRPr="00992D54">
        <w:rPr>
          <w:rFonts w:ascii="Arial" w:eastAsia="Calibri" w:hAnsi="Calibri"/>
          <w:color w:val="FF0000"/>
          <w:spacing w:val="46"/>
          <w:szCs w:val="22"/>
          <w:lang w:val="en-US"/>
        </w:rPr>
        <w:t xml:space="preserve"> </w:t>
      </w:r>
      <w:r w:rsidRPr="00992D54">
        <w:rPr>
          <w:rFonts w:ascii="Arial" w:eastAsia="Calibri" w:hAnsi="Calibri"/>
          <w:color w:val="FF0000"/>
          <w:szCs w:val="22"/>
          <w:lang w:val="en-US"/>
        </w:rPr>
        <w:t>for</w:t>
      </w:r>
      <w:r w:rsidRPr="00992D54">
        <w:rPr>
          <w:rFonts w:ascii="Arial" w:eastAsia="Calibri" w:hAnsi="Calibri"/>
          <w:color w:val="FF0000"/>
          <w:spacing w:val="45"/>
          <w:szCs w:val="22"/>
          <w:lang w:val="en-US"/>
        </w:rPr>
        <w:t xml:space="preserve"> </w:t>
      </w:r>
      <w:r w:rsidRPr="00992D54">
        <w:rPr>
          <w:rFonts w:ascii="Arial" w:eastAsia="Calibri" w:hAnsi="Calibri"/>
          <w:color w:val="FF0000"/>
          <w:szCs w:val="22"/>
          <w:lang w:val="en-US"/>
        </w:rPr>
        <w:t>the</w:t>
      </w:r>
      <w:r w:rsidRPr="00992D54">
        <w:rPr>
          <w:rFonts w:eastAsia="Calibri" w:hAnsi="Calibri"/>
          <w:color w:val="FF0000"/>
          <w:spacing w:val="27"/>
          <w:szCs w:val="22"/>
          <w:lang w:val="en-US"/>
        </w:rPr>
        <w:t xml:space="preserve"> </w:t>
      </w:r>
      <w:r w:rsidRPr="00992D54">
        <w:rPr>
          <w:rFonts w:ascii="Arial" w:eastAsia="Calibri" w:hAnsi="Calibri"/>
          <w:color w:val="FF0000"/>
          <w:szCs w:val="22"/>
          <w:lang w:val="en-US"/>
        </w:rPr>
        <w:t>[insert</w:t>
      </w:r>
      <w:r w:rsidRPr="00992D54">
        <w:rPr>
          <w:rFonts w:ascii="Arial" w:eastAsia="Calibri" w:hAnsi="Calibri"/>
          <w:color w:val="FF0000"/>
          <w:spacing w:val="25"/>
          <w:szCs w:val="22"/>
          <w:lang w:val="en-US"/>
        </w:rPr>
        <w:t xml:space="preserve"> </w:t>
      </w:r>
      <w:r w:rsidRPr="00992D54">
        <w:rPr>
          <w:rFonts w:ascii="Arial" w:eastAsia="Calibri" w:hAnsi="Calibri"/>
          <w:color w:val="FF0000"/>
          <w:spacing w:val="-1"/>
          <w:szCs w:val="22"/>
          <w:lang w:val="en-US"/>
        </w:rPr>
        <w:t>name</w:t>
      </w:r>
      <w:r w:rsidRPr="00992D54">
        <w:rPr>
          <w:rFonts w:ascii="Arial" w:eastAsia="Calibri" w:hAnsi="Calibri"/>
          <w:color w:val="FF0000"/>
          <w:spacing w:val="26"/>
          <w:szCs w:val="22"/>
          <w:lang w:val="en-US"/>
        </w:rPr>
        <w:t xml:space="preserve"> </w:t>
      </w:r>
      <w:r w:rsidRPr="00992D54">
        <w:rPr>
          <w:rFonts w:ascii="Arial" w:eastAsia="Calibri" w:hAnsi="Calibri"/>
          <w:color w:val="FF0000"/>
          <w:spacing w:val="-1"/>
          <w:szCs w:val="22"/>
          <w:lang w:val="en-US"/>
        </w:rPr>
        <w:t>of</w:t>
      </w:r>
      <w:r w:rsidRPr="00992D54">
        <w:rPr>
          <w:rFonts w:ascii="Arial" w:eastAsia="Calibri" w:hAnsi="Calibri"/>
          <w:color w:val="FF0000"/>
          <w:spacing w:val="26"/>
          <w:szCs w:val="22"/>
          <w:lang w:val="en-US"/>
        </w:rPr>
        <w:t xml:space="preserve"> </w:t>
      </w:r>
      <w:r w:rsidRPr="00992D54">
        <w:rPr>
          <w:rFonts w:ascii="Arial" w:eastAsia="Calibri" w:hAnsi="Calibri"/>
          <w:color w:val="FF0000"/>
          <w:spacing w:val="-1"/>
          <w:szCs w:val="22"/>
          <w:lang w:val="en-US"/>
        </w:rPr>
        <w:t>organisation]</w:t>
      </w:r>
      <w:r w:rsidRPr="00992D54">
        <w:rPr>
          <w:rFonts w:ascii="Arial" w:eastAsia="Calibri" w:hAnsi="Calibri"/>
          <w:spacing w:val="-1"/>
          <w:szCs w:val="22"/>
          <w:lang w:val="en-US"/>
        </w:rPr>
        <w:t>.</w:t>
      </w:r>
      <w:r w:rsidRPr="00992D54">
        <w:rPr>
          <w:rFonts w:ascii="Arial" w:eastAsia="Calibri" w:hAnsi="Calibri"/>
          <w:spacing w:val="54"/>
          <w:szCs w:val="22"/>
          <w:lang w:val="en-US"/>
        </w:rPr>
        <w:t xml:space="preserve"> </w:t>
      </w:r>
      <w:r w:rsidRPr="00992D54">
        <w:rPr>
          <w:rFonts w:ascii="Arial" w:eastAsia="Calibri" w:hAnsi="Calibri"/>
          <w:spacing w:val="-3"/>
          <w:szCs w:val="22"/>
          <w:lang w:val="en-US"/>
        </w:rPr>
        <w:t>One</w:t>
      </w:r>
      <w:r w:rsidRPr="00992D54">
        <w:rPr>
          <w:rFonts w:ascii="Arial" w:eastAsia="Calibri" w:hAnsi="Calibri"/>
          <w:spacing w:val="20"/>
          <w:szCs w:val="22"/>
          <w:lang w:val="en-US"/>
        </w:rPr>
        <w:t xml:space="preserve"> </w:t>
      </w:r>
      <w:r w:rsidRPr="00992D54">
        <w:rPr>
          <w:rFonts w:ascii="Arial" w:eastAsia="Calibri" w:hAnsi="Calibri"/>
          <w:spacing w:val="-2"/>
          <w:szCs w:val="22"/>
          <w:lang w:val="en-US"/>
        </w:rPr>
        <w:t>of</w:t>
      </w:r>
      <w:r w:rsidRPr="00992D54">
        <w:rPr>
          <w:rFonts w:ascii="Arial" w:eastAsia="Calibri" w:hAnsi="Calibri"/>
          <w:spacing w:val="21"/>
          <w:szCs w:val="22"/>
          <w:lang w:val="en-US"/>
        </w:rPr>
        <w:t xml:space="preserve"> </w:t>
      </w:r>
      <w:r w:rsidRPr="00992D54">
        <w:rPr>
          <w:rFonts w:ascii="Arial" w:eastAsia="Calibri" w:hAnsi="Calibri"/>
          <w:spacing w:val="-2"/>
          <w:szCs w:val="22"/>
          <w:lang w:val="en-US"/>
        </w:rPr>
        <w:t>my</w:t>
      </w:r>
      <w:r w:rsidRPr="00992D54">
        <w:rPr>
          <w:rFonts w:ascii="Arial" w:eastAsia="Calibri" w:hAnsi="Calibri"/>
          <w:spacing w:val="20"/>
          <w:szCs w:val="22"/>
          <w:lang w:val="en-US"/>
        </w:rPr>
        <w:t xml:space="preserve"> </w:t>
      </w:r>
      <w:r w:rsidRPr="00992D54">
        <w:rPr>
          <w:rFonts w:ascii="Arial" w:eastAsia="Calibri" w:hAnsi="Calibri"/>
          <w:spacing w:val="-3"/>
          <w:szCs w:val="22"/>
          <w:lang w:val="en-US"/>
        </w:rPr>
        <w:t>roles</w:t>
      </w:r>
      <w:r w:rsidRPr="00992D54">
        <w:rPr>
          <w:rFonts w:ascii="Arial" w:eastAsia="Calibri" w:hAnsi="Calibri"/>
          <w:spacing w:val="20"/>
          <w:szCs w:val="22"/>
          <w:lang w:val="en-US"/>
        </w:rPr>
        <w:t xml:space="preserve"> </w:t>
      </w:r>
      <w:r w:rsidRPr="00992D54">
        <w:rPr>
          <w:rFonts w:ascii="Arial" w:eastAsia="Calibri" w:hAnsi="Calibri"/>
          <w:spacing w:val="-2"/>
          <w:szCs w:val="22"/>
          <w:lang w:val="en-US"/>
        </w:rPr>
        <w:t>is</w:t>
      </w:r>
      <w:r w:rsidRPr="00992D54">
        <w:rPr>
          <w:rFonts w:ascii="Arial" w:eastAsia="Calibri" w:hAnsi="Calibri"/>
          <w:spacing w:val="20"/>
          <w:szCs w:val="22"/>
          <w:lang w:val="en-US"/>
        </w:rPr>
        <w:t xml:space="preserve"> </w:t>
      </w:r>
      <w:r w:rsidRPr="00992D54">
        <w:rPr>
          <w:rFonts w:ascii="Arial" w:eastAsia="Calibri" w:hAnsi="Calibri"/>
          <w:spacing w:val="-2"/>
          <w:szCs w:val="22"/>
          <w:lang w:val="en-US"/>
        </w:rPr>
        <w:t>to</w:t>
      </w:r>
      <w:r w:rsidRPr="00992D54">
        <w:rPr>
          <w:rFonts w:ascii="Arial" w:eastAsia="Calibri" w:hAnsi="Calibri"/>
          <w:spacing w:val="20"/>
          <w:szCs w:val="22"/>
          <w:lang w:val="en-US"/>
        </w:rPr>
        <w:t xml:space="preserve"> </w:t>
      </w:r>
      <w:r w:rsidRPr="00992D54">
        <w:rPr>
          <w:rFonts w:ascii="Arial" w:eastAsia="Calibri" w:hAnsi="Calibri"/>
          <w:spacing w:val="-3"/>
          <w:szCs w:val="22"/>
          <w:lang w:val="en-US"/>
        </w:rPr>
        <w:t>protect</w:t>
      </w:r>
      <w:r w:rsidRPr="00992D54">
        <w:rPr>
          <w:rFonts w:ascii="Arial" w:eastAsia="Calibri" w:hAnsi="Calibri"/>
          <w:spacing w:val="20"/>
          <w:szCs w:val="22"/>
          <w:lang w:val="en-US"/>
        </w:rPr>
        <w:t xml:space="preserve"> </w:t>
      </w:r>
      <w:r w:rsidRPr="00992D54">
        <w:rPr>
          <w:rFonts w:ascii="Arial" w:eastAsia="Calibri" w:hAnsi="Calibri"/>
          <w:spacing w:val="-3"/>
          <w:szCs w:val="22"/>
          <w:lang w:val="en-US"/>
        </w:rPr>
        <w:t>NHS</w:t>
      </w:r>
      <w:r w:rsidRPr="00992D54">
        <w:rPr>
          <w:rFonts w:ascii="Arial" w:eastAsia="Calibri" w:hAnsi="Calibri"/>
          <w:spacing w:val="20"/>
          <w:szCs w:val="22"/>
          <w:lang w:val="en-US"/>
        </w:rPr>
        <w:t xml:space="preserve"> </w:t>
      </w:r>
      <w:r w:rsidRPr="00992D54">
        <w:rPr>
          <w:rFonts w:ascii="Arial" w:eastAsia="Calibri" w:hAnsi="Calibri"/>
          <w:spacing w:val="-3"/>
          <w:szCs w:val="22"/>
          <w:lang w:val="en-US"/>
        </w:rPr>
        <w:t>staff</w:t>
      </w:r>
      <w:r w:rsidRPr="00992D54">
        <w:rPr>
          <w:rFonts w:ascii="Arial" w:eastAsia="Calibri" w:hAnsi="Calibri"/>
          <w:spacing w:val="20"/>
          <w:szCs w:val="22"/>
          <w:lang w:val="en-US"/>
        </w:rPr>
        <w:t xml:space="preserve"> </w:t>
      </w:r>
      <w:r w:rsidRPr="00992D54">
        <w:rPr>
          <w:rFonts w:ascii="Arial" w:eastAsia="Calibri" w:hAnsi="Calibri"/>
          <w:spacing w:val="-3"/>
          <w:szCs w:val="22"/>
          <w:lang w:val="en-US"/>
        </w:rPr>
        <w:t>from</w:t>
      </w:r>
      <w:r w:rsidRPr="00992D54">
        <w:rPr>
          <w:rFonts w:ascii="Arial" w:eastAsia="Calibri" w:hAnsi="Calibri"/>
          <w:spacing w:val="20"/>
          <w:szCs w:val="22"/>
          <w:lang w:val="en-US"/>
        </w:rPr>
        <w:t xml:space="preserve"> </w:t>
      </w:r>
      <w:r w:rsidRPr="00992D54">
        <w:rPr>
          <w:rFonts w:ascii="Arial" w:eastAsia="Calibri" w:hAnsi="Calibri"/>
          <w:spacing w:val="-3"/>
          <w:szCs w:val="22"/>
          <w:lang w:val="en-US"/>
        </w:rPr>
        <w:t>abusive</w:t>
      </w:r>
      <w:r w:rsidRPr="00992D54">
        <w:rPr>
          <w:rFonts w:eastAsia="Calibri" w:hAnsi="Calibri"/>
          <w:spacing w:val="31"/>
          <w:szCs w:val="22"/>
          <w:lang w:val="en-US"/>
        </w:rPr>
        <w:t xml:space="preserve"> </w:t>
      </w:r>
      <w:r w:rsidRPr="00992D54">
        <w:rPr>
          <w:rFonts w:ascii="Arial" w:eastAsia="Calibri" w:hAnsi="Calibri"/>
          <w:spacing w:val="-2"/>
          <w:szCs w:val="22"/>
          <w:lang w:val="en-US"/>
        </w:rPr>
        <w:t>and</w:t>
      </w:r>
      <w:r w:rsidRPr="00992D54">
        <w:rPr>
          <w:rFonts w:ascii="Arial" w:eastAsia="Calibri" w:hAnsi="Calibri"/>
          <w:spacing w:val="4"/>
          <w:szCs w:val="22"/>
          <w:lang w:val="en-US"/>
        </w:rPr>
        <w:t xml:space="preserve"> </w:t>
      </w:r>
      <w:r w:rsidRPr="00992D54">
        <w:rPr>
          <w:rFonts w:ascii="Arial" w:eastAsia="Calibri" w:hAnsi="Calibri"/>
          <w:spacing w:val="-3"/>
          <w:szCs w:val="22"/>
          <w:lang w:val="en-US"/>
        </w:rPr>
        <w:t>violent</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behaviour</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and</w:t>
      </w:r>
      <w:r w:rsidRPr="00992D54">
        <w:rPr>
          <w:rFonts w:ascii="Arial" w:eastAsia="Calibri" w:hAnsi="Calibri"/>
          <w:spacing w:val="5"/>
          <w:szCs w:val="22"/>
          <w:lang w:val="en-US"/>
        </w:rPr>
        <w:t xml:space="preserve"> </w:t>
      </w:r>
      <w:r w:rsidRPr="00992D54">
        <w:rPr>
          <w:rFonts w:ascii="Arial" w:eastAsia="Calibri" w:hAnsi="Calibri"/>
          <w:spacing w:val="-2"/>
          <w:szCs w:val="22"/>
          <w:lang w:val="en-US"/>
        </w:rPr>
        <w:t>NHS</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resources</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from</w:t>
      </w:r>
      <w:r w:rsidRPr="00992D54">
        <w:rPr>
          <w:rFonts w:ascii="Arial" w:eastAsia="Calibri" w:hAnsi="Calibri"/>
          <w:spacing w:val="4"/>
          <w:szCs w:val="22"/>
          <w:lang w:val="en-US"/>
        </w:rPr>
        <w:t xml:space="preserve"> </w:t>
      </w:r>
      <w:r w:rsidRPr="00992D54">
        <w:rPr>
          <w:rFonts w:ascii="Arial" w:eastAsia="Calibri" w:hAnsi="Calibri"/>
          <w:spacing w:val="-3"/>
          <w:szCs w:val="22"/>
          <w:lang w:val="en-US"/>
        </w:rPr>
        <w:t>misuse</w:t>
      </w:r>
      <w:r w:rsidRPr="00992D54">
        <w:rPr>
          <w:rFonts w:ascii="Arial" w:eastAsia="Calibri" w:hAnsi="Calibri"/>
          <w:spacing w:val="3"/>
          <w:szCs w:val="22"/>
          <w:lang w:val="en-US"/>
        </w:rPr>
        <w:t xml:space="preserve"> </w:t>
      </w:r>
      <w:r w:rsidRPr="00992D54">
        <w:rPr>
          <w:rFonts w:ascii="Arial" w:eastAsia="Calibri" w:hAnsi="Calibri"/>
          <w:spacing w:val="-2"/>
          <w:szCs w:val="22"/>
          <w:lang w:val="en-US"/>
        </w:rPr>
        <w:t>and</w:t>
      </w:r>
      <w:r w:rsidRPr="00992D54">
        <w:rPr>
          <w:rFonts w:ascii="Arial" w:eastAsia="Calibri" w:hAnsi="Calibri"/>
          <w:spacing w:val="5"/>
          <w:szCs w:val="22"/>
          <w:lang w:val="en-US"/>
        </w:rPr>
        <w:t xml:space="preserve"> </w:t>
      </w:r>
      <w:r w:rsidRPr="00992D54">
        <w:rPr>
          <w:rFonts w:ascii="Arial" w:eastAsia="Calibri" w:hAnsi="Calibri"/>
          <w:spacing w:val="-2"/>
          <w:szCs w:val="22"/>
          <w:lang w:val="en-US"/>
        </w:rPr>
        <w:t>it</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is</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in</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connection</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with</w:t>
      </w:r>
      <w:r w:rsidRPr="00992D54">
        <w:rPr>
          <w:rFonts w:ascii="Arial" w:eastAsia="Calibri" w:hAnsi="Calibri"/>
          <w:spacing w:val="4"/>
          <w:szCs w:val="22"/>
          <w:lang w:val="en-US"/>
        </w:rPr>
        <w:t xml:space="preserve"> </w:t>
      </w:r>
      <w:r w:rsidRPr="00992D54">
        <w:rPr>
          <w:rFonts w:ascii="Arial" w:eastAsia="Calibri" w:hAnsi="Calibri"/>
          <w:spacing w:val="-3"/>
          <w:szCs w:val="22"/>
          <w:lang w:val="en-US"/>
        </w:rPr>
        <w:t>this</w:t>
      </w:r>
      <w:r w:rsidRPr="00992D54">
        <w:rPr>
          <w:rFonts w:eastAsia="Calibri" w:hAnsi="Calibri"/>
          <w:spacing w:val="30"/>
          <w:szCs w:val="22"/>
          <w:lang w:val="en-US"/>
        </w:rPr>
        <w:t xml:space="preserve"> </w:t>
      </w:r>
      <w:r w:rsidRPr="00992D54">
        <w:rPr>
          <w:rFonts w:ascii="Arial" w:eastAsia="Calibri" w:hAnsi="Calibri"/>
          <w:spacing w:val="-3"/>
          <w:szCs w:val="22"/>
          <w:lang w:val="en-US"/>
        </w:rPr>
        <w:t>that</w:t>
      </w:r>
      <w:r w:rsidRPr="00992D54">
        <w:rPr>
          <w:rFonts w:ascii="Arial" w:eastAsia="Calibri" w:hAnsi="Calibri"/>
          <w:spacing w:val="-9"/>
          <w:szCs w:val="22"/>
          <w:lang w:val="en-US"/>
        </w:rPr>
        <w:t xml:space="preserve"> </w:t>
      </w:r>
      <w:r w:rsidRPr="00992D54">
        <w:rPr>
          <w:rFonts w:ascii="Arial" w:eastAsia="Calibri" w:hAnsi="Calibri"/>
          <w:szCs w:val="22"/>
          <w:lang w:val="en-US"/>
        </w:rPr>
        <w:t>I</w:t>
      </w:r>
      <w:r w:rsidRPr="00992D54">
        <w:rPr>
          <w:rFonts w:ascii="Arial" w:eastAsia="Calibri" w:hAnsi="Calibri"/>
          <w:spacing w:val="-7"/>
          <w:szCs w:val="22"/>
          <w:lang w:val="en-US"/>
        </w:rPr>
        <w:t xml:space="preserve"> </w:t>
      </w:r>
      <w:r w:rsidRPr="00992D54">
        <w:rPr>
          <w:rFonts w:ascii="Arial" w:eastAsia="Calibri" w:hAnsi="Calibri"/>
          <w:spacing w:val="-2"/>
          <w:szCs w:val="22"/>
          <w:lang w:val="en-US"/>
        </w:rPr>
        <w:t>am</w:t>
      </w:r>
      <w:r w:rsidRPr="00992D54">
        <w:rPr>
          <w:rFonts w:ascii="Arial" w:eastAsia="Calibri" w:hAnsi="Calibri"/>
          <w:spacing w:val="-7"/>
          <w:szCs w:val="22"/>
          <w:lang w:val="en-US"/>
        </w:rPr>
        <w:t xml:space="preserve"> </w:t>
      </w:r>
      <w:r w:rsidRPr="00992D54">
        <w:rPr>
          <w:rFonts w:ascii="Arial" w:eastAsia="Calibri" w:hAnsi="Calibri"/>
          <w:spacing w:val="-3"/>
          <w:szCs w:val="22"/>
          <w:lang w:val="en-US"/>
        </w:rPr>
        <w:t>writing</w:t>
      </w:r>
      <w:r w:rsidRPr="00992D54">
        <w:rPr>
          <w:rFonts w:ascii="Arial" w:eastAsia="Calibri" w:hAnsi="Calibri"/>
          <w:spacing w:val="-7"/>
          <w:szCs w:val="22"/>
          <w:lang w:val="en-US"/>
        </w:rPr>
        <w:t xml:space="preserve"> </w:t>
      </w:r>
      <w:r w:rsidRPr="00992D54">
        <w:rPr>
          <w:rFonts w:ascii="Arial" w:eastAsia="Calibri" w:hAnsi="Calibri"/>
          <w:spacing w:val="-2"/>
          <w:szCs w:val="22"/>
          <w:lang w:val="en-US"/>
        </w:rPr>
        <w:t>to</w:t>
      </w:r>
      <w:r w:rsidRPr="00992D54">
        <w:rPr>
          <w:rFonts w:ascii="Arial" w:eastAsia="Calibri" w:hAnsi="Calibri"/>
          <w:spacing w:val="-8"/>
          <w:szCs w:val="22"/>
          <w:lang w:val="en-US"/>
        </w:rPr>
        <w:t xml:space="preserve"> </w:t>
      </w:r>
      <w:r w:rsidRPr="00992D54">
        <w:rPr>
          <w:rFonts w:ascii="Arial" w:eastAsia="Calibri" w:hAnsi="Calibri"/>
          <w:spacing w:val="-4"/>
          <w:szCs w:val="22"/>
          <w:lang w:val="en-US"/>
        </w:rPr>
        <w:t>you.</w:t>
      </w:r>
    </w:p>
    <w:p w14:paraId="47B6DE4E" w14:textId="77777777" w:rsidR="00057B15" w:rsidRPr="00992D54" w:rsidRDefault="00057B15" w:rsidP="00057B15">
      <w:pPr>
        <w:widowControl w:val="0"/>
        <w:ind w:right="112"/>
        <w:jc w:val="both"/>
        <w:rPr>
          <w:rFonts w:ascii="Arial" w:eastAsia="Arial" w:hAnsi="Arial" w:cs="Arial"/>
          <w:lang w:val="en-US"/>
        </w:rPr>
      </w:pPr>
    </w:p>
    <w:p w14:paraId="6389F789" w14:textId="4D7B2D67" w:rsidR="00057B15" w:rsidRDefault="00057B15" w:rsidP="00057B15">
      <w:pPr>
        <w:widowControl w:val="0"/>
        <w:ind w:right="114"/>
        <w:jc w:val="both"/>
        <w:rPr>
          <w:rFonts w:ascii="Arial" w:eastAsia="Calibri" w:hAnsi="Calibri"/>
          <w:spacing w:val="-1"/>
          <w:szCs w:val="22"/>
          <w:lang w:val="en-US"/>
        </w:rPr>
      </w:pPr>
      <w:r w:rsidRPr="00992D54">
        <w:rPr>
          <w:rFonts w:ascii="Arial" w:eastAsia="Calibri" w:hAnsi="Calibri"/>
          <w:szCs w:val="22"/>
          <w:lang w:val="en-US"/>
        </w:rPr>
        <w:t>I</w:t>
      </w:r>
      <w:r w:rsidRPr="00992D54">
        <w:rPr>
          <w:rFonts w:ascii="Arial" w:eastAsia="Calibri" w:hAnsi="Calibri"/>
          <w:spacing w:val="43"/>
          <w:szCs w:val="22"/>
          <w:lang w:val="en-US"/>
        </w:rPr>
        <w:t xml:space="preserve"> </w:t>
      </w:r>
      <w:r w:rsidRPr="00992D54">
        <w:rPr>
          <w:rFonts w:ascii="Arial" w:eastAsia="Calibri" w:hAnsi="Calibri"/>
          <w:spacing w:val="-1"/>
          <w:szCs w:val="22"/>
          <w:lang w:val="en-US"/>
        </w:rPr>
        <w:t>have</w:t>
      </w:r>
      <w:r w:rsidRPr="00992D54">
        <w:rPr>
          <w:rFonts w:ascii="Arial" w:eastAsia="Calibri" w:hAnsi="Calibri"/>
          <w:spacing w:val="44"/>
          <w:szCs w:val="22"/>
          <w:lang w:val="en-US"/>
        </w:rPr>
        <w:t xml:space="preserve"> </w:t>
      </w:r>
      <w:r w:rsidRPr="00992D54">
        <w:rPr>
          <w:rFonts w:ascii="Arial" w:eastAsia="Calibri" w:hAnsi="Calibri"/>
          <w:szCs w:val="22"/>
          <w:lang w:val="en-US"/>
        </w:rPr>
        <w:t>received</w:t>
      </w:r>
      <w:r w:rsidRPr="00992D54">
        <w:rPr>
          <w:rFonts w:ascii="Arial" w:eastAsia="Calibri" w:hAnsi="Calibri"/>
          <w:spacing w:val="44"/>
          <w:szCs w:val="22"/>
          <w:lang w:val="en-US"/>
        </w:rPr>
        <w:t xml:space="preserve"> </w:t>
      </w:r>
      <w:r w:rsidRPr="00992D54">
        <w:rPr>
          <w:rFonts w:ascii="Arial" w:eastAsia="Calibri" w:hAnsi="Calibri"/>
          <w:szCs w:val="22"/>
          <w:lang w:val="en-US"/>
        </w:rPr>
        <w:t>a</w:t>
      </w:r>
      <w:r w:rsidRPr="00992D54">
        <w:rPr>
          <w:rFonts w:ascii="Arial" w:eastAsia="Calibri" w:hAnsi="Calibri"/>
          <w:spacing w:val="44"/>
          <w:szCs w:val="22"/>
          <w:lang w:val="en-US"/>
        </w:rPr>
        <w:t xml:space="preserve"> </w:t>
      </w:r>
      <w:r w:rsidRPr="00992D54">
        <w:rPr>
          <w:rFonts w:ascii="Arial" w:eastAsia="Calibri" w:hAnsi="Calibri"/>
          <w:szCs w:val="22"/>
          <w:lang w:val="en-US"/>
        </w:rPr>
        <w:t>report</w:t>
      </w:r>
      <w:r w:rsidRPr="00992D54">
        <w:rPr>
          <w:rFonts w:ascii="Arial" w:eastAsia="Calibri" w:hAnsi="Calibri"/>
          <w:spacing w:val="44"/>
          <w:szCs w:val="22"/>
          <w:lang w:val="en-US"/>
        </w:rPr>
        <w:t xml:space="preserve"> </w:t>
      </w:r>
      <w:r w:rsidRPr="00992D54">
        <w:rPr>
          <w:rFonts w:ascii="Arial" w:eastAsia="Calibri" w:hAnsi="Calibri"/>
          <w:szCs w:val="22"/>
          <w:lang w:val="en-US"/>
        </w:rPr>
        <w:t>(a</w:t>
      </w:r>
      <w:r w:rsidRPr="00992D54">
        <w:rPr>
          <w:rFonts w:ascii="Arial" w:eastAsia="Calibri" w:hAnsi="Calibri"/>
          <w:spacing w:val="44"/>
          <w:szCs w:val="22"/>
          <w:lang w:val="en-US"/>
        </w:rPr>
        <w:t xml:space="preserve"> </w:t>
      </w:r>
      <w:r w:rsidRPr="00992D54">
        <w:rPr>
          <w:rFonts w:ascii="Arial" w:eastAsia="Calibri" w:hAnsi="Calibri"/>
          <w:spacing w:val="-1"/>
          <w:szCs w:val="22"/>
          <w:lang w:val="en-US"/>
        </w:rPr>
        <w:t>number</w:t>
      </w:r>
      <w:r w:rsidRPr="00992D54">
        <w:rPr>
          <w:rFonts w:ascii="Arial" w:eastAsia="Calibri" w:hAnsi="Calibri"/>
          <w:spacing w:val="43"/>
          <w:szCs w:val="22"/>
          <w:lang w:val="en-US"/>
        </w:rPr>
        <w:t xml:space="preserve"> </w:t>
      </w:r>
      <w:r w:rsidRPr="00992D54">
        <w:rPr>
          <w:rFonts w:ascii="Arial" w:eastAsia="Calibri" w:hAnsi="Calibri"/>
          <w:spacing w:val="-1"/>
          <w:szCs w:val="22"/>
          <w:lang w:val="en-US"/>
        </w:rPr>
        <w:t>of</w:t>
      </w:r>
      <w:r w:rsidRPr="00992D54">
        <w:rPr>
          <w:rFonts w:ascii="Arial" w:eastAsia="Calibri" w:hAnsi="Calibri"/>
          <w:spacing w:val="44"/>
          <w:szCs w:val="22"/>
          <w:lang w:val="en-US"/>
        </w:rPr>
        <w:t xml:space="preserve"> </w:t>
      </w:r>
      <w:r w:rsidRPr="00992D54">
        <w:rPr>
          <w:rFonts w:ascii="Arial" w:eastAsia="Calibri" w:hAnsi="Calibri"/>
          <w:spacing w:val="-1"/>
          <w:szCs w:val="22"/>
          <w:lang w:val="en-US"/>
        </w:rPr>
        <w:t>reports)</w:t>
      </w:r>
      <w:r w:rsidRPr="00992D54">
        <w:rPr>
          <w:rFonts w:ascii="Arial" w:eastAsia="Calibri" w:hAnsi="Calibri"/>
          <w:spacing w:val="44"/>
          <w:szCs w:val="22"/>
          <w:lang w:val="en-US"/>
        </w:rPr>
        <w:t xml:space="preserve"> </w:t>
      </w:r>
      <w:r w:rsidRPr="00992D54">
        <w:rPr>
          <w:rFonts w:ascii="Arial" w:eastAsia="Calibri" w:hAnsi="Calibri"/>
          <w:spacing w:val="-1"/>
          <w:szCs w:val="22"/>
          <w:lang w:val="en-US"/>
        </w:rPr>
        <w:t>where</w:t>
      </w:r>
      <w:r w:rsidRPr="00992D54">
        <w:rPr>
          <w:rFonts w:ascii="Arial" w:eastAsia="Calibri" w:hAnsi="Calibri"/>
          <w:spacing w:val="44"/>
          <w:szCs w:val="22"/>
          <w:lang w:val="en-US"/>
        </w:rPr>
        <w:t xml:space="preserve"> </w:t>
      </w:r>
      <w:r w:rsidRPr="00992D54">
        <w:rPr>
          <w:rFonts w:ascii="Arial" w:eastAsia="Calibri" w:hAnsi="Calibri"/>
          <w:spacing w:val="-1"/>
          <w:szCs w:val="22"/>
          <w:lang w:val="en-US"/>
        </w:rPr>
        <w:t>it</w:t>
      </w:r>
      <w:r w:rsidRPr="00992D54">
        <w:rPr>
          <w:rFonts w:ascii="Arial" w:eastAsia="Calibri" w:hAnsi="Calibri"/>
          <w:spacing w:val="44"/>
          <w:szCs w:val="22"/>
          <w:lang w:val="en-US"/>
        </w:rPr>
        <w:t xml:space="preserve"> </w:t>
      </w:r>
      <w:r w:rsidRPr="00992D54">
        <w:rPr>
          <w:rFonts w:ascii="Arial" w:eastAsia="Calibri" w:hAnsi="Calibri"/>
          <w:spacing w:val="-1"/>
          <w:szCs w:val="22"/>
          <w:lang w:val="en-US"/>
        </w:rPr>
        <w:t>is</w:t>
      </w:r>
      <w:r w:rsidRPr="00992D54">
        <w:rPr>
          <w:rFonts w:ascii="Arial" w:eastAsia="Calibri" w:hAnsi="Calibri"/>
          <w:spacing w:val="44"/>
          <w:szCs w:val="22"/>
          <w:lang w:val="en-US"/>
        </w:rPr>
        <w:t xml:space="preserve"> </w:t>
      </w:r>
      <w:r w:rsidRPr="00992D54">
        <w:rPr>
          <w:rFonts w:ascii="Arial" w:eastAsia="Calibri" w:hAnsi="Calibri"/>
          <w:spacing w:val="-1"/>
          <w:szCs w:val="22"/>
          <w:lang w:val="en-US"/>
        </w:rPr>
        <w:t>alleged</w:t>
      </w:r>
      <w:r w:rsidRPr="00992D54">
        <w:rPr>
          <w:rFonts w:ascii="Arial" w:eastAsia="Calibri" w:hAnsi="Calibri"/>
          <w:spacing w:val="44"/>
          <w:szCs w:val="22"/>
          <w:lang w:val="en-US"/>
        </w:rPr>
        <w:t xml:space="preserve"> </w:t>
      </w:r>
      <w:r w:rsidRPr="00992D54">
        <w:rPr>
          <w:rFonts w:ascii="Arial" w:eastAsia="Calibri" w:hAnsi="Calibri"/>
          <w:szCs w:val="22"/>
          <w:lang w:val="en-US"/>
        </w:rPr>
        <w:t>that</w:t>
      </w:r>
      <w:r w:rsidRPr="00992D54">
        <w:rPr>
          <w:rFonts w:ascii="Arial" w:eastAsia="Calibri" w:hAnsi="Calibri"/>
          <w:spacing w:val="43"/>
          <w:szCs w:val="22"/>
          <w:lang w:val="en-US"/>
        </w:rPr>
        <w:t xml:space="preserve"> </w:t>
      </w:r>
      <w:r w:rsidRPr="00992D54">
        <w:rPr>
          <w:rFonts w:ascii="Arial" w:eastAsia="Calibri" w:hAnsi="Calibri"/>
          <w:spacing w:val="-1"/>
          <w:szCs w:val="22"/>
          <w:lang w:val="en-US"/>
        </w:rPr>
        <w:t>on</w:t>
      </w:r>
      <w:r w:rsidRPr="00992D54">
        <w:rPr>
          <w:rFonts w:ascii="Arial" w:eastAsia="Calibri" w:hAnsi="Calibri"/>
          <w:spacing w:val="45"/>
          <w:szCs w:val="22"/>
          <w:lang w:val="en-US"/>
        </w:rPr>
        <w:t xml:space="preserve"> </w:t>
      </w:r>
      <w:r w:rsidRPr="00992D54">
        <w:rPr>
          <w:rFonts w:ascii="Arial" w:eastAsia="Calibri" w:hAnsi="Calibri"/>
          <w:color w:val="FF0000"/>
          <w:szCs w:val="22"/>
          <w:lang w:val="en-US"/>
        </w:rPr>
        <w:t>[insert</w:t>
      </w:r>
      <w:r w:rsidRPr="00992D54">
        <w:rPr>
          <w:rFonts w:eastAsia="Calibri" w:hAnsi="Calibri"/>
          <w:color w:val="FF0000"/>
          <w:spacing w:val="30"/>
          <w:szCs w:val="22"/>
          <w:lang w:val="en-US"/>
        </w:rPr>
        <w:t xml:space="preserve"> </w:t>
      </w:r>
      <w:r w:rsidRPr="00992D54">
        <w:rPr>
          <w:rFonts w:ascii="Arial" w:eastAsia="Calibri" w:hAnsi="Calibri"/>
          <w:color w:val="FF0000"/>
          <w:spacing w:val="-1"/>
          <w:szCs w:val="22"/>
          <w:lang w:val="en-US"/>
        </w:rPr>
        <w:t>date(s) of</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incident(s)</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 xml:space="preserve">and </w:t>
      </w:r>
      <w:r w:rsidRPr="00992D54">
        <w:rPr>
          <w:rFonts w:ascii="Arial" w:eastAsia="Calibri" w:hAnsi="Calibri"/>
          <w:color w:val="FF0000"/>
          <w:szCs w:val="22"/>
          <w:lang w:val="en-US"/>
        </w:rPr>
        <w:t xml:space="preserve">a </w:t>
      </w:r>
      <w:r w:rsidRPr="00992D54">
        <w:rPr>
          <w:rFonts w:ascii="Arial" w:eastAsia="Calibri" w:hAnsi="Calibri"/>
          <w:color w:val="FF0000"/>
          <w:spacing w:val="-1"/>
          <w:szCs w:val="22"/>
          <w:lang w:val="en-US"/>
        </w:rPr>
        <w:t>brief</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description</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of</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behaviour]</w:t>
      </w:r>
      <w:r w:rsidRPr="00992D54">
        <w:rPr>
          <w:rFonts w:ascii="Arial" w:eastAsia="Calibri" w:hAnsi="Calibri"/>
          <w:spacing w:val="-1"/>
          <w:szCs w:val="22"/>
          <w:lang w:val="en-US"/>
        </w:rPr>
        <w:t>.</w:t>
      </w:r>
    </w:p>
    <w:p w14:paraId="0989A4CF" w14:textId="77777777" w:rsidR="00057B15" w:rsidRPr="00992D54" w:rsidRDefault="00057B15" w:rsidP="00057B15">
      <w:pPr>
        <w:widowControl w:val="0"/>
        <w:ind w:right="114"/>
        <w:jc w:val="both"/>
        <w:rPr>
          <w:rFonts w:ascii="Arial" w:eastAsia="Arial" w:hAnsi="Arial" w:cs="Arial"/>
          <w:lang w:val="en-US"/>
        </w:rPr>
      </w:pPr>
    </w:p>
    <w:p w14:paraId="3EEA1F75" w14:textId="00844B41" w:rsidR="00057B15" w:rsidRDefault="00057B15" w:rsidP="00057B15">
      <w:pPr>
        <w:widowControl w:val="0"/>
        <w:ind w:right="172"/>
        <w:rPr>
          <w:rFonts w:ascii="Arial" w:eastAsia="Calibri" w:hAnsi="Calibri"/>
          <w:spacing w:val="-3"/>
          <w:szCs w:val="22"/>
          <w:lang w:val="en-US"/>
        </w:rPr>
      </w:pPr>
      <w:r w:rsidRPr="00992D54">
        <w:rPr>
          <w:rFonts w:ascii="Arial" w:eastAsia="Calibri" w:hAnsi="Calibri"/>
          <w:spacing w:val="-1"/>
          <w:szCs w:val="22"/>
          <w:lang w:val="en-US"/>
        </w:rPr>
        <w:t>As you</w:t>
      </w:r>
      <w:r w:rsidRPr="00992D54">
        <w:rPr>
          <w:rFonts w:ascii="Arial" w:eastAsia="Calibri" w:hAnsi="Calibri"/>
          <w:szCs w:val="22"/>
          <w:lang w:val="en-US"/>
        </w:rPr>
        <w:t xml:space="preserve"> </w:t>
      </w:r>
      <w:r w:rsidRPr="00992D54">
        <w:rPr>
          <w:rFonts w:ascii="Arial" w:eastAsia="Calibri" w:hAnsi="Calibri"/>
          <w:spacing w:val="-1"/>
          <w:szCs w:val="22"/>
          <w:lang w:val="en-US"/>
        </w:rPr>
        <w:t>are</w:t>
      </w:r>
      <w:r w:rsidRPr="00992D54">
        <w:rPr>
          <w:rFonts w:ascii="Arial" w:eastAsia="Calibri" w:hAnsi="Calibri"/>
          <w:szCs w:val="22"/>
          <w:lang w:val="en-US"/>
        </w:rPr>
        <w:t xml:space="preserve"> </w:t>
      </w:r>
      <w:r w:rsidRPr="00992D54">
        <w:rPr>
          <w:rFonts w:ascii="Arial" w:eastAsia="Calibri" w:hAnsi="Calibri"/>
          <w:spacing w:val="-1"/>
          <w:szCs w:val="22"/>
          <w:lang w:val="en-US"/>
        </w:rPr>
        <w:t>aware</w:t>
      </w:r>
      <w:r w:rsidRPr="00992D54">
        <w:rPr>
          <w:rFonts w:ascii="Arial" w:eastAsia="Calibri" w:hAnsi="Calibri"/>
          <w:szCs w:val="22"/>
          <w:lang w:val="en-US"/>
        </w:rPr>
        <w:t xml:space="preserve"> </w:t>
      </w:r>
      <w:r w:rsidRPr="00992D54">
        <w:rPr>
          <w:rFonts w:ascii="Arial" w:eastAsia="Calibri" w:hAnsi="Calibri"/>
          <w:color w:val="FF0000"/>
          <w:szCs w:val="22"/>
          <w:lang w:val="en-US"/>
        </w:rPr>
        <w:t>[insert</w:t>
      </w:r>
      <w:r w:rsidRPr="00992D54">
        <w:rPr>
          <w:rFonts w:ascii="Arial" w:eastAsia="Calibri" w:hAnsi="Calibri"/>
          <w:color w:val="FF0000"/>
          <w:spacing w:val="-1"/>
          <w:szCs w:val="22"/>
          <w:lang w:val="en-US"/>
        </w:rPr>
        <w:t xml:space="preserve"> details</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of</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any</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previous action</w:t>
      </w:r>
      <w:r w:rsidRPr="00992D54">
        <w:rPr>
          <w:rFonts w:ascii="Arial" w:eastAsia="Calibri" w:hAnsi="Calibri"/>
          <w:color w:val="FF0000"/>
          <w:szCs w:val="22"/>
          <w:lang w:val="en-US"/>
        </w:rPr>
        <w:t xml:space="preserve"> taken</w:t>
      </w:r>
      <w:r w:rsidRPr="00992D54">
        <w:rPr>
          <w:rFonts w:ascii="Arial" w:eastAsia="Calibri" w:hAnsi="Calibri"/>
          <w:color w:val="FF0000"/>
          <w:spacing w:val="-1"/>
          <w:szCs w:val="22"/>
          <w:lang w:val="en-US"/>
        </w:rPr>
        <w:t xml:space="preserve"> if</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appropriate].</w:t>
      </w:r>
      <w:r w:rsidRPr="00992D54">
        <w:rPr>
          <w:rFonts w:eastAsia="Calibri" w:hAnsi="Calibri"/>
          <w:color w:val="FF0000"/>
          <w:spacing w:val="20"/>
          <w:szCs w:val="22"/>
          <w:lang w:val="en-US"/>
        </w:rPr>
        <w:t xml:space="preserve"> </w:t>
      </w:r>
      <w:r w:rsidRPr="00992D54">
        <w:rPr>
          <w:rFonts w:ascii="Arial" w:eastAsia="Calibri" w:hAnsi="Calibri"/>
          <w:spacing w:val="-4"/>
          <w:szCs w:val="22"/>
          <w:lang w:val="en-US"/>
        </w:rPr>
        <w:t>Behaviour</w:t>
      </w:r>
      <w:r w:rsidRPr="00992D54">
        <w:rPr>
          <w:rFonts w:ascii="Arial" w:eastAsia="Calibri" w:hAnsi="Calibri"/>
          <w:spacing w:val="-7"/>
          <w:szCs w:val="22"/>
          <w:lang w:val="en-US"/>
        </w:rPr>
        <w:t xml:space="preserve"> </w:t>
      </w:r>
      <w:r w:rsidRPr="00992D54">
        <w:rPr>
          <w:rFonts w:ascii="Arial" w:eastAsia="Calibri" w:hAnsi="Calibri"/>
          <w:spacing w:val="-3"/>
          <w:szCs w:val="22"/>
          <w:lang w:val="en-US"/>
        </w:rPr>
        <w:t>such</w:t>
      </w:r>
      <w:r w:rsidRPr="00992D54">
        <w:rPr>
          <w:rFonts w:ascii="Arial" w:eastAsia="Calibri" w:hAnsi="Calibri"/>
          <w:spacing w:val="-7"/>
          <w:szCs w:val="22"/>
          <w:lang w:val="en-US"/>
        </w:rPr>
        <w:t xml:space="preserve"> </w:t>
      </w:r>
      <w:r w:rsidRPr="00992D54">
        <w:rPr>
          <w:rFonts w:ascii="Arial" w:eastAsia="Calibri" w:hAnsi="Calibri"/>
          <w:spacing w:val="-2"/>
          <w:szCs w:val="22"/>
          <w:lang w:val="en-US"/>
        </w:rPr>
        <w:t>as</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this</w:t>
      </w:r>
      <w:r w:rsidRPr="00992D54">
        <w:rPr>
          <w:rFonts w:ascii="Arial" w:eastAsia="Calibri" w:hAnsi="Calibri"/>
          <w:spacing w:val="-7"/>
          <w:szCs w:val="22"/>
          <w:lang w:val="en-US"/>
        </w:rPr>
        <w:t xml:space="preserve"> </w:t>
      </w:r>
      <w:r w:rsidRPr="00992D54">
        <w:rPr>
          <w:rFonts w:ascii="Arial" w:eastAsia="Calibri" w:hAnsi="Calibri"/>
          <w:spacing w:val="-2"/>
          <w:szCs w:val="22"/>
          <w:lang w:val="en-US"/>
        </w:rPr>
        <w:t>in</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unacceptable</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and</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will</w:t>
      </w:r>
      <w:r w:rsidRPr="00992D54">
        <w:rPr>
          <w:rFonts w:ascii="Arial" w:eastAsia="Calibri" w:hAnsi="Calibri"/>
          <w:spacing w:val="-7"/>
          <w:szCs w:val="22"/>
          <w:lang w:val="en-US"/>
        </w:rPr>
        <w:t xml:space="preserve"> </w:t>
      </w:r>
      <w:r w:rsidRPr="00992D54">
        <w:rPr>
          <w:rFonts w:ascii="Arial" w:eastAsia="Calibri" w:hAnsi="Calibri"/>
          <w:spacing w:val="-3"/>
          <w:szCs w:val="22"/>
          <w:lang w:val="en-US"/>
        </w:rPr>
        <w:t>not</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be</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tolerated.</w:t>
      </w:r>
    </w:p>
    <w:p w14:paraId="6E47BCF9" w14:textId="77777777" w:rsidR="00057B15" w:rsidRPr="00992D54" w:rsidRDefault="00057B15" w:rsidP="00057B15">
      <w:pPr>
        <w:widowControl w:val="0"/>
        <w:ind w:right="172"/>
        <w:rPr>
          <w:rFonts w:ascii="Arial" w:eastAsia="Arial" w:hAnsi="Arial" w:cs="Arial"/>
          <w:lang w:val="en-US"/>
        </w:rPr>
      </w:pPr>
    </w:p>
    <w:p w14:paraId="36C5996E" w14:textId="51299DC9" w:rsidR="00057B15" w:rsidRDefault="00057B15" w:rsidP="00057B15">
      <w:pPr>
        <w:widowControl w:val="0"/>
        <w:ind w:right="114"/>
        <w:jc w:val="both"/>
        <w:rPr>
          <w:rFonts w:ascii="Arial" w:eastAsia="Calibri" w:hAnsi="Calibri"/>
          <w:spacing w:val="-4"/>
          <w:szCs w:val="22"/>
          <w:lang w:val="en-US"/>
        </w:rPr>
      </w:pPr>
      <w:r w:rsidRPr="00992D54">
        <w:rPr>
          <w:rFonts w:ascii="Arial" w:eastAsia="Calibri" w:hAnsi="Calibri"/>
          <w:spacing w:val="-3"/>
          <w:szCs w:val="22"/>
          <w:lang w:val="en-US"/>
        </w:rPr>
        <w:t>The</w:t>
      </w:r>
      <w:r w:rsidRPr="00992D54">
        <w:rPr>
          <w:rFonts w:ascii="Arial" w:eastAsia="Calibri" w:hAnsi="Calibri"/>
          <w:spacing w:val="20"/>
          <w:szCs w:val="22"/>
          <w:lang w:val="en-US"/>
        </w:rPr>
        <w:t xml:space="preserve"> </w:t>
      </w:r>
      <w:r w:rsidRPr="00992D54">
        <w:rPr>
          <w:rFonts w:ascii="Arial" w:eastAsia="Calibri" w:hAnsi="Calibri"/>
          <w:color w:val="FF0000"/>
          <w:spacing w:val="-3"/>
          <w:szCs w:val="22"/>
          <w:lang w:val="en-US"/>
        </w:rPr>
        <w:t>[name</w:t>
      </w:r>
      <w:r w:rsidRPr="00992D54">
        <w:rPr>
          <w:rFonts w:ascii="Arial" w:eastAsia="Calibri" w:hAnsi="Calibri"/>
          <w:color w:val="FF0000"/>
          <w:spacing w:val="21"/>
          <w:szCs w:val="22"/>
          <w:lang w:val="en-US"/>
        </w:rPr>
        <w:t xml:space="preserve"> </w:t>
      </w:r>
      <w:r w:rsidRPr="00992D54">
        <w:rPr>
          <w:rFonts w:ascii="Arial" w:eastAsia="Calibri" w:hAnsi="Calibri"/>
          <w:color w:val="FF0000"/>
          <w:spacing w:val="-2"/>
          <w:szCs w:val="22"/>
          <w:lang w:val="en-US"/>
        </w:rPr>
        <w:t>of</w:t>
      </w:r>
      <w:r w:rsidRPr="00992D54">
        <w:rPr>
          <w:rFonts w:ascii="Arial" w:eastAsia="Calibri" w:hAnsi="Calibri"/>
          <w:color w:val="FF0000"/>
          <w:spacing w:val="21"/>
          <w:szCs w:val="22"/>
          <w:lang w:val="en-US"/>
        </w:rPr>
        <w:t xml:space="preserve"> </w:t>
      </w:r>
      <w:r w:rsidRPr="00992D54">
        <w:rPr>
          <w:rFonts w:ascii="Arial" w:eastAsia="Calibri" w:hAnsi="Calibri"/>
          <w:color w:val="FF0000"/>
          <w:spacing w:val="-4"/>
          <w:szCs w:val="22"/>
          <w:lang w:val="en-US"/>
        </w:rPr>
        <w:t>organisation]</w:t>
      </w:r>
      <w:r w:rsidRPr="00992D54">
        <w:rPr>
          <w:rFonts w:ascii="Arial" w:eastAsia="Calibri" w:hAnsi="Calibri"/>
          <w:color w:val="FF0000"/>
          <w:spacing w:val="20"/>
          <w:szCs w:val="22"/>
          <w:lang w:val="en-US"/>
        </w:rPr>
        <w:t xml:space="preserve"> </w:t>
      </w:r>
      <w:r w:rsidRPr="00992D54">
        <w:rPr>
          <w:rFonts w:ascii="Arial" w:eastAsia="Calibri" w:hAnsi="Calibri"/>
          <w:spacing w:val="-2"/>
          <w:szCs w:val="22"/>
          <w:lang w:val="en-US"/>
        </w:rPr>
        <w:t>is</w:t>
      </w:r>
      <w:r w:rsidRPr="00992D54">
        <w:rPr>
          <w:rFonts w:ascii="Arial" w:eastAsia="Calibri" w:hAnsi="Calibri"/>
          <w:spacing w:val="20"/>
          <w:szCs w:val="22"/>
          <w:lang w:val="en-US"/>
        </w:rPr>
        <w:t xml:space="preserve"> </w:t>
      </w:r>
      <w:r w:rsidRPr="00992D54">
        <w:rPr>
          <w:rFonts w:ascii="Arial" w:eastAsia="Calibri" w:hAnsi="Calibri"/>
          <w:spacing w:val="-3"/>
          <w:szCs w:val="22"/>
          <w:lang w:val="en-US"/>
        </w:rPr>
        <w:t>firmly</w:t>
      </w:r>
      <w:r w:rsidRPr="00992D54">
        <w:rPr>
          <w:rFonts w:ascii="Arial" w:eastAsia="Calibri" w:hAnsi="Calibri"/>
          <w:spacing w:val="20"/>
          <w:szCs w:val="22"/>
          <w:lang w:val="en-US"/>
        </w:rPr>
        <w:t xml:space="preserve"> </w:t>
      </w:r>
      <w:r w:rsidRPr="00992D54">
        <w:rPr>
          <w:rFonts w:ascii="Arial" w:eastAsia="Calibri" w:hAnsi="Calibri"/>
          <w:spacing w:val="-2"/>
          <w:szCs w:val="22"/>
          <w:lang w:val="en-US"/>
        </w:rPr>
        <w:t>of</w:t>
      </w:r>
      <w:r w:rsidRPr="00992D54">
        <w:rPr>
          <w:rFonts w:ascii="Arial" w:eastAsia="Calibri" w:hAnsi="Calibri"/>
          <w:spacing w:val="21"/>
          <w:szCs w:val="22"/>
          <w:lang w:val="en-US"/>
        </w:rPr>
        <w:t xml:space="preserve"> </w:t>
      </w:r>
      <w:r w:rsidRPr="00992D54">
        <w:rPr>
          <w:rFonts w:ascii="Arial" w:eastAsia="Calibri" w:hAnsi="Calibri"/>
          <w:spacing w:val="-2"/>
          <w:szCs w:val="22"/>
          <w:lang w:val="en-US"/>
        </w:rPr>
        <w:t>the</w:t>
      </w:r>
      <w:r w:rsidRPr="00992D54">
        <w:rPr>
          <w:rFonts w:ascii="Arial" w:eastAsia="Calibri" w:hAnsi="Calibri"/>
          <w:spacing w:val="20"/>
          <w:szCs w:val="22"/>
          <w:lang w:val="en-US"/>
        </w:rPr>
        <w:t xml:space="preserve"> </w:t>
      </w:r>
      <w:r w:rsidRPr="00992D54">
        <w:rPr>
          <w:rFonts w:ascii="Arial" w:eastAsia="Calibri" w:hAnsi="Calibri"/>
          <w:spacing w:val="-3"/>
          <w:szCs w:val="22"/>
          <w:lang w:val="en-US"/>
        </w:rPr>
        <w:t>view</w:t>
      </w:r>
      <w:r w:rsidRPr="00992D54">
        <w:rPr>
          <w:rFonts w:ascii="Arial" w:eastAsia="Calibri" w:hAnsi="Calibri"/>
          <w:spacing w:val="20"/>
          <w:szCs w:val="22"/>
          <w:lang w:val="en-US"/>
        </w:rPr>
        <w:t xml:space="preserve"> </w:t>
      </w:r>
      <w:r w:rsidRPr="00992D54">
        <w:rPr>
          <w:rFonts w:ascii="Arial" w:eastAsia="Calibri" w:hAnsi="Calibri"/>
          <w:spacing w:val="-3"/>
          <w:szCs w:val="22"/>
          <w:lang w:val="en-US"/>
        </w:rPr>
        <w:t>that</w:t>
      </w:r>
      <w:r w:rsidRPr="00992D54">
        <w:rPr>
          <w:rFonts w:ascii="Arial" w:eastAsia="Calibri" w:hAnsi="Calibri"/>
          <w:spacing w:val="21"/>
          <w:szCs w:val="22"/>
          <w:lang w:val="en-US"/>
        </w:rPr>
        <w:t xml:space="preserve"> </w:t>
      </w:r>
      <w:r w:rsidRPr="00992D54">
        <w:rPr>
          <w:rFonts w:ascii="Arial" w:eastAsia="Calibri" w:hAnsi="Calibri"/>
          <w:spacing w:val="-2"/>
          <w:szCs w:val="22"/>
          <w:lang w:val="en-US"/>
        </w:rPr>
        <w:t>all</w:t>
      </w:r>
      <w:r w:rsidRPr="00992D54">
        <w:rPr>
          <w:rFonts w:ascii="Arial" w:eastAsia="Calibri" w:hAnsi="Calibri"/>
          <w:spacing w:val="21"/>
          <w:szCs w:val="22"/>
          <w:lang w:val="en-US"/>
        </w:rPr>
        <w:t xml:space="preserve"> </w:t>
      </w:r>
      <w:r w:rsidRPr="00992D54">
        <w:rPr>
          <w:rFonts w:ascii="Arial" w:eastAsia="Calibri" w:hAnsi="Calibri"/>
          <w:spacing w:val="-3"/>
          <w:szCs w:val="22"/>
          <w:lang w:val="en-US"/>
        </w:rPr>
        <w:t>those</w:t>
      </w:r>
      <w:r w:rsidRPr="00992D54">
        <w:rPr>
          <w:rFonts w:ascii="Arial" w:eastAsia="Calibri" w:hAnsi="Calibri"/>
          <w:spacing w:val="21"/>
          <w:szCs w:val="22"/>
          <w:lang w:val="en-US"/>
        </w:rPr>
        <w:t xml:space="preserve"> </w:t>
      </w:r>
      <w:r w:rsidRPr="00992D54">
        <w:rPr>
          <w:rFonts w:ascii="Arial" w:eastAsia="Calibri" w:hAnsi="Calibri"/>
          <w:spacing w:val="-3"/>
          <w:szCs w:val="22"/>
          <w:lang w:val="en-US"/>
        </w:rPr>
        <w:t>who</w:t>
      </w:r>
      <w:r w:rsidRPr="00992D54">
        <w:rPr>
          <w:rFonts w:ascii="Arial" w:eastAsia="Calibri" w:hAnsi="Calibri"/>
          <w:spacing w:val="21"/>
          <w:szCs w:val="22"/>
          <w:lang w:val="en-US"/>
        </w:rPr>
        <w:t xml:space="preserve"> </w:t>
      </w:r>
      <w:r w:rsidRPr="00992D54">
        <w:rPr>
          <w:rFonts w:ascii="Arial" w:eastAsia="Calibri" w:hAnsi="Calibri"/>
          <w:spacing w:val="-3"/>
          <w:szCs w:val="22"/>
          <w:lang w:val="en-US"/>
        </w:rPr>
        <w:t>work</w:t>
      </w:r>
      <w:r w:rsidRPr="00992D54">
        <w:rPr>
          <w:rFonts w:ascii="Arial" w:eastAsia="Calibri" w:hAnsi="Calibri"/>
          <w:spacing w:val="21"/>
          <w:szCs w:val="22"/>
          <w:lang w:val="en-US"/>
        </w:rPr>
        <w:t xml:space="preserve"> </w:t>
      </w:r>
      <w:r w:rsidRPr="00992D54">
        <w:rPr>
          <w:rFonts w:ascii="Arial" w:eastAsia="Calibri" w:hAnsi="Calibri"/>
          <w:spacing w:val="-2"/>
          <w:szCs w:val="22"/>
          <w:lang w:val="en-US"/>
        </w:rPr>
        <w:t>in</w:t>
      </w:r>
      <w:r w:rsidRPr="00992D54">
        <w:rPr>
          <w:rFonts w:ascii="Arial" w:eastAsia="Calibri" w:hAnsi="Calibri"/>
          <w:spacing w:val="21"/>
          <w:szCs w:val="22"/>
          <w:lang w:val="en-US"/>
        </w:rPr>
        <w:t xml:space="preserve"> </w:t>
      </w:r>
      <w:r w:rsidRPr="00992D54">
        <w:rPr>
          <w:rFonts w:ascii="Arial" w:eastAsia="Calibri" w:hAnsi="Calibri"/>
          <w:spacing w:val="-2"/>
          <w:szCs w:val="22"/>
          <w:lang w:val="en-US"/>
        </w:rPr>
        <w:t>or</w:t>
      </w:r>
      <w:r w:rsidRPr="00992D54">
        <w:rPr>
          <w:rFonts w:ascii="Arial" w:eastAsia="Calibri" w:hAnsi="Calibri"/>
          <w:spacing w:val="21"/>
          <w:szCs w:val="22"/>
          <w:lang w:val="en-US"/>
        </w:rPr>
        <w:t xml:space="preserve"> </w:t>
      </w:r>
      <w:r w:rsidRPr="00992D54">
        <w:rPr>
          <w:rFonts w:ascii="Arial" w:eastAsia="Calibri" w:hAnsi="Calibri"/>
          <w:spacing w:val="-3"/>
          <w:szCs w:val="22"/>
          <w:lang w:val="en-US"/>
        </w:rPr>
        <w:t>provide</w:t>
      </w:r>
      <w:r w:rsidRPr="00992D54">
        <w:rPr>
          <w:rFonts w:eastAsia="Calibri" w:hAnsi="Calibri"/>
          <w:spacing w:val="56"/>
          <w:szCs w:val="22"/>
          <w:lang w:val="en-US"/>
        </w:rPr>
        <w:t xml:space="preserve"> </w:t>
      </w:r>
      <w:r w:rsidRPr="00992D54">
        <w:rPr>
          <w:rFonts w:ascii="Arial" w:eastAsia="Calibri" w:hAnsi="Calibri"/>
          <w:spacing w:val="-4"/>
          <w:szCs w:val="22"/>
          <w:lang w:val="en-US"/>
        </w:rPr>
        <w:t>services</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to</w:t>
      </w:r>
      <w:r w:rsidRPr="00992D54">
        <w:rPr>
          <w:rFonts w:ascii="Arial" w:eastAsia="Calibri" w:hAnsi="Calibri"/>
          <w:spacing w:val="-7"/>
          <w:szCs w:val="22"/>
          <w:lang w:val="en-US"/>
        </w:rPr>
        <w:t xml:space="preserve"> </w:t>
      </w:r>
      <w:r w:rsidRPr="00992D54">
        <w:rPr>
          <w:rFonts w:ascii="Arial" w:eastAsia="Calibri" w:hAnsi="Calibri"/>
          <w:spacing w:val="-3"/>
          <w:szCs w:val="22"/>
          <w:lang w:val="en-US"/>
        </w:rPr>
        <w:t>the</w:t>
      </w:r>
      <w:r w:rsidRPr="00992D54">
        <w:rPr>
          <w:rFonts w:ascii="Arial" w:eastAsia="Calibri" w:hAnsi="Calibri"/>
          <w:spacing w:val="-7"/>
          <w:szCs w:val="22"/>
          <w:lang w:val="en-US"/>
        </w:rPr>
        <w:t xml:space="preserve"> </w:t>
      </w:r>
      <w:r w:rsidRPr="00992D54">
        <w:rPr>
          <w:rFonts w:ascii="Arial" w:eastAsia="Calibri" w:hAnsi="Calibri"/>
          <w:spacing w:val="-3"/>
          <w:szCs w:val="22"/>
          <w:lang w:val="en-US"/>
        </w:rPr>
        <w:t>NHS</w:t>
      </w:r>
      <w:r w:rsidRPr="00992D54">
        <w:rPr>
          <w:rFonts w:ascii="Arial" w:eastAsia="Calibri" w:hAnsi="Calibri"/>
          <w:spacing w:val="-7"/>
          <w:szCs w:val="22"/>
          <w:lang w:val="en-US"/>
        </w:rPr>
        <w:t xml:space="preserve"> </w:t>
      </w:r>
      <w:r w:rsidRPr="00992D54">
        <w:rPr>
          <w:rFonts w:ascii="Arial" w:eastAsia="Calibri" w:hAnsi="Calibri"/>
          <w:spacing w:val="-3"/>
          <w:szCs w:val="22"/>
          <w:lang w:val="en-US"/>
        </w:rPr>
        <w:t>have</w:t>
      </w:r>
      <w:r w:rsidRPr="00992D54">
        <w:rPr>
          <w:rFonts w:ascii="Arial" w:eastAsia="Calibri" w:hAnsi="Calibri"/>
          <w:spacing w:val="-7"/>
          <w:szCs w:val="22"/>
          <w:lang w:val="en-US"/>
        </w:rPr>
        <w:t xml:space="preserve"> </w:t>
      </w:r>
      <w:r w:rsidRPr="00992D54">
        <w:rPr>
          <w:rFonts w:ascii="Arial" w:eastAsia="Calibri" w:hAnsi="Calibri"/>
          <w:spacing w:val="-2"/>
          <w:szCs w:val="22"/>
          <w:lang w:val="en-US"/>
        </w:rPr>
        <w:t>the</w:t>
      </w:r>
      <w:r w:rsidRPr="00992D54">
        <w:rPr>
          <w:rFonts w:ascii="Arial" w:eastAsia="Calibri" w:hAnsi="Calibri"/>
          <w:spacing w:val="-7"/>
          <w:szCs w:val="22"/>
          <w:lang w:val="en-US"/>
        </w:rPr>
        <w:t xml:space="preserve"> </w:t>
      </w:r>
      <w:r w:rsidRPr="00992D54">
        <w:rPr>
          <w:rFonts w:ascii="Arial" w:eastAsia="Calibri" w:hAnsi="Calibri"/>
          <w:spacing w:val="-3"/>
          <w:szCs w:val="22"/>
          <w:lang w:val="en-US"/>
        </w:rPr>
        <w:t>right</w:t>
      </w:r>
      <w:r w:rsidRPr="00992D54">
        <w:rPr>
          <w:rFonts w:ascii="Arial" w:eastAsia="Calibri" w:hAnsi="Calibri"/>
          <w:spacing w:val="-5"/>
          <w:szCs w:val="22"/>
          <w:lang w:val="en-US"/>
        </w:rPr>
        <w:t xml:space="preserve"> </w:t>
      </w:r>
      <w:r w:rsidRPr="00992D54">
        <w:rPr>
          <w:rFonts w:ascii="Arial" w:eastAsia="Calibri" w:hAnsi="Calibri"/>
          <w:spacing w:val="-2"/>
          <w:szCs w:val="22"/>
          <w:lang w:val="en-US"/>
        </w:rPr>
        <w:t>to</w:t>
      </w:r>
      <w:r w:rsidRPr="00992D54">
        <w:rPr>
          <w:rFonts w:ascii="Arial" w:eastAsia="Calibri" w:hAnsi="Calibri"/>
          <w:spacing w:val="-7"/>
          <w:szCs w:val="22"/>
          <w:lang w:val="en-US"/>
        </w:rPr>
        <w:t xml:space="preserve"> </w:t>
      </w:r>
      <w:r w:rsidRPr="00992D54">
        <w:rPr>
          <w:rFonts w:ascii="Arial" w:eastAsia="Calibri" w:hAnsi="Calibri"/>
          <w:spacing w:val="-2"/>
          <w:szCs w:val="22"/>
          <w:lang w:val="en-US"/>
        </w:rPr>
        <w:t>do</w:t>
      </w:r>
      <w:r w:rsidRPr="00992D54">
        <w:rPr>
          <w:rFonts w:ascii="Arial" w:eastAsia="Calibri" w:hAnsi="Calibri"/>
          <w:spacing w:val="-7"/>
          <w:szCs w:val="22"/>
          <w:lang w:val="en-US"/>
        </w:rPr>
        <w:t xml:space="preserve"> </w:t>
      </w:r>
      <w:r w:rsidRPr="00992D54">
        <w:rPr>
          <w:rFonts w:ascii="Arial" w:eastAsia="Calibri" w:hAnsi="Calibri"/>
          <w:spacing w:val="-2"/>
          <w:szCs w:val="22"/>
          <w:lang w:val="en-US"/>
        </w:rPr>
        <w:t>so</w:t>
      </w:r>
      <w:r w:rsidRPr="00992D54">
        <w:rPr>
          <w:rFonts w:ascii="Arial" w:eastAsia="Calibri" w:hAnsi="Calibri"/>
          <w:spacing w:val="-4"/>
          <w:szCs w:val="22"/>
          <w:lang w:val="en-US"/>
        </w:rPr>
        <w:t xml:space="preserve"> wi</w:t>
      </w:r>
      <w:r w:rsidRPr="00992D54">
        <w:rPr>
          <w:rFonts w:ascii="Arial" w:eastAsia="Calibri" w:hAnsi="Calibri"/>
          <w:spacing w:val="-5"/>
          <w:szCs w:val="22"/>
          <w:lang w:val="en-US"/>
        </w:rPr>
        <w:t>th</w:t>
      </w:r>
      <w:r w:rsidRPr="00992D54">
        <w:rPr>
          <w:rFonts w:ascii="Arial" w:eastAsia="Calibri" w:hAnsi="Calibri"/>
          <w:spacing w:val="-4"/>
          <w:szCs w:val="22"/>
          <w:lang w:val="en-US"/>
        </w:rPr>
        <w:t>ou</w:t>
      </w:r>
      <w:r w:rsidRPr="00992D54">
        <w:rPr>
          <w:rFonts w:ascii="Arial" w:eastAsia="Calibri" w:hAnsi="Calibri"/>
          <w:spacing w:val="-5"/>
          <w:szCs w:val="22"/>
          <w:lang w:val="en-US"/>
        </w:rPr>
        <w:t>t</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fear</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of</w:t>
      </w:r>
      <w:r w:rsidRPr="00992D54">
        <w:rPr>
          <w:rFonts w:ascii="Arial" w:eastAsia="Calibri" w:hAnsi="Calibri"/>
          <w:spacing w:val="-5"/>
          <w:szCs w:val="22"/>
          <w:lang w:val="en-US"/>
        </w:rPr>
        <w:t xml:space="preserve"> </w:t>
      </w:r>
      <w:r w:rsidRPr="00992D54">
        <w:rPr>
          <w:rFonts w:ascii="Arial" w:eastAsia="Calibri" w:hAnsi="Calibri"/>
          <w:spacing w:val="-4"/>
          <w:szCs w:val="22"/>
          <w:lang w:val="en-US"/>
        </w:rPr>
        <w:t>violence</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or</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abuse.</w:t>
      </w:r>
    </w:p>
    <w:p w14:paraId="4496FAAA" w14:textId="77777777" w:rsidR="00057B15" w:rsidRPr="00992D54" w:rsidRDefault="00057B15" w:rsidP="00057B15">
      <w:pPr>
        <w:widowControl w:val="0"/>
        <w:ind w:right="114"/>
        <w:jc w:val="both"/>
        <w:rPr>
          <w:rFonts w:ascii="Arial" w:eastAsia="Arial" w:hAnsi="Arial" w:cs="Arial"/>
          <w:lang w:val="en-US"/>
        </w:rPr>
      </w:pPr>
    </w:p>
    <w:p w14:paraId="559BE734" w14:textId="6F1B3302" w:rsidR="00057B15" w:rsidRDefault="00057B15" w:rsidP="00057B15">
      <w:pPr>
        <w:widowControl w:val="0"/>
        <w:ind w:right="113"/>
        <w:jc w:val="both"/>
        <w:rPr>
          <w:rFonts w:ascii="Arial" w:eastAsia="Calibri" w:hAnsi="Calibri"/>
          <w:color w:val="FF0000"/>
          <w:spacing w:val="-5"/>
          <w:szCs w:val="22"/>
          <w:lang w:val="en-US"/>
        </w:rPr>
      </w:pPr>
      <w:r w:rsidRPr="00992D54">
        <w:rPr>
          <w:rFonts w:ascii="Arial" w:eastAsia="Calibri" w:hAnsi="Calibri"/>
          <w:spacing w:val="-3"/>
          <w:szCs w:val="22"/>
          <w:lang w:val="en-US"/>
        </w:rPr>
        <w:t>Such</w:t>
      </w:r>
      <w:r w:rsidRPr="00992D54">
        <w:rPr>
          <w:rFonts w:ascii="Arial" w:eastAsia="Calibri" w:hAnsi="Calibri"/>
          <w:spacing w:val="-7"/>
          <w:szCs w:val="22"/>
          <w:lang w:val="en-US"/>
        </w:rPr>
        <w:t xml:space="preserve"> </w:t>
      </w:r>
      <w:r w:rsidRPr="00992D54">
        <w:rPr>
          <w:rFonts w:ascii="Arial" w:eastAsia="Calibri" w:hAnsi="Calibri"/>
          <w:spacing w:val="-4"/>
          <w:szCs w:val="22"/>
          <w:lang w:val="en-US"/>
        </w:rPr>
        <w:t>behaviour</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also</w:t>
      </w:r>
      <w:r w:rsidRPr="00992D54">
        <w:rPr>
          <w:rFonts w:ascii="Arial" w:eastAsia="Calibri" w:hAnsi="Calibri"/>
          <w:spacing w:val="-8"/>
          <w:szCs w:val="22"/>
          <w:lang w:val="en-US"/>
        </w:rPr>
        <w:t xml:space="preserve"> </w:t>
      </w:r>
      <w:r w:rsidRPr="00992D54">
        <w:rPr>
          <w:rFonts w:ascii="Arial" w:eastAsia="Calibri" w:hAnsi="Calibri"/>
          <w:color w:val="FF0000"/>
          <w:spacing w:val="-3"/>
          <w:szCs w:val="22"/>
          <w:lang w:val="en-US"/>
        </w:rPr>
        <w:t>[insert</w:t>
      </w:r>
      <w:r w:rsidRPr="00992D54">
        <w:rPr>
          <w:rFonts w:ascii="Arial" w:eastAsia="Calibri" w:hAnsi="Calibri"/>
          <w:color w:val="FF0000"/>
          <w:spacing w:val="-7"/>
          <w:szCs w:val="22"/>
          <w:lang w:val="en-US"/>
        </w:rPr>
        <w:t xml:space="preserve"> </w:t>
      </w:r>
      <w:r w:rsidRPr="00992D54">
        <w:rPr>
          <w:rFonts w:ascii="Arial" w:eastAsia="Calibri" w:hAnsi="Calibri"/>
          <w:color w:val="FF0000"/>
          <w:spacing w:val="-4"/>
          <w:szCs w:val="22"/>
          <w:lang w:val="en-US"/>
        </w:rPr>
        <w:t>details</w:t>
      </w:r>
      <w:r w:rsidRPr="00992D54">
        <w:rPr>
          <w:rFonts w:ascii="Arial" w:eastAsia="Calibri" w:hAnsi="Calibri"/>
          <w:color w:val="FF0000"/>
          <w:spacing w:val="-5"/>
          <w:szCs w:val="22"/>
          <w:lang w:val="en-US"/>
        </w:rPr>
        <w:t xml:space="preserve"> </w:t>
      </w:r>
      <w:r w:rsidRPr="00992D54">
        <w:rPr>
          <w:rFonts w:ascii="Arial" w:eastAsia="Calibri" w:hAnsi="Calibri"/>
          <w:color w:val="FF0000"/>
          <w:spacing w:val="-2"/>
          <w:szCs w:val="22"/>
          <w:lang w:val="en-US"/>
        </w:rPr>
        <w:t>of</w:t>
      </w:r>
      <w:r w:rsidRPr="00992D54">
        <w:rPr>
          <w:rFonts w:ascii="Arial" w:eastAsia="Calibri" w:hAnsi="Calibri"/>
          <w:color w:val="FF0000"/>
          <w:spacing w:val="-5"/>
          <w:szCs w:val="22"/>
          <w:lang w:val="en-US"/>
        </w:rPr>
        <w:t xml:space="preserve"> </w:t>
      </w:r>
      <w:r w:rsidRPr="00992D54">
        <w:rPr>
          <w:rFonts w:ascii="Arial" w:eastAsia="Calibri" w:hAnsi="Calibri"/>
          <w:color w:val="FF0000"/>
          <w:spacing w:val="-4"/>
          <w:szCs w:val="22"/>
          <w:lang w:val="en-US"/>
        </w:rPr>
        <w:t>impact</w:t>
      </w:r>
      <w:r w:rsidRPr="00992D54">
        <w:rPr>
          <w:rFonts w:ascii="Arial" w:eastAsia="Calibri" w:hAnsi="Calibri"/>
          <w:color w:val="FF0000"/>
          <w:spacing w:val="-5"/>
          <w:szCs w:val="22"/>
          <w:lang w:val="en-US"/>
        </w:rPr>
        <w:t xml:space="preserve"> </w:t>
      </w:r>
      <w:r w:rsidRPr="00992D54">
        <w:rPr>
          <w:rFonts w:ascii="Arial" w:eastAsia="Calibri" w:hAnsi="Calibri"/>
          <w:color w:val="FF0000"/>
          <w:spacing w:val="-2"/>
          <w:szCs w:val="22"/>
          <w:lang w:val="en-US"/>
        </w:rPr>
        <w:t>of</w:t>
      </w:r>
      <w:r w:rsidRPr="00992D54">
        <w:rPr>
          <w:rFonts w:ascii="Arial" w:eastAsia="Calibri" w:hAnsi="Calibri"/>
          <w:color w:val="FF0000"/>
          <w:spacing w:val="-6"/>
          <w:szCs w:val="22"/>
          <w:lang w:val="en-US"/>
        </w:rPr>
        <w:t xml:space="preserve"> </w:t>
      </w:r>
      <w:r w:rsidRPr="00992D54">
        <w:rPr>
          <w:rFonts w:ascii="Arial" w:eastAsia="Calibri" w:hAnsi="Calibri"/>
          <w:color w:val="FF0000"/>
          <w:spacing w:val="-4"/>
          <w:szCs w:val="22"/>
          <w:lang w:val="en-US"/>
        </w:rPr>
        <w:t>behaviour</w:t>
      </w:r>
      <w:r w:rsidRPr="00992D54">
        <w:rPr>
          <w:rFonts w:ascii="Arial" w:eastAsia="Calibri" w:hAnsi="Calibri"/>
          <w:color w:val="FF0000"/>
          <w:spacing w:val="-6"/>
          <w:szCs w:val="22"/>
          <w:lang w:val="en-US"/>
        </w:rPr>
        <w:t xml:space="preserve"> </w:t>
      </w:r>
      <w:r w:rsidRPr="00992D54">
        <w:rPr>
          <w:rFonts w:ascii="Arial" w:eastAsia="Calibri" w:hAnsi="Calibri"/>
          <w:color w:val="FF0000"/>
          <w:spacing w:val="-3"/>
          <w:szCs w:val="22"/>
          <w:lang w:val="en-US"/>
        </w:rPr>
        <w:t>e.g.</w:t>
      </w:r>
      <w:r w:rsidRPr="00992D54">
        <w:rPr>
          <w:rFonts w:ascii="Arial" w:eastAsia="Calibri" w:hAnsi="Calibri"/>
          <w:color w:val="FF0000"/>
          <w:spacing w:val="-5"/>
          <w:szCs w:val="22"/>
          <w:lang w:val="en-US"/>
        </w:rPr>
        <w:t xml:space="preserve"> </w:t>
      </w:r>
      <w:r w:rsidRPr="00992D54">
        <w:rPr>
          <w:rFonts w:ascii="Arial" w:eastAsia="Calibri" w:hAnsi="Calibri"/>
          <w:color w:val="FF0000"/>
          <w:spacing w:val="-4"/>
          <w:szCs w:val="22"/>
          <w:lang w:val="en-US"/>
        </w:rPr>
        <w:t>deprives</w:t>
      </w:r>
      <w:r w:rsidRPr="00992D54">
        <w:rPr>
          <w:rFonts w:ascii="Arial" w:eastAsia="Calibri" w:hAnsi="Calibri"/>
          <w:color w:val="FF0000"/>
          <w:spacing w:val="-5"/>
          <w:szCs w:val="22"/>
          <w:lang w:val="en-US"/>
        </w:rPr>
        <w:t xml:space="preserve"> </w:t>
      </w:r>
      <w:r w:rsidRPr="00992D54">
        <w:rPr>
          <w:rFonts w:ascii="Arial" w:eastAsia="Calibri" w:hAnsi="Calibri"/>
          <w:color w:val="FF0000"/>
          <w:spacing w:val="-4"/>
          <w:szCs w:val="22"/>
          <w:lang w:val="en-US"/>
        </w:rPr>
        <w:t>heal</w:t>
      </w:r>
      <w:r w:rsidRPr="00992D54">
        <w:rPr>
          <w:rFonts w:ascii="Arial" w:eastAsia="Calibri" w:hAnsi="Calibri"/>
          <w:color w:val="FF0000"/>
          <w:spacing w:val="-5"/>
          <w:szCs w:val="22"/>
          <w:lang w:val="en-US"/>
        </w:rPr>
        <w:t>th</w:t>
      </w:r>
      <w:r w:rsidRPr="00992D54">
        <w:rPr>
          <w:rFonts w:ascii="Arial" w:eastAsia="Calibri" w:hAnsi="Calibri"/>
          <w:color w:val="FF0000"/>
          <w:spacing w:val="-6"/>
          <w:szCs w:val="22"/>
          <w:lang w:val="en-US"/>
        </w:rPr>
        <w:t xml:space="preserve"> </w:t>
      </w:r>
      <w:r w:rsidRPr="00992D54">
        <w:rPr>
          <w:rFonts w:ascii="Arial" w:eastAsia="Calibri" w:hAnsi="Calibri"/>
          <w:color w:val="FF0000"/>
          <w:spacing w:val="-4"/>
          <w:szCs w:val="22"/>
          <w:lang w:val="en-US"/>
        </w:rPr>
        <w:t xml:space="preserve">bodies </w:t>
      </w:r>
      <w:r w:rsidRPr="00992D54">
        <w:rPr>
          <w:rFonts w:ascii="Arial" w:eastAsia="Calibri" w:hAnsi="Calibri"/>
          <w:color w:val="FF0000"/>
          <w:spacing w:val="-5"/>
          <w:szCs w:val="22"/>
          <w:lang w:val="en-US"/>
        </w:rPr>
        <w:t>of</w:t>
      </w:r>
      <w:r w:rsidRPr="00992D54">
        <w:rPr>
          <w:rFonts w:eastAsia="Calibri" w:hAnsi="Calibri"/>
          <w:color w:val="FF0000"/>
          <w:spacing w:val="64"/>
          <w:w w:val="99"/>
          <w:szCs w:val="22"/>
          <w:lang w:val="en-US"/>
        </w:rPr>
        <w:t xml:space="preserve"> </w:t>
      </w:r>
      <w:r w:rsidRPr="00992D54">
        <w:rPr>
          <w:rFonts w:ascii="Arial" w:eastAsia="Calibri" w:hAnsi="Calibri"/>
          <w:color w:val="FF0000"/>
          <w:spacing w:val="-5"/>
          <w:szCs w:val="22"/>
          <w:lang w:val="en-US"/>
        </w:rPr>
        <w:t>staff</w:t>
      </w:r>
      <w:r w:rsidRPr="00992D54">
        <w:rPr>
          <w:rFonts w:ascii="Arial" w:eastAsia="Calibri" w:hAnsi="Calibri"/>
          <w:color w:val="FF0000"/>
          <w:spacing w:val="40"/>
          <w:szCs w:val="22"/>
          <w:lang w:val="en-US"/>
        </w:rPr>
        <w:t xml:space="preserve"> </w:t>
      </w:r>
      <w:r w:rsidRPr="00992D54">
        <w:rPr>
          <w:rFonts w:ascii="Arial" w:eastAsia="Calibri" w:hAnsi="Calibri"/>
          <w:color w:val="FF0000"/>
          <w:spacing w:val="-4"/>
          <w:szCs w:val="22"/>
          <w:lang w:val="en-US"/>
        </w:rPr>
        <w:t>time/resources/makes</w:t>
      </w:r>
      <w:r w:rsidRPr="00992D54">
        <w:rPr>
          <w:rFonts w:ascii="Arial" w:eastAsia="Calibri" w:hAnsi="Calibri"/>
          <w:color w:val="FF0000"/>
          <w:spacing w:val="41"/>
          <w:szCs w:val="22"/>
          <w:lang w:val="en-US"/>
        </w:rPr>
        <w:t xml:space="preserve"> </w:t>
      </w:r>
      <w:r w:rsidRPr="00992D54">
        <w:rPr>
          <w:rFonts w:ascii="Arial" w:eastAsia="Calibri" w:hAnsi="Calibri"/>
          <w:color w:val="FF0000"/>
          <w:spacing w:val="-4"/>
          <w:szCs w:val="22"/>
          <w:lang w:val="en-US"/>
        </w:rPr>
        <w:t>other</w:t>
      </w:r>
      <w:r w:rsidRPr="00992D54">
        <w:rPr>
          <w:rFonts w:ascii="Arial" w:eastAsia="Calibri" w:hAnsi="Calibri"/>
          <w:color w:val="FF0000"/>
          <w:spacing w:val="41"/>
          <w:szCs w:val="22"/>
          <w:lang w:val="en-US"/>
        </w:rPr>
        <w:t xml:space="preserve"> </w:t>
      </w:r>
      <w:r w:rsidRPr="00992D54">
        <w:rPr>
          <w:rFonts w:ascii="Arial" w:eastAsia="Calibri" w:hAnsi="Calibri"/>
          <w:color w:val="FF0000"/>
          <w:spacing w:val="-4"/>
          <w:szCs w:val="22"/>
          <w:lang w:val="en-US"/>
        </w:rPr>
        <w:t>patients</w:t>
      </w:r>
      <w:r w:rsidRPr="00992D54">
        <w:rPr>
          <w:rFonts w:ascii="Arial" w:eastAsia="Calibri" w:hAnsi="Calibri"/>
          <w:color w:val="FF0000"/>
          <w:spacing w:val="41"/>
          <w:szCs w:val="22"/>
          <w:lang w:val="en-US"/>
        </w:rPr>
        <w:t xml:space="preserve"> </w:t>
      </w:r>
      <w:r w:rsidRPr="00992D54">
        <w:rPr>
          <w:rFonts w:ascii="Arial" w:eastAsia="Calibri" w:hAnsi="Calibri"/>
          <w:color w:val="FF0000"/>
          <w:spacing w:val="-4"/>
          <w:szCs w:val="22"/>
          <w:lang w:val="en-US"/>
        </w:rPr>
        <w:t>wai</w:t>
      </w:r>
      <w:r w:rsidRPr="00992D54">
        <w:rPr>
          <w:rFonts w:ascii="Arial" w:eastAsia="Calibri" w:hAnsi="Calibri"/>
          <w:color w:val="FF0000"/>
          <w:spacing w:val="-5"/>
          <w:szCs w:val="22"/>
          <w:lang w:val="en-US"/>
        </w:rPr>
        <w:t>t</w:t>
      </w:r>
      <w:r w:rsidRPr="00992D54">
        <w:rPr>
          <w:rFonts w:ascii="Arial" w:eastAsia="Calibri" w:hAnsi="Calibri"/>
          <w:color w:val="FF0000"/>
          <w:spacing w:val="41"/>
          <w:szCs w:val="22"/>
          <w:lang w:val="en-US"/>
        </w:rPr>
        <w:t xml:space="preserve"> </w:t>
      </w:r>
      <w:r w:rsidRPr="00992D54">
        <w:rPr>
          <w:rFonts w:ascii="Arial" w:eastAsia="Calibri" w:hAnsi="Calibri"/>
          <w:color w:val="FF0000"/>
          <w:spacing w:val="-4"/>
          <w:szCs w:val="22"/>
          <w:lang w:val="en-US"/>
        </w:rPr>
        <w:t>longer/deprives</w:t>
      </w:r>
      <w:r w:rsidRPr="00992D54">
        <w:rPr>
          <w:rFonts w:ascii="Arial" w:eastAsia="Calibri" w:hAnsi="Calibri"/>
          <w:color w:val="FF0000"/>
          <w:spacing w:val="40"/>
          <w:szCs w:val="22"/>
          <w:lang w:val="en-US"/>
        </w:rPr>
        <w:t xml:space="preserve"> </w:t>
      </w:r>
      <w:r w:rsidRPr="00992D54">
        <w:rPr>
          <w:rFonts w:ascii="Arial" w:eastAsia="Calibri" w:hAnsi="Calibri"/>
          <w:color w:val="FF0000"/>
          <w:spacing w:val="-2"/>
          <w:szCs w:val="22"/>
          <w:lang w:val="en-US"/>
        </w:rPr>
        <w:t>the</w:t>
      </w:r>
      <w:r w:rsidRPr="00992D54">
        <w:rPr>
          <w:rFonts w:ascii="Arial" w:eastAsia="Calibri" w:hAnsi="Calibri"/>
          <w:color w:val="FF0000"/>
          <w:spacing w:val="40"/>
          <w:szCs w:val="22"/>
          <w:lang w:val="en-US"/>
        </w:rPr>
        <w:t xml:space="preserve"> </w:t>
      </w:r>
      <w:r w:rsidRPr="00992D54">
        <w:rPr>
          <w:rFonts w:ascii="Arial" w:eastAsia="Calibri" w:hAnsi="Calibri"/>
          <w:color w:val="FF0000"/>
          <w:spacing w:val="-4"/>
          <w:szCs w:val="22"/>
          <w:lang w:val="en-US"/>
        </w:rPr>
        <w:t>communi</w:t>
      </w:r>
      <w:r w:rsidRPr="00992D54">
        <w:rPr>
          <w:rFonts w:ascii="Arial" w:eastAsia="Calibri" w:hAnsi="Calibri"/>
          <w:color w:val="FF0000"/>
          <w:spacing w:val="-5"/>
          <w:szCs w:val="22"/>
          <w:lang w:val="en-US"/>
        </w:rPr>
        <w:t>t</w:t>
      </w:r>
      <w:r w:rsidRPr="00992D54">
        <w:rPr>
          <w:rFonts w:ascii="Arial" w:eastAsia="Calibri" w:hAnsi="Calibri"/>
          <w:color w:val="FF0000"/>
          <w:spacing w:val="-4"/>
          <w:szCs w:val="22"/>
          <w:lang w:val="en-US"/>
        </w:rPr>
        <w:t>y</w:t>
      </w:r>
      <w:r w:rsidRPr="00992D54">
        <w:rPr>
          <w:rFonts w:ascii="Arial" w:eastAsia="Calibri" w:hAnsi="Calibri"/>
          <w:color w:val="FF0000"/>
          <w:spacing w:val="41"/>
          <w:szCs w:val="22"/>
          <w:lang w:val="en-US"/>
        </w:rPr>
        <w:t xml:space="preserve"> </w:t>
      </w:r>
      <w:r w:rsidRPr="00992D54">
        <w:rPr>
          <w:rFonts w:ascii="Arial" w:eastAsia="Calibri" w:hAnsi="Calibri"/>
          <w:color w:val="FF0000"/>
          <w:spacing w:val="-2"/>
          <w:szCs w:val="22"/>
          <w:lang w:val="en-US"/>
        </w:rPr>
        <w:t>of</w:t>
      </w:r>
      <w:r w:rsidRPr="00992D54">
        <w:rPr>
          <w:rFonts w:ascii="Arial" w:eastAsia="Calibri" w:hAnsi="Calibri"/>
          <w:color w:val="FF0000"/>
          <w:spacing w:val="40"/>
          <w:szCs w:val="22"/>
          <w:lang w:val="en-US"/>
        </w:rPr>
        <w:t xml:space="preserve"> </w:t>
      </w:r>
      <w:r w:rsidRPr="00992D54">
        <w:rPr>
          <w:rFonts w:ascii="Arial" w:eastAsia="Calibri" w:hAnsi="Calibri"/>
          <w:color w:val="FF0000"/>
          <w:spacing w:val="-3"/>
          <w:szCs w:val="22"/>
          <w:lang w:val="en-US"/>
        </w:rPr>
        <w:t>life</w:t>
      </w:r>
      <w:r w:rsidRPr="00992D54">
        <w:rPr>
          <w:rFonts w:eastAsia="Calibri" w:hAnsi="Calibri"/>
          <w:color w:val="FF0000"/>
          <w:spacing w:val="60"/>
          <w:szCs w:val="22"/>
          <w:lang w:val="en-US"/>
        </w:rPr>
        <w:t xml:space="preserve"> </w:t>
      </w:r>
      <w:r w:rsidRPr="00992D54">
        <w:rPr>
          <w:rFonts w:ascii="Arial" w:eastAsia="Calibri" w:hAnsi="Calibri"/>
          <w:color w:val="FF0000"/>
          <w:spacing w:val="-3"/>
          <w:szCs w:val="22"/>
          <w:lang w:val="en-US"/>
        </w:rPr>
        <w:t>saving</w:t>
      </w:r>
      <w:r w:rsidRPr="00992D54">
        <w:rPr>
          <w:rFonts w:ascii="Arial" w:eastAsia="Calibri" w:hAnsi="Calibri"/>
          <w:color w:val="FF0000"/>
          <w:spacing w:val="-6"/>
          <w:szCs w:val="22"/>
          <w:lang w:val="en-US"/>
        </w:rPr>
        <w:t xml:space="preserve"> </w:t>
      </w:r>
      <w:r w:rsidRPr="00992D54">
        <w:rPr>
          <w:rFonts w:ascii="Arial" w:eastAsia="Calibri" w:hAnsi="Calibri"/>
          <w:color w:val="FF0000"/>
          <w:spacing w:val="-4"/>
          <w:szCs w:val="22"/>
          <w:lang w:val="en-US"/>
        </w:rPr>
        <w:t>ambulance</w:t>
      </w:r>
      <w:r w:rsidRPr="00992D54">
        <w:rPr>
          <w:rFonts w:ascii="Arial" w:eastAsia="Calibri" w:hAnsi="Calibri"/>
          <w:color w:val="FF0000"/>
          <w:spacing w:val="-5"/>
          <w:szCs w:val="22"/>
          <w:lang w:val="en-US"/>
        </w:rPr>
        <w:t xml:space="preserve"> </w:t>
      </w:r>
      <w:r w:rsidRPr="00992D54">
        <w:rPr>
          <w:rFonts w:ascii="Arial" w:eastAsia="Calibri" w:hAnsi="Calibri"/>
          <w:color w:val="FF0000"/>
          <w:spacing w:val="-3"/>
          <w:szCs w:val="22"/>
          <w:lang w:val="en-US"/>
        </w:rPr>
        <w:t>service</w:t>
      </w:r>
      <w:r w:rsidRPr="00992D54">
        <w:rPr>
          <w:rFonts w:ascii="Arial" w:eastAsia="Calibri" w:hAnsi="Calibri"/>
          <w:color w:val="FF0000"/>
          <w:spacing w:val="-5"/>
          <w:szCs w:val="22"/>
          <w:lang w:val="en-US"/>
        </w:rPr>
        <w:t xml:space="preserve"> etc.]</w:t>
      </w:r>
    </w:p>
    <w:p w14:paraId="0180B91C" w14:textId="77777777" w:rsidR="00057B15" w:rsidRPr="00992D54" w:rsidRDefault="00057B15" w:rsidP="00057B15">
      <w:pPr>
        <w:widowControl w:val="0"/>
        <w:ind w:right="113"/>
        <w:jc w:val="both"/>
        <w:rPr>
          <w:rFonts w:ascii="Arial" w:eastAsia="Arial" w:hAnsi="Arial" w:cs="Arial"/>
          <w:lang w:val="en-US"/>
        </w:rPr>
      </w:pPr>
    </w:p>
    <w:p w14:paraId="5901925A" w14:textId="424A1182" w:rsidR="00057B15" w:rsidRDefault="00057B15" w:rsidP="00057B15">
      <w:pPr>
        <w:widowControl w:val="0"/>
        <w:ind w:right="117"/>
        <w:jc w:val="both"/>
        <w:rPr>
          <w:rFonts w:ascii="Arial" w:eastAsia="Calibri" w:hAnsi="Calibri"/>
          <w:b/>
          <w:spacing w:val="-3"/>
          <w:szCs w:val="22"/>
          <w:lang w:val="en-US"/>
        </w:rPr>
      </w:pPr>
      <w:r w:rsidRPr="00992D54">
        <w:rPr>
          <w:rFonts w:ascii="Arial" w:eastAsia="Calibri" w:hAnsi="Calibri"/>
          <w:spacing w:val="-2"/>
          <w:szCs w:val="22"/>
          <w:lang w:val="en-US"/>
        </w:rPr>
        <w:t>It</w:t>
      </w:r>
      <w:r w:rsidRPr="00992D54">
        <w:rPr>
          <w:rFonts w:ascii="Arial" w:eastAsia="Calibri" w:hAnsi="Calibri"/>
          <w:spacing w:val="4"/>
          <w:szCs w:val="22"/>
          <w:lang w:val="en-US"/>
        </w:rPr>
        <w:t xml:space="preserve"> </w:t>
      </w:r>
      <w:r w:rsidRPr="00992D54">
        <w:rPr>
          <w:rFonts w:ascii="Arial" w:eastAsia="Calibri" w:hAnsi="Calibri"/>
          <w:spacing w:val="-2"/>
          <w:szCs w:val="22"/>
          <w:lang w:val="en-US"/>
        </w:rPr>
        <w:t>has</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been</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decided</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that</w:t>
      </w:r>
      <w:r w:rsidRPr="00992D54">
        <w:rPr>
          <w:rFonts w:ascii="Arial" w:eastAsia="Calibri" w:hAnsi="Calibri"/>
          <w:spacing w:val="4"/>
          <w:szCs w:val="22"/>
          <w:lang w:val="en-US"/>
        </w:rPr>
        <w:t xml:space="preserve"> </w:t>
      </w:r>
      <w:r w:rsidRPr="00992D54">
        <w:rPr>
          <w:rFonts w:ascii="Arial" w:eastAsia="Calibri" w:hAnsi="Calibri"/>
          <w:spacing w:val="-3"/>
          <w:szCs w:val="22"/>
          <w:lang w:val="en-US"/>
        </w:rPr>
        <w:t>[insert</w:t>
      </w:r>
      <w:r w:rsidRPr="00992D54">
        <w:rPr>
          <w:rFonts w:ascii="Arial" w:eastAsia="Calibri" w:hAnsi="Calibri"/>
          <w:spacing w:val="4"/>
          <w:szCs w:val="22"/>
          <w:lang w:val="en-US"/>
        </w:rPr>
        <w:t xml:space="preserve"> </w:t>
      </w:r>
      <w:r w:rsidRPr="00992D54">
        <w:rPr>
          <w:rFonts w:ascii="Arial" w:eastAsia="Calibri" w:hAnsi="Calibri"/>
          <w:spacing w:val="-4"/>
          <w:szCs w:val="22"/>
          <w:lang w:val="en-US"/>
        </w:rPr>
        <w:t>details</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of</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services</w:t>
      </w:r>
      <w:r w:rsidRPr="00992D54">
        <w:rPr>
          <w:rFonts w:ascii="Arial" w:eastAsia="Calibri" w:hAnsi="Calibri"/>
          <w:spacing w:val="-5"/>
          <w:szCs w:val="22"/>
          <w:lang w:val="en-US"/>
        </w:rPr>
        <w:t>]</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will</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no</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longer</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be</w:t>
      </w:r>
      <w:r w:rsidRPr="00992D54">
        <w:rPr>
          <w:rFonts w:ascii="Arial" w:eastAsia="Calibri" w:hAnsi="Calibri"/>
          <w:spacing w:val="5"/>
          <w:szCs w:val="22"/>
          <w:lang w:val="en-US"/>
        </w:rPr>
        <w:t xml:space="preserve"> </w:t>
      </w:r>
      <w:r w:rsidRPr="00992D54">
        <w:rPr>
          <w:rFonts w:ascii="Arial" w:eastAsia="Calibri" w:hAnsi="Calibri"/>
          <w:spacing w:val="-4"/>
          <w:szCs w:val="22"/>
          <w:lang w:val="en-US"/>
        </w:rPr>
        <w:t>provided</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to</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you</w:t>
      </w:r>
      <w:r w:rsidRPr="00992D54">
        <w:rPr>
          <w:rFonts w:ascii="Arial" w:eastAsia="Calibri" w:hAnsi="Calibri"/>
          <w:spacing w:val="6"/>
          <w:szCs w:val="22"/>
          <w:lang w:val="en-US"/>
        </w:rPr>
        <w:t xml:space="preserve"> </w:t>
      </w:r>
      <w:r w:rsidRPr="00992D54">
        <w:rPr>
          <w:rFonts w:ascii="Arial" w:eastAsia="Calibri" w:hAnsi="Calibri"/>
          <w:spacing w:val="-5"/>
          <w:szCs w:val="22"/>
          <w:lang w:val="en-US"/>
        </w:rPr>
        <w:t>at</w:t>
      </w:r>
      <w:r w:rsidRPr="00992D54">
        <w:rPr>
          <w:rFonts w:eastAsia="Calibri" w:hAnsi="Calibri"/>
          <w:spacing w:val="62"/>
          <w:w w:val="99"/>
          <w:szCs w:val="22"/>
          <w:lang w:val="en-US"/>
        </w:rPr>
        <w:t xml:space="preserve"> </w:t>
      </w:r>
      <w:r w:rsidRPr="00992D54">
        <w:rPr>
          <w:rFonts w:ascii="Arial" w:eastAsia="Calibri" w:hAnsi="Calibri"/>
          <w:spacing w:val="-4"/>
          <w:szCs w:val="22"/>
          <w:lang w:val="en-US"/>
        </w:rPr>
        <w:t>[insert</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details</w:t>
      </w:r>
      <w:r w:rsidRPr="00992D54">
        <w:rPr>
          <w:rFonts w:ascii="Arial" w:eastAsia="Calibri" w:hAnsi="Calibri"/>
          <w:spacing w:val="-5"/>
          <w:szCs w:val="22"/>
          <w:lang w:val="en-US"/>
        </w:rPr>
        <w:t xml:space="preserve"> </w:t>
      </w:r>
      <w:r w:rsidRPr="00992D54">
        <w:rPr>
          <w:rFonts w:ascii="Arial" w:eastAsia="Calibri" w:hAnsi="Calibri"/>
          <w:spacing w:val="-2"/>
          <w:szCs w:val="22"/>
          <w:lang w:val="en-US"/>
        </w:rPr>
        <w:t>of</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location]</w:t>
      </w:r>
      <w:r w:rsidRPr="00992D54">
        <w:rPr>
          <w:rFonts w:ascii="Arial" w:eastAsia="Calibri" w:hAnsi="Calibri"/>
          <w:szCs w:val="22"/>
          <w:lang w:val="en-US"/>
        </w:rPr>
        <w:t xml:space="preserve">  </w:t>
      </w:r>
      <w:r w:rsidRPr="00992D54">
        <w:rPr>
          <w:rFonts w:ascii="Arial" w:eastAsia="Calibri" w:hAnsi="Calibri"/>
          <w:spacing w:val="48"/>
          <w:szCs w:val="22"/>
          <w:lang w:val="en-US"/>
        </w:rPr>
        <w:t xml:space="preserve"> </w:t>
      </w:r>
      <w:r w:rsidRPr="00992D54">
        <w:rPr>
          <w:rFonts w:ascii="Arial" w:eastAsia="Calibri" w:hAnsi="Calibri"/>
          <w:b/>
          <w:spacing w:val="-3"/>
          <w:szCs w:val="22"/>
          <w:lang w:val="en-US"/>
        </w:rPr>
        <w:t>OR</w:t>
      </w:r>
    </w:p>
    <w:p w14:paraId="2E8E73C2" w14:textId="77777777" w:rsidR="00057B15" w:rsidRPr="00992D54" w:rsidRDefault="00057B15" w:rsidP="00057B15">
      <w:pPr>
        <w:widowControl w:val="0"/>
        <w:ind w:right="117"/>
        <w:jc w:val="both"/>
        <w:rPr>
          <w:rFonts w:ascii="Arial" w:eastAsia="Arial" w:hAnsi="Arial" w:cs="Arial"/>
          <w:lang w:val="en-US"/>
        </w:rPr>
      </w:pPr>
    </w:p>
    <w:p w14:paraId="2C586615" w14:textId="29FB9C04" w:rsidR="00057B15" w:rsidRDefault="00057B15" w:rsidP="00057B15">
      <w:pPr>
        <w:widowControl w:val="0"/>
        <w:ind w:right="117"/>
        <w:jc w:val="both"/>
        <w:rPr>
          <w:rFonts w:ascii="Arial" w:eastAsia="Calibri" w:hAnsi="Calibri"/>
          <w:spacing w:val="-5"/>
          <w:szCs w:val="22"/>
          <w:lang w:val="en-US"/>
        </w:rPr>
      </w:pPr>
      <w:r w:rsidRPr="00992D54">
        <w:rPr>
          <w:rFonts w:ascii="Arial" w:eastAsia="Calibri" w:hAnsi="Calibri"/>
          <w:spacing w:val="-2"/>
          <w:szCs w:val="22"/>
          <w:lang w:val="en-US"/>
        </w:rPr>
        <w:t>It</w:t>
      </w:r>
      <w:r w:rsidRPr="00992D54">
        <w:rPr>
          <w:rFonts w:ascii="Arial" w:eastAsia="Calibri" w:hAnsi="Calibri"/>
          <w:spacing w:val="2"/>
          <w:szCs w:val="22"/>
          <w:lang w:val="en-US"/>
        </w:rPr>
        <w:t xml:space="preserve"> </w:t>
      </w:r>
      <w:r w:rsidRPr="00992D54">
        <w:rPr>
          <w:rFonts w:ascii="Arial" w:eastAsia="Calibri" w:hAnsi="Calibri"/>
          <w:spacing w:val="-3"/>
          <w:szCs w:val="22"/>
          <w:lang w:val="en-US"/>
        </w:rPr>
        <w:t>has</w:t>
      </w:r>
      <w:r w:rsidRPr="00992D54">
        <w:rPr>
          <w:rFonts w:ascii="Arial" w:eastAsia="Calibri" w:hAnsi="Calibri"/>
          <w:spacing w:val="3"/>
          <w:szCs w:val="22"/>
          <w:lang w:val="en-US"/>
        </w:rPr>
        <w:t xml:space="preserve"> </w:t>
      </w:r>
      <w:r w:rsidRPr="00992D54">
        <w:rPr>
          <w:rFonts w:ascii="Arial" w:eastAsia="Calibri" w:hAnsi="Calibri"/>
          <w:spacing w:val="-3"/>
          <w:szCs w:val="22"/>
          <w:lang w:val="en-US"/>
        </w:rPr>
        <w:t>been</w:t>
      </w:r>
      <w:r w:rsidRPr="00992D54">
        <w:rPr>
          <w:rFonts w:ascii="Arial" w:eastAsia="Calibri" w:hAnsi="Calibri"/>
          <w:spacing w:val="3"/>
          <w:szCs w:val="22"/>
          <w:lang w:val="en-US"/>
        </w:rPr>
        <w:t xml:space="preserve"> </w:t>
      </w:r>
      <w:r w:rsidRPr="00992D54">
        <w:rPr>
          <w:rFonts w:ascii="Arial" w:eastAsia="Calibri" w:hAnsi="Calibri"/>
          <w:spacing w:val="-4"/>
          <w:szCs w:val="22"/>
          <w:lang w:val="en-US"/>
        </w:rPr>
        <w:t>decided</w:t>
      </w:r>
      <w:r w:rsidRPr="00992D54">
        <w:rPr>
          <w:rFonts w:ascii="Arial" w:eastAsia="Calibri" w:hAnsi="Calibri"/>
          <w:spacing w:val="2"/>
          <w:szCs w:val="22"/>
          <w:lang w:val="en-US"/>
        </w:rPr>
        <w:t xml:space="preserve"> </w:t>
      </w:r>
      <w:r w:rsidRPr="00992D54">
        <w:rPr>
          <w:rFonts w:ascii="Arial" w:eastAsia="Calibri" w:hAnsi="Calibri"/>
          <w:spacing w:val="-3"/>
          <w:szCs w:val="22"/>
          <w:lang w:val="en-US"/>
        </w:rPr>
        <w:t>that</w:t>
      </w:r>
      <w:r w:rsidRPr="00992D54">
        <w:rPr>
          <w:rFonts w:ascii="Arial" w:eastAsia="Calibri" w:hAnsi="Calibri"/>
          <w:spacing w:val="2"/>
          <w:szCs w:val="22"/>
          <w:lang w:val="en-US"/>
        </w:rPr>
        <w:t xml:space="preserve"> </w:t>
      </w:r>
      <w:r w:rsidRPr="00992D54">
        <w:rPr>
          <w:rFonts w:ascii="Arial" w:eastAsia="Calibri" w:hAnsi="Calibri"/>
          <w:spacing w:val="-4"/>
          <w:szCs w:val="22"/>
          <w:lang w:val="en-US"/>
        </w:rPr>
        <w:t>[insert</w:t>
      </w:r>
      <w:r w:rsidRPr="00992D54">
        <w:rPr>
          <w:rFonts w:ascii="Arial" w:eastAsia="Calibri" w:hAnsi="Calibri"/>
          <w:spacing w:val="3"/>
          <w:szCs w:val="22"/>
          <w:lang w:val="en-US"/>
        </w:rPr>
        <w:t xml:space="preserve"> </w:t>
      </w:r>
      <w:r w:rsidRPr="00992D54">
        <w:rPr>
          <w:rFonts w:ascii="Arial" w:eastAsia="Calibri" w:hAnsi="Calibri"/>
          <w:spacing w:val="-4"/>
          <w:szCs w:val="22"/>
          <w:lang w:val="en-US"/>
        </w:rPr>
        <w:t>details</w:t>
      </w:r>
      <w:r w:rsidRPr="00992D54">
        <w:rPr>
          <w:rFonts w:ascii="Arial" w:eastAsia="Calibri" w:hAnsi="Calibri"/>
          <w:spacing w:val="3"/>
          <w:szCs w:val="22"/>
          <w:lang w:val="en-US"/>
        </w:rPr>
        <w:t xml:space="preserve"> </w:t>
      </w:r>
      <w:r w:rsidRPr="00992D54">
        <w:rPr>
          <w:rFonts w:ascii="Arial" w:eastAsia="Calibri" w:hAnsi="Calibri"/>
          <w:spacing w:val="-2"/>
          <w:szCs w:val="22"/>
          <w:lang w:val="en-US"/>
        </w:rPr>
        <w:t>of</w:t>
      </w:r>
      <w:r w:rsidRPr="00992D54">
        <w:rPr>
          <w:rFonts w:ascii="Arial" w:eastAsia="Calibri" w:hAnsi="Calibri"/>
          <w:spacing w:val="2"/>
          <w:szCs w:val="22"/>
          <w:lang w:val="en-US"/>
        </w:rPr>
        <w:t xml:space="preserve"> </w:t>
      </w:r>
      <w:r w:rsidRPr="00992D54">
        <w:rPr>
          <w:rFonts w:ascii="Arial" w:eastAsia="Calibri" w:hAnsi="Calibri"/>
          <w:spacing w:val="-4"/>
          <w:szCs w:val="22"/>
          <w:lang w:val="en-US"/>
        </w:rPr>
        <w:t>services]</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will</w:t>
      </w:r>
      <w:r w:rsidRPr="00992D54">
        <w:rPr>
          <w:rFonts w:ascii="Arial" w:eastAsia="Calibri" w:hAnsi="Calibri"/>
          <w:spacing w:val="3"/>
          <w:szCs w:val="22"/>
          <w:lang w:val="en-US"/>
        </w:rPr>
        <w:t xml:space="preserve"> </w:t>
      </w:r>
      <w:r w:rsidRPr="00992D54">
        <w:rPr>
          <w:rFonts w:ascii="Arial" w:eastAsia="Calibri" w:hAnsi="Calibri"/>
          <w:spacing w:val="-2"/>
          <w:szCs w:val="22"/>
          <w:lang w:val="en-US"/>
        </w:rPr>
        <w:t>no</w:t>
      </w:r>
      <w:r w:rsidRPr="00992D54">
        <w:rPr>
          <w:rFonts w:ascii="Arial" w:eastAsia="Calibri" w:hAnsi="Calibri"/>
          <w:spacing w:val="3"/>
          <w:szCs w:val="22"/>
          <w:lang w:val="en-US"/>
        </w:rPr>
        <w:t xml:space="preserve"> </w:t>
      </w:r>
      <w:r w:rsidRPr="00992D54">
        <w:rPr>
          <w:rFonts w:ascii="Arial" w:eastAsia="Calibri" w:hAnsi="Calibri"/>
          <w:spacing w:val="-4"/>
          <w:szCs w:val="22"/>
          <w:lang w:val="en-US"/>
        </w:rPr>
        <w:t>longer</w:t>
      </w:r>
      <w:r w:rsidRPr="00992D54">
        <w:rPr>
          <w:rFonts w:ascii="Arial" w:eastAsia="Calibri" w:hAnsi="Calibri"/>
          <w:spacing w:val="2"/>
          <w:szCs w:val="22"/>
          <w:lang w:val="en-US"/>
        </w:rPr>
        <w:t xml:space="preserve"> </w:t>
      </w:r>
      <w:r w:rsidRPr="00992D54">
        <w:rPr>
          <w:rFonts w:ascii="Arial" w:eastAsia="Calibri" w:hAnsi="Calibri"/>
          <w:spacing w:val="-2"/>
          <w:szCs w:val="22"/>
          <w:lang w:val="en-US"/>
        </w:rPr>
        <w:t>be</w:t>
      </w:r>
      <w:r w:rsidRPr="00992D54">
        <w:rPr>
          <w:rFonts w:ascii="Arial" w:eastAsia="Calibri" w:hAnsi="Calibri"/>
          <w:spacing w:val="3"/>
          <w:szCs w:val="22"/>
          <w:lang w:val="en-US"/>
        </w:rPr>
        <w:t xml:space="preserve"> </w:t>
      </w:r>
      <w:r w:rsidRPr="00992D54">
        <w:rPr>
          <w:rFonts w:ascii="Arial" w:eastAsia="Calibri" w:hAnsi="Calibri"/>
          <w:spacing w:val="-4"/>
          <w:szCs w:val="22"/>
          <w:lang w:val="en-US"/>
        </w:rPr>
        <w:t>provided</w:t>
      </w:r>
      <w:r w:rsidRPr="00992D54">
        <w:rPr>
          <w:rFonts w:ascii="Arial" w:eastAsia="Calibri" w:hAnsi="Calibri"/>
          <w:spacing w:val="3"/>
          <w:szCs w:val="22"/>
          <w:lang w:val="en-US"/>
        </w:rPr>
        <w:t xml:space="preserve"> </w:t>
      </w:r>
      <w:r w:rsidRPr="00992D54">
        <w:rPr>
          <w:rFonts w:ascii="Arial" w:eastAsia="Calibri" w:hAnsi="Calibri"/>
          <w:spacing w:val="-2"/>
          <w:szCs w:val="22"/>
          <w:lang w:val="en-US"/>
        </w:rPr>
        <w:t>to</w:t>
      </w:r>
      <w:r w:rsidRPr="00992D54">
        <w:rPr>
          <w:rFonts w:ascii="Arial" w:eastAsia="Calibri" w:hAnsi="Calibri"/>
          <w:spacing w:val="3"/>
          <w:szCs w:val="22"/>
          <w:lang w:val="en-US"/>
        </w:rPr>
        <w:t xml:space="preserve"> </w:t>
      </w:r>
      <w:r w:rsidRPr="00992D54">
        <w:rPr>
          <w:rFonts w:ascii="Arial" w:eastAsia="Calibri" w:hAnsi="Calibri"/>
          <w:spacing w:val="-3"/>
          <w:szCs w:val="22"/>
          <w:lang w:val="en-US"/>
        </w:rPr>
        <w:t>you</w:t>
      </w:r>
      <w:r w:rsidRPr="00992D54">
        <w:rPr>
          <w:rFonts w:ascii="Arial" w:eastAsia="Calibri" w:hAnsi="Calibri"/>
          <w:spacing w:val="2"/>
          <w:szCs w:val="22"/>
          <w:lang w:val="en-US"/>
        </w:rPr>
        <w:t xml:space="preserve"> </w:t>
      </w:r>
      <w:r w:rsidRPr="00992D54">
        <w:rPr>
          <w:rFonts w:ascii="Arial" w:eastAsia="Calibri" w:hAnsi="Calibri"/>
          <w:spacing w:val="-4"/>
          <w:szCs w:val="22"/>
          <w:lang w:val="en-US"/>
        </w:rPr>
        <w:t>by</w:t>
      </w:r>
      <w:r w:rsidRPr="00992D54">
        <w:rPr>
          <w:rFonts w:eastAsia="Calibri" w:hAnsi="Calibri"/>
          <w:spacing w:val="52"/>
          <w:szCs w:val="22"/>
          <w:lang w:val="en-US"/>
        </w:rPr>
        <w:t xml:space="preserve"> </w:t>
      </w:r>
      <w:r w:rsidRPr="00992D54">
        <w:rPr>
          <w:rFonts w:ascii="Arial" w:eastAsia="Calibri" w:hAnsi="Calibri"/>
          <w:spacing w:val="-4"/>
          <w:szCs w:val="22"/>
          <w:lang w:val="en-US"/>
        </w:rPr>
        <w:t>[ins</w:t>
      </w:r>
      <w:r w:rsidRPr="00992D54">
        <w:rPr>
          <w:rFonts w:ascii="Arial" w:eastAsia="Calibri" w:hAnsi="Calibri"/>
          <w:spacing w:val="-5"/>
          <w:szCs w:val="22"/>
          <w:lang w:val="en-US"/>
        </w:rPr>
        <w:t>ert</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details</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of</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organisation</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no</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longer</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providing</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services</w:t>
      </w:r>
      <w:r w:rsidRPr="00992D54">
        <w:rPr>
          <w:rFonts w:ascii="Arial" w:eastAsia="Calibri" w:hAnsi="Calibri"/>
          <w:spacing w:val="-5"/>
          <w:szCs w:val="22"/>
          <w:lang w:val="en-US"/>
        </w:rPr>
        <w:t>]</w:t>
      </w:r>
    </w:p>
    <w:p w14:paraId="349D0452" w14:textId="77777777" w:rsidR="00057B15" w:rsidRPr="00992D54" w:rsidRDefault="00057B15" w:rsidP="00057B15">
      <w:pPr>
        <w:widowControl w:val="0"/>
        <w:ind w:right="117"/>
        <w:jc w:val="both"/>
        <w:rPr>
          <w:rFonts w:ascii="Arial" w:eastAsia="Arial" w:hAnsi="Arial" w:cs="Arial"/>
          <w:lang w:val="en-US"/>
        </w:rPr>
      </w:pPr>
    </w:p>
    <w:p w14:paraId="5650EFDF" w14:textId="06BB807B" w:rsidR="00057B15" w:rsidRDefault="00057B15" w:rsidP="00057B15">
      <w:pPr>
        <w:widowControl w:val="0"/>
        <w:ind w:right="118"/>
        <w:jc w:val="both"/>
        <w:rPr>
          <w:rFonts w:ascii="Arial" w:eastAsia="Calibri" w:hAnsi="Calibri"/>
          <w:spacing w:val="-4"/>
          <w:szCs w:val="22"/>
          <w:lang w:val="en-US"/>
        </w:rPr>
      </w:pPr>
      <w:r w:rsidRPr="00992D54">
        <w:rPr>
          <w:rFonts w:ascii="Arial" w:eastAsia="Calibri" w:hAnsi="Calibri"/>
          <w:spacing w:val="-3"/>
          <w:szCs w:val="22"/>
          <w:lang w:val="en-US"/>
        </w:rPr>
        <w:t>From</w:t>
      </w:r>
      <w:r w:rsidRPr="00992D54">
        <w:rPr>
          <w:rFonts w:ascii="Arial" w:eastAsia="Calibri" w:hAnsi="Calibri"/>
          <w:spacing w:val="35"/>
          <w:szCs w:val="22"/>
          <w:lang w:val="en-US"/>
        </w:rPr>
        <w:t xml:space="preserve"> </w:t>
      </w:r>
      <w:r w:rsidRPr="00992D54">
        <w:rPr>
          <w:rFonts w:ascii="Arial" w:eastAsia="Calibri" w:hAnsi="Calibri"/>
          <w:spacing w:val="-3"/>
          <w:szCs w:val="22"/>
          <w:lang w:val="en-US"/>
        </w:rPr>
        <w:t>[insert</w:t>
      </w:r>
      <w:r w:rsidRPr="00992D54">
        <w:rPr>
          <w:rFonts w:ascii="Arial" w:eastAsia="Calibri" w:hAnsi="Calibri"/>
          <w:spacing w:val="36"/>
          <w:szCs w:val="22"/>
          <w:lang w:val="en-US"/>
        </w:rPr>
        <w:t xml:space="preserve"> </w:t>
      </w:r>
      <w:r w:rsidRPr="00992D54">
        <w:rPr>
          <w:rFonts w:ascii="Arial" w:eastAsia="Calibri" w:hAnsi="Calibri"/>
          <w:spacing w:val="-3"/>
          <w:szCs w:val="22"/>
          <w:lang w:val="en-US"/>
        </w:rPr>
        <w:t>date]</w:t>
      </w:r>
      <w:r w:rsidRPr="00992D54">
        <w:rPr>
          <w:rFonts w:ascii="Arial" w:eastAsia="Calibri" w:hAnsi="Calibri"/>
          <w:spacing w:val="36"/>
          <w:szCs w:val="22"/>
          <w:lang w:val="en-US"/>
        </w:rPr>
        <w:t xml:space="preserve"> </w:t>
      </w:r>
      <w:r w:rsidRPr="00992D54">
        <w:rPr>
          <w:rFonts w:ascii="Arial" w:eastAsia="Calibri" w:hAnsi="Calibri"/>
          <w:spacing w:val="-3"/>
          <w:szCs w:val="22"/>
          <w:lang w:val="en-US"/>
        </w:rPr>
        <w:t>you</w:t>
      </w:r>
      <w:r w:rsidRPr="00992D54">
        <w:rPr>
          <w:rFonts w:ascii="Arial" w:eastAsia="Calibri" w:hAnsi="Calibri"/>
          <w:spacing w:val="35"/>
          <w:szCs w:val="22"/>
          <w:lang w:val="en-US"/>
        </w:rPr>
        <w:t xml:space="preserve"> </w:t>
      </w:r>
      <w:r w:rsidRPr="00992D54">
        <w:rPr>
          <w:rFonts w:ascii="Arial" w:eastAsia="Calibri" w:hAnsi="Calibri"/>
          <w:spacing w:val="-3"/>
          <w:szCs w:val="22"/>
          <w:lang w:val="en-US"/>
        </w:rPr>
        <w:t>will</w:t>
      </w:r>
      <w:r w:rsidRPr="00992D54">
        <w:rPr>
          <w:rFonts w:ascii="Arial" w:eastAsia="Calibri" w:hAnsi="Calibri"/>
          <w:spacing w:val="36"/>
          <w:szCs w:val="22"/>
          <w:lang w:val="en-US"/>
        </w:rPr>
        <w:t xml:space="preserve"> </w:t>
      </w:r>
      <w:r w:rsidRPr="00992D54">
        <w:rPr>
          <w:rFonts w:ascii="Arial" w:eastAsia="Calibri" w:hAnsi="Calibri"/>
          <w:spacing w:val="-3"/>
          <w:szCs w:val="22"/>
          <w:lang w:val="en-US"/>
        </w:rPr>
        <w:t>receive</w:t>
      </w:r>
      <w:r w:rsidRPr="00992D54">
        <w:rPr>
          <w:rFonts w:ascii="Arial" w:eastAsia="Calibri" w:hAnsi="Calibri"/>
          <w:spacing w:val="36"/>
          <w:szCs w:val="22"/>
          <w:lang w:val="en-US"/>
        </w:rPr>
        <w:t xml:space="preserve"> </w:t>
      </w:r>
      <w:r w:rsidRPr="00992D54">
        <w:rPr>
          <w:rFonts w:ascii="Arial" w:eastAsia="Calibri" w:hAnsi="Calibri"/>
          <w:spacing w:val="-4"/>
          <w:szCs w:val="22"/>
          <w:lang w:val="en-US"/>
        </w:rPr>
        <w:t>[ins</w:t>
      </w:r>
      <w:r w:rsidRPr="00992D54">
        <w:rPr>
          <w:rFonts w:ascii="Arial" w:eastAsia="Calibri" w:hAnsi="Calibri"/>
          <w:spacing w:val="-5"/>
          <w:szCs w:val="22"/>
          <w:lang w:val="en-US"/>
        </w:rPr>
        <w:t>ert</w:t>
      </w:r>
      <w:r w:rsidRPr="00992D54">
        <w:rPr>
          <w:rFonts w:ascii="Arial" w:eastAsia="Calibri" w:hAnsi="Calibri"/>
          <w:spacing w:val="36"/>
          <w:szCs w:val="22"/>
          <w:lang w:val="en-US"/>
        </w:rPr>
        <w:t xml:space="preserve"> </w:t>
      </w:r>
      <w:r w:rsidRPr="00992D54">
        <w:rPr>
          <w:rFonts w:ascii="Arial" w:eastAsia="Calibri" w:hAnsi="Calibri"/>
          <w:spacing w:val="-4"/>
          <w:szCs w:val="22"/>
          <w:lang w:val="en-US"/>
        </w:rPr>
        <w:t>details</w:t>
      </w:r>
      <w:r w:rsidRPr="00992D54">
        <w:rPr>
          <w:rFonts w:ascii="Arial" w:eastAsia="Calibri" w:hAnsi="Calibri"/>
          <w:spacing w:val="35"/>
          <w:szCs w:val="22"/>
          <w:lang w:val="en-US"/>
        </w:rPr>
        <w:t xml:space="preserve"> </w:t>
      </w:r>
      <w:r w:rsidRPr="00992D54">
        <w:rPr>
          <w:rFonts w:ascii="Arial" w:eastAsia="Calibri" w:hAnsi="Calibri"/>
          <w:spacing w:val="-2"/>
          <w:szCs w:val="22"/>
          <w:lang w:val="en-US"/>
        </w:rPr>
        <w:t>of</w:t>
      </w:r>
      <w:r w:rsidRPr="00992D54">
        <w:rPr>
          <w:rFonts w:ascii="Arial" w:eastAsia="Calibri" w:hAnsi="Calibri"/>
          <w:spacing w:val="36"/>
          <w:szCs w:val="22"/>
          <w:lang w:val="en-US"/>
        </w:rPr>
        <w:t xml:space="preserve"> </w:t>
      </w:r>
      <w:r w:rsidRPr="00992D54">
        <w:rPr>
          <w:rFonts w:ascii="Arial" w:eastAsia="Calibri" w:hAnsi="Calibri"/>
          <w:spacing w:val="-4"/>
          <w:szCs w:val="22"/>
          <w:lang w:val="en-US"/>
        </w:rPr>
        <w:t>servic</w:t>
      </w:r>
      <w:r w:rsidRPr="00992D54">
        <w:rPr>
          <w:rFonts w:ascii="Arial" w:eastAsia="Calibri" w:hAnsi="Calibri"/>
          <w:spacing w:val="-5"/>
          <w:szCs w:val="22"/>
          <w:lang w:val="en-US"/>
        </w:rPr>
        <w:t>es]</w:t>
      </w:r>
      <w:r w:rsidRPr="00992D54">
        <w:rPr>
          <w:rFonts w:ascii="Arial" w:eastAsia="Calibri" w:hAnsi="Calibri"/>
          <w:spacing w:val="36"/>
          <w:szCs w:val="22"/>
          <w:lang w:val="en-US"/>
        </w:rPr>
        <w:t xml:space="preserve"> </w:t>
      </w:r>
      <w:r w:rsidRPr="00992D54">
        <w:rPr>
          <w:rFonts w:ascii="Arial" w:eastAsia="Calibri" w:hAnsi="Calibri"/>
          <w:spacing w:val="-3"/>
          <w:szCs w:val="22"/>
          <w:lang w:val="en-US"/>
        </w:rPr>
        <w:t>[insert</w:t>
      </w:r>
      <w:r w:rsidRPr="00992D54">
        <w:rPr>
          <w:rFonts w:ascii="Arial" w:eastAsia="Calibri" w:hAnsi="Calibri"/>
          <w:spacing w:val="35"/>
          <w:szCs w:val="22"/>
          <w:lang w:val="en-US"/>
        </w:rPr>
        <w:t xml:space="preserve"> </w:t>
      </w:r>
      <w:r w:rsidRPr="00992D54">
        <w:rPr>
          <w:rFonts w:ascii="Arial" w:eastAsia="Calibri" w:hAnsi="Calibri"/>
          <w:spacing w:val="-3"/>
          <w:szCs w:val="22"/>
          <w:lang w:val="en-US"/>
        </w:rPr>
        <w:t>new</w:t>
      </w:r>
      <w:r w:rsidRPr="00992D54">
        <w:rPr>
          <w:rFonts w:ascii="Arial" w:eastAsia="Calibri" w:hAnsi="Calibri"/>
          <w:spacing w:val="36"/>
          <w:szCs w:val="22"/>
          <w:lang w:val="en-US"/>
        </w:rPr>
        <w:t xml:space="preserve"> </w:t>
      </w:r>
      <w:r w:rsidRPr="00992D54">
        <w:rPr>
          <w:rFonts w:ascii="Arial" w:eastAsia="Calibri" w:hAnsi="Calibri"/>
          <w:spacing w:val="-4"/>
          <w:szCs w:val="22"/>
          <w:lang w:val="en-US"/>
        </w:rPr>
        <w:t>loca</w:t>
      </w:r>
      <w:r w:rsidRPr="00992D54">
        <w:rPr>
          <w:rFonts w:ascii="Arial" w:eastAsia="Calibri" w:hAnsi="Calibri"/>
          <w:spacing w:val="-5"/>
          <w:szCs w:val="22"/>
          <w:lang w:val="en-US"/>
        </w:rPr>
        <w:t>t</w:t>
      </w:r>
      <w:r w:rsidRPr="00992D54">
        <w:rPr>
          <w:rFonts w:ascii="Arial" w:eastAsia="Calibri" w:hAnsi="Calibri"/>
          <w:spacing w:val="-4"/>
          <w:szCs w:val="22"/>
          <w:lang w:val="en-US"/>
        </w:rPr>
        <w:t>ion</w:t>
      </w:r>
      <w:r w:rsidRPr="00992D54">
        <w:rPr>
          <w:rFonts w:ascii="Arial" w:eastAsia="Calibri" w:hAnsi="Calibri"/>
          <w:spacing w:val="36"/>
          <w:szCs w:val="22"/>
          <w:lang w:val="en-US"/>
        </w:rPr>
        <w:t xml:space="preserve"> </w:t>
      </w:r>
      <w:r w:rsidRPr="00992D54">
        <w:rPr>
          <w:rFonts w:ascii="Arial" w:eastAsia="Calibri" w:hAnsi="Calibri"/>
          <w:spacing w:val="-1"/>
          <w:szCs w:val="22"/>
          <w:lang w:val="en-US"/>
        </w:rPr>
        <w:t>or</w:t>
      </w:r>
      <w:r w:rsidRPr="00992D54">
        <w:rPr>
          <w:rFonts w:eastAsia="Calibri" w:hAnsi="Calibri"/>
          <w:spacing w:val="66"/>
          <w:szCs w:val="22"/>
          <w:lang w:val="en-US"/>
        </w:rPr>
        <w:t xml:space="preserve"> </w:t>
      </w:r>
      <w:r w:rsidRPr="00992D54">
        <w:rPr>
          <w:rFonts w:ascii="Arial" w:eastAsia="Calibri" w:hAnsi="Calibri"/>
          <w:spacing w:val="-3"/>
          <w:szCs w:val="22"/>
          <w:lang w:val="en-US"/>
        </w:rPr>
        <w:t>service</w:t>
      </w:r>
      <w:r w:rsidRPr="00992D54">
        <w:rPr>
          <w:rFonts w:ascii="Arial" w:eastAsia="Calibri" w:hAnsi="Calibri"/>
          <w:spacing w:val="-7"/>
          <w:szCs w:val="22"/>
          <w:lang w:val="en-US"/>
        </w:rPr>
        <w:t xml:space="preserve"> </w:t>
      </w:r>
      <w:r w:rsidRPr="00992D54">
        <w:rPr>
          <w:rFonts w:ascii="Arial" w:eastAsia="Calibri" w:hAnsi="Calibri"/>
          <w:spacing w:val="-4"/>
          <w:szCs w:val="22"/>
          <w:lang w:val="en-US"/>
        </w:rPr>
        <w:t>provider].</w:t>
      </w:r>
    </w:p>
    <w:p w14:paraId="623C951F" w14:textId="77777777" w:rsidR="00057B15" w:rsidRPr="00992D54" w:rsidRDefault="00057B15" w:rsidP="00057B15">
      <w:pPr>
        <w:widowControl w:val="0"/>
        <w:ind w:right="118"/>
        <w:jc w:val="both"/>
        <w:rPr>
          <w:rFonts w:ascii="Arial" w:eastAsia="Arial" w:hAnsi="Arial" w:cs="Arial"/>
          <w:lang w:val="en-US"/>
        </w:rPr>
      </w:pPr>
    </w:p>
    <w:p w14:paraId="7A0F1959" w14:textId="4931A712" w:rsidR="00057B15" w:rsidRDefault="00057B15" w:rsidP="00057B15">
      <w:pPr>
        <w:widowControl w:val="0"/>
        <w:ind w:right="117"/>
        <w:jc w:val="both"/>
        <w:rPr>
          <w:rFonts w:ascii="Arial" w:eastAsia="Calibri" w:hAnsi="Calibri"/>
          <w:spacing w:val="-4"/>
          <w:szCs w:val="22"/>
          <w:lang w:val="en-US"/>
        </w:rPr>
      </w:pPr>
      <w:r w:rsidRPr="00992D54">
        <w:rPr>
          <w:rFonts w:ascii="Arial" w:eastAsia="Calibri" w:hAnsi="Calibri"/>
          <w:spacing w:val="-2"/>
          <w:szCs w:val="22"/>
          <w:lang w:val="en-US"/>
        </w:rPr>
        <w:t>If</w:t>
      </w:r>
      <w:r w:rsidRPr="00992D54">
        <w:rPr>
          <w:rFonts w:ascii="Arial" w:eastAsia="Calibri" w:hAnsi="Calibri"/>
          <w:spacing w:val="1"/>
          <w:szCs w:val="22"/>
          <w:lang w:val="en-US"/>
        </w:rPr>
        <w:t xml:space="preserve"> </w:t>
      </w:r>
      <w:r w:rsidRPr="00992D54">
        <w:rPr>
          <w:rFonts w:ascii="Arial" w:eastAsia="Calibri" w:hAnsi="Calibri"/>
          <w:spacing w:val="-4"/>
          <w:szCs w:val="22"/>
          <w:lang w:val="en-US"/>
        </w:rPr>
        <w:t>there</w:t>
      </w:r>
      <w:r w:rsidRPr="00992D54">
        <w:rPr>
          <w:rFonts w:ascii="Arial" w:eastAsia="Calibri" w:hAnsi="Calibri"/>
          <w:szCs w:val="22"/>
          <w:lang w:val="en-US"/>
        </w:rPr>
        <w:t xml:space="preserve"> </w:t>
      </w:r>
      <w:r w:rsidRPr="00992D54">
        <w:rPr>
          <w:rFonts w:ascii="Arial" w:eastAsia="Calibri" w:hAnsi="Calibri"/>
          <w:spacing w:val="-3"/>
          <w:szCs w:val="22"/>
          <w:lang w:val="en-US"/>
        </w:rPr>
        <w:t>are</w:t>
      </w:r>
      <w:r w:rsidRPr="00992D54">
        <w:rPr>
          <w:rFonts w:ascii="Arial" w:eastAsia="Calibri" w:hAnsi="Calibri"/>
          <w:spacing w:val="1"/>
          <w:szCs w:val="22"/>
          <w:lang w:val="en-US"/>
        </w:rPr>
        <w:t xml:space="preserve"> </w:t>
      </w:r>
      <w:r w:rsidRPr="00992D54">
        <w:rPr>
          <w:rFonts w:ascii="Arial" w:eastAsia="Calibri" w:hAnsi="Calibri"/>
          <w:spacing w:val="-3"/>
          <w:szCs w:val="22"/>
          <w:lang w:val="en-US"/>
        </w:rPr>
        <w:t>any</w:t>
      </w:r>
      <w:r w:rsidRPr="00992D54">
        <w:rPr>
          <w:rFonts w:ascii="Arial" w:eastAsia="Calibri" w:hAnsi="Calibri"/>
          <w:spacing w:val="1"/>
          <w:szCs w:val="22"/>
          <w:lang w:val="en-US"/>
        </w:rPr>
        <w:t xml:space="preserve"> </w:t>
      </w:r>
      <w:r w:rsidRPr="00992D54">
        <w:rPr>
          <w:rFonts w:ascii="Arial" w:eastAsia="Calibri" w:hAnsi="Calibri"/>
          <w:spacing w:val="-5"/>
          <w:szCs w:val="22"/>
          <w:lang w:val="en-US"/>
        </w:rPr>
        <w:t>fu</w:t>
      </w:r>
      <w:r w:rsidRPr="00992D54">
        <w:rPr>
          <w:rFonts w:ascii="Arial" w:eastAsia="Calibri" w:hAnsi="Calibri"/>
          <w:spacing w:val="-4"/>
          <w:szCs w:val="22"/>
          <w:lang w:val="en-US"/>
        </w:rPr>
        <w:t>rther</w:t>
      </w:r>
      <w:r w:rsidRPr="00992D54">
        <w:rPr>
          <w:rFonts w:ascii="Arial" w:eastAsia="Calibri" w:hAnsi="Calibri"/>
          <w:spacing w:val="1"/>
          <w:szCs w:val="22"/>
          <w:lang w:val="en-US"/>
        </w:rPr>
        <w:t xml:space="preserve"> </w:t>
      </w:r>
      <w:r w:rsidRPr="00992D54">
        <w:rPr>
          <w:rFonts w:ascii="Arial" w:eastAsia="Calibri" w:hAnsi="Calibri"/>
          <w:spacing w:val="-4"/>
          <w:szCs w:val="22"/>
          <w:lang w:val="en-US"/>
        </w:rPr>
        <w:t>incidents</w:t>
      </w:r>
      <w:r w:rsidRPr="00992D54">
        <w:rPr>
          <w:rFonts w:ascii="Arial" w:eastAsia="Calibri" w:hAnsi="Calibri"/>
          <w:spacing w:val="2"/>
          <w:szCs w:val="22"/>
          <w:lang w:val="en-US"/>
        </w:rPr>
        <w:t xml:space="preserve"> </w:t>
      </w:r>
      <w:r w:rsidRPr="00992D54">
        <w:rPr>
          <w:rFonts w:ascii="Arial" w:eastAsia="Calibri" w:hAnsi="Calibri"/>
          <w:spacing w:val="-2"/>
          <w:szCs w:val="22"/>
          <w:lang w:val="en-US"/>
        </w:rPr>
        <w:t>of</w:t>
      </w:r>
      <w:r w:rsidRPr="00992D54">
        <w:rPr>
          <w:rFonts w:ascii="Arial" w:eastAsia="Calibri" w:hAnsi="Calibri"/>
          <w:spacing w:val="3"/>
          <w:szCs w:val="22"/>
          <w:lang w:val="en-US"/>
        </w:rPr>
        <w:t xml:space="preserve"> </w:t>
      </w:r>
      <w:r w:rsidRPr="00992D54">
        <w:rPr>
          <w:rFonts w:ascii="Arial" w:eastAsia="Calibri" w:hAnsi="Calibri"/>
          <w:spacing w:val="-4"/>
          <w:szCs w:val="22"/>
          <w:lang w:val="en-US"/>
        </w:rPr>
        <w:t>unacceptable</w:t>
      </w:r>
      <w:r w:rsidRPr="00992D54">
        <w:rPr>
          <w:rFonts w:ascii="Arial" w:eastAsia="Calibri" w:hAnsi="Calibri"/>
          <w:spacing w:val="1"/>
          <w:szCs w:val="22"/>
          <w:lang w:val="en-US"/>
        </w:rPr>
        <w:t xml:space="preserve"> </w:t>
      </w:r>
      <w:r w:rsidRPr="00992D54">
        <w:rPr>
          <w:rFonts w:ascii="Arial" w:eastAsia="Calibri" w:hAnsi="Calibri"/>
          <w:spacing w:val="-4"/>
          <w:szCs w:val="22"/>
          <w:lang w:val="en-US"/>
        </w:rPr>
        <w:t>behaviour;</w:t>
      </w:r>
      <w:r w:rsidRPr="00992D54">
        <w:rPr>
          <w:rFonts w:ascii="Arial" w:eastAsia="Calibri" w:hAnsi="Calibri"/>
          <w:spacing w:val="1"/>
          <w:szCs w:val="22"/>
          <w:lang w:val="en-US"/>
        </w:rPr>
        <w:t xml:space="preserve"> </w:t>
      </w:r>
      <w:r w:rsidRPr="00992D54">
        <w:rPr>
          <w:rFonts w:ascii="Arial" w:eastAsia="Calibri" w:hAnsi="Calibri"/>
          <w:spacing w:val="-4"/>
          <w:szCs w:val="22"/>
          <w:lang w:val="en-US"/>
        </w:rPr>
        <w:t>consideration</w:t>
      </w:r>
      <w:r w:rsidRPr="00992D54">
        <w:rPr>
          <w:rFonts w:ascii="Arial" w:eastAsia="Calibri" w:hAnsi="Calibri"/>
          <w:spacing w:val="2"/>
          <w:szCs w:val="22"/>
          <w:lang w:val="en-US"/>
        </w:rPr>
        <w:t xml:space="preserve"> </w:t>
      </w:r>
      <w:r w:rsidRPr="00992D54">
        <w:rPr>
          <w:rFonts w:ascii="Arial" w:eastAsia="Calibri" w:hAnsi="Calibri"/>
          <w:spacing w:val="-3"/>
          <w:szCs w:val="22"/>
          <w:lang w:val="en-US"/>
        </w:rPr>
        <w:t>will</w:t>
      </w:r>
      <w:r w:rsidRPr="00992D54">
        <w:rPr>
          <w:rFonts w:ascii="Arial" w:eastAsia="Calibri" w:hAnsi="Calibri"/>
          <w:spacing w:val="1"/>
          <w:szCs w:val="22"/>
          <w:lang w:val="en-US"/>
        </w:rPr>
        <w:t xml:space="preserve"> </w:t>
      </w:r>
      <w:r w:rsidRPr="00992D54">
        <w:rPr>
          <w:rFonts w:ascii="Arial" w:eastAsia="Calibri" w:hAnsi="Calibri"/>
          <w:spacing w:val="-2"/>
          <w:szCs w:val="22"/>
          <w:lang w:val="en-US"/>
        </w:rPr>
        <w:t>be</w:t>
      </w:r>
      <w:r w:rsidRPr="00992D54">
        <w:rPr>
          <w:rFonts w:ascii="Arial" w:eastAsia="Calibri" w:hAnsi="Calibri"/>
          <w:spacing w:val="1"/>
          <w:szCs w:val="22"/>
          <w:lang w:val="en-US"/>
        </w:rPr>
        <w:t xml:space="preserve"> </w:t>
      </w:r>
      <w:r w:rsidRPr="00992D54">
        <w:rPr>
          <w:rFonts w:ascii="Arial" w:eastAsia="Calibri" w:hAnsi="Calibri"/>
          <w:spacing w:val="-4"/>
          <w:szCs w:val="22"/>
          <w:lang w:val="en-US"/>
        </w:rPr>
        <w:t>given</w:t>
      </w:r>
      <w:r w:rsidRPr="00992D54">
        <w:rPr>
          <w:rFonts w:eastAsia="Calibri" w:hAnsi="Calibri"/>
          <w:spacing w:val="53"/>
          <w:szCs w:val="22"/>
          <w:lang w:val="en-US"/>
        </w:rPr>
        <w:t xml:space="preserve"> </w:t>
      </w:r>
      <w:r w:rsidRPr="00992D54">
        <w:rPr>
          <w:rFonts w:ascii="Arial" w:eastAsia="Calibri" w:hAnsi="Calibri"/>
          <w:spacing w:val="-2"/>
          <w:szCs w:val="22"/>
          <w:lang w:val="en-US"/>
        </w:rPr>
        <w:t>to</w:t>
      </w:r>
      <w:r w:rsidRPr="00992D54">
        <w:rPr>
          <w:rFonts w:ascii="Arial" w:eastAsia="Calibri" w:hAnsi="Calibri"/>
          <w:spacing w:val="-8"/>
          <w:szCs w:val="22"/>
          <w:lang w:val="en-US"/>
        </w:rPr>
        <w:t xml:space="preserve"> </w:t>
      </w:r>
      <w:r w:rsidRPr="00992D54">
        <w:rPr>
          <w:rFonts w:ascii="Arial" w:eastAsia="Calibri" w:hAnsi="Calibri"/>
          <w:spacing w:val="-3"/>
          <w:szCs w:val="22"/>
          <w:lang w:val="en-US"/>
        </w:rPr>
        <w:t>taking</w:t>
      </w:r>
      <w:r w:rsidRPr="00992D54">
        <w:rPr>
          <w:rFonts w:ascii="Arial" w:eastAsia="Calibri" w:hAnsi="Calibri"/>
          <w:spacing w:val="-7"/>
          <w:szCs w:val="22"/>
          <w:lang w:val="en-US"/>
        </w:rPr>
        <w:t xml:space="preserve"> </w:t>
      </w:r>
      <w:r w:rsidRPr="00992D54">
        <w:rPr>
          <w:rFonts w:ascii="Arial" w:eastAsia="Calibri" w:hAnsi="Calibri"/>
          <w:spacing w:val="-3"/>
          <w:szCs w:val="22"/>
          <w:lang w:val="en-US"/>
        </w:rPr>
        <w:t>further</w:t>
      </w:r>
      <w:r w:rsidRPr="00992D54">
        <w:rPr>
          <w:rFonts w:ascii="Arial" w:eastAsia="Calibri" w:hAnsi="Calibri"/>
          <w:spacing w:val="-7"/>
          <w:szCs w:val="22"/>
          <w:lang w:val="en-US"/>
        </w:rPr>
        <w:t xml:space="preserve"> </w:t>
      </w:r>
      <w:r w:rsidRPr="00992D54">
        <w:rPr>
          <w:rFonts w:ascii="Arial" w:eastAsia="Calibri" w:hAnsi="Calibri"/>
          <w:spacing w:val="-4"/>
          <w:szCs w:val="22"/>
          <w:lang w:val="en-US"/>
        </w:rPr>
        <w:t>action</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against</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you.</w:t>
      </w:r>
    </w:p>
    <w:p w14:paraId="10E32B18" w14:textId="77777777" w:rsidR="00057B15" w:rsidRPr="00992D54" w:rsidRDefault="00057B15" w:rsidP="00057B15">
      <w:pPr>
        <w:widowControl w:val="0"/>
        <w:ind w:right="117"/>
        <w:jc w:val="both"/>
        <w:rPr>
          <w:rFonts w:ascii="Arial" w:eastAsia="Arial" w:hAnsi="Arial" w:cs="Arial"/>
          <w:lang w:val="en-US"/>
        </w:rPr>
      </w:pPr>
    </w:p>
    <w:p w14:paraId="304C5548" w14:textId="75F8EB1E" w:rsidR="00057B15" w:rsidRDefault="00057B15" w:rsidP="00057B15">
      <w:pPr>
        <w:widowControl w:val="0"/>
        <w:jc w:val="both"/>
        <w:rPr>
          <w:rFonts w:ascii="Arial" w:eastAsia="Calibri" w:hAnsi="Calibri"/>
          <w:spacing w:val="-4"/>
          <w:szCs w:val="22"/>
          <w:lang w:val="en-US"/>
        </w:rPr>
      </w:pPr>
      <w:r w:rsidRPr="00992D54">
        <w:rPr>
          <w:rFonts w:ascii="Arial" w:eastAsia="Calibri" w:hAnsi="Calibri"/>
          <w:spacing w:val="-3"/>
          <w:szCs w:val="22"/>
          <w:lang w:val="en-US"/>
        </w:rPr>
        <w:t>Such</w:t>
      </w:r>
      <w:r w:rsidRPr="00992D54">
        <w:rPr>
          <w:rFonts w:ascii="Arial" w:eastAsia="Calibri" w:hAnsi="Calibri"/>
          <w:spacing w:val="-8"/>
          <w:szCs w:val="22"/>
          <w:lang w:val="en-US"/>
        </w:rPr>
        <w:t xml:space="preserve"> </w:t>
      </w:r>
      <w:r w:rsidRPr="00992D54">
        <w:rPr>
          <w:rFonts w:ascii="Arial" w:eastAsia="Calibri" w:hAnsi="Calibri"/>
          <w:spacing w:val="-3"/>
          <w:szCs w:val="22"/>
          <w:lang w:val="en-US"/>
        </w:rPr>
        <w:t>action</w:t>
      </w:r>
      <w:r w:rsidRPr="00992D54">
        <w:rPr>
          <w:rFonts w:ascii="Arial" w:eastAsia="Calibri" w:hAnsi="Calibri"/>
          <w:spacing w:val="-7"/>
          <w:szCs w:val="22"/>
          <w:lang w:val="en-US"/>
        </w:rPr>
        <w:t xml:space="preserve"> </w:t>
      </w:r>
      <w:r w:rsidRPr="00992D54">
        <w:rPr>
          <w:rFonts w:ascii="Arial" w:eastAsia="Calibri" w:hAnsi="Calibri"/>
          <w:spacing w:val="-3"/>
          <w:szCs w:val="22"/>
          <w:lang w:val="en-US"/>
        </w:rPr>
        <w:t>may</w:t>
      </w:r>
      <w:r w:rsidRPr="00992D54">
        <w:rPr>
          <w:rFonts w:ascii="Arial" w:eastAsia="Calibri" w:hAnsi="Calibri"/>
          <w:spacing w:val="-8"/>
          <w:szCs w:val="22"/>
          <w:lang w:val="en-US"/>
        </w:rPr>
        <w:t xml:space="preserve"> </w:t>
      </w:r>
      <w:r w:rsidRPr="00992D54">
        <w:rPr>
          <w:rFonts w:ascii="Arial" w:eastAsia="Calibri" w:hAnsi="Calibri"/>
          <w:spacing w:val="-4"/>
          <w:szCs w:val="22"/>
          <w:lang w:val="en-US"/>
        </w:rPr>
        <w:t>include</w:t>
      </w:r>
      <w:r w:rsidRPr="00992D54">
        <w:rPr>
          <w:rFonts w:ascii="Arial" w:eastAsia="Calibri" w:hAnsi="Calibri"/>
          <w:spacing w:val="-7"/>
          <w:szCs w:val="22"/>
          <w:lang w:val="en-US"/>
        </w:rPr>
        <w:t xml:space="preserve"> </w:t>
      </w:r>
      <w:r w:rsidRPr="00992D54">
        <w:rPr>
          <w:rFonts w:ascii="Arial" w:eastAsia="Calibri" w:hAnsi="Calibri"/>
          <w:spacing w:val="-2"/>
          <w:szCs w:val="22"/>
          <w:lang w:val="en-US"/>
        </w:rPr>
        <w:t>the</w:t>
      </w:r>
      <w:r w:rsidRPr="00992D54">
        <w:rPr>
          <w:rFonts w:ascii="Arial" w:eastAsia="Calibri" w:hAnsi="Calibri"/>
          <w:spacing w:val="-8"/>
          <w:szCs w:val="22"/>
          <w:lang w:val="en-US"/>
        </w:rPr>
        <w:t xml:space="preserve"> </w:t>
      </w:r>
      <w:r w:rsidRPr="00992D54">
        <w:rPr>
          <w:rFonts w:ascii="Arial" w:eastAsia="Calibri" w:hAnsi="Calibri"/>
          <w:spacing w:val="-5"/>
          <w:szCs w:val="22"/>
          <w:lang w:val="en-US"/>
        </w:rPr>
        <w:t>f</w:t>
      </w:r>
      <w:r w:rsidRPr="00992D54">
        <w:rPr>
          <w:rFonts w:ascii="Arial" w:eastAsia="Calibri" w:hAnsi="Calibri"/>
          <w:spacing w:val="-4"/>
          <w:szCs w:val="22"/>
          <w:lang w:val="en-US"/>
        </w:rPr>
        <w:t>ollowing:</w:t>
      </w:r>
    </w:p>
    <w:p w14:paraId="6960CEF7" w14:textId="41F0B751" w:rsidR="00057B15" w:rsidRDefault="00057B15" w:rsidP="00057B15">
      <w:pPr>
        <w:widowControl w:val="0"/>
        <w:jc w:val="both"/>
        <w:rPr>
          <w:rFonts w:ascii="Arial" w:eastAsia="Calibri" w:hAnsi="Calibri"/>
          <w:spacing w:val="-4"/>
          <w:szCs w:val="22"/>
          <w:lang w:val="en-US"/>
        </w:rPr>
      </w:pPr>
    </w:p>
    <w:p w14:paraId="70467C7D" w14:textId="77777777" w:rsidR="00057B15" w:rsidRPr="00992D54" w:rsidRDefault="00057B15" w:rsidP="0017134D">
      <w:pPr>
        <w:widowControl w:val="0"/>
        <w:numPr>
          <w:ilvl w:val="0"/>
          <w:numId w:val="41"/>
        </w:numPr>
        <w:tabs>
          <w:tab w:val="left" w:pos="841"/>
        </w:tabs>
        <w:rPr>
          <w:rFonts w:ascii="Arial" w:eastAsia="Arial" w:hAnsi="Arial" w:cs="Arial"/>
          <w:lang w:val="en-US"/>
        </w:rPr>
      </w:pPr>
      <w:r w:rsidRPr="00992D54">
        <w:rPr>
          <w:rFonts w:ascii="Arial" w:eastAsia="Calibri" w:hAnsi="Calibri"/>
          <w:spacing w:val="-3"/>
          <w:szCs w:val="22"/>
          <w:lang w:val="en-US"/>
        </w:rPr>
        <w:t>Seeking</w:t>
      </w:r>
      <w:r w:rsidRPr="00992D54">
        <w:rPr>
          <w:rFonts w:ascii="Arial" w:eastAsia="Calibri" w:hAnsi="Calibri"/>
          <w:spacing w:val="-7"/>
          <w:szCs w:val="22"/>
          <w:lang w:val="en-US"/>
        </w:rPr>
        <w:t xml:space="preserve"> </w:t>
      </w:r>
      <w:r w:rsidRPr="00992D54">
        <w:rPr>
          <w:rFonts w:ascii="Arial" w:eastAsia="Calibri" w:hAnsi="Calibri"/>
          <w:spacing w:val="-2"/>
          <w:szCs w:val="22"/>
          <w:lang w:val="en-US"/>
        </w:rPr>
        <w:t>an</w:t>
      </w:r>
      <w:r w:rsidRPr="00992D54">
        <w:rPr>
          <w:rFonts w:ascii="Arial" w:eastAsia="Calibri" w:hAnsi="Calibri"/>
          <w:spacing w:val="-7"/>
          <w:szCs w:val="22"/>
          <w:lang w:val="en-US"/>
        </w:rPr>
        <w:t xml:space="preserve"> </w:t>
      </w:r>
      <w:r w:rsidRPr="00992D54">
        <w:rPr>
          <w:rFonts w:ascii="Arial" w:eastAsia="Calibri" w:hAnsi="Calibri"/>
          <w:spacing w:val="-3"/>
          <w:szCs w:val="22"/>
          <w:lang w:val="en-US"/>
        </w:rPr>
        <w:t>Acceptable</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Behaviour</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Agreement</w:t>
      </w:r>
    </w:p>
    <w:p w14:paraId="5B22B93A" w14:textId="77777777" w:rsidR="00057B15" w:rsidRPr="00992D54" w:rsidRDefault="00057B15" w:rsidP="0017134D">
      <w:pPr>
        <w:widowControl w:val="0"/>
        <w:numPr>
          <w:ilvl w:val="0"/>
          <w:numId w:val="41"/>
        </w:numPr>
        <w:tabs>
          <w:tab w:val="left" w:pos="841"/>
        </w:tabs>
        <w:rPr>
          <w:rFonts w:ascii="Arial" w:eastAsia="Arial" w:hAnsi="Arial" w:cs="Arial"/>
          <w:lang w:val="en-US"/>
        </w:rPr>
      </w:pPr>
      <w:r w:rsidRPr="00992D54">
        <w:rPr>
          <w:rFonts w:ascii="Arial" w:eastAsia="Calibri" w:hAnsi="Calibri"/>
          <w:spacing w:val="-4"/>
          <w:szCs w:val="22"/>
          <w:lang w:val="en-US"/>
        </w:rPr>
        <w:t>Providing</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NHS</w:t>
      </w:r>
      <w:r w:rsidRPr="00992D54">
        <w:rPr>
          <w:rFonts w:ascii="Arial" w:eastAsia="Calibri" w:hAnsi="Calibri"/>
          <w:spacing w:val="-7"/>
          <w:szCs w:val="22"/>
          <w:lang w:val="en-US"/>
        </w:rPr>
        <w:t xml:space="preserve"> </w:t>
      </w:r>
      <w:r w:rsidRPr="00992D54">
        <w:rPr>
          <w:rFonts w:ascii="Arial" w:eastAsia="Calibri" w:hAnsi="Calibri"/>
          <w:spacing w:val="-4"/>
          <w:szCs w:val="22"/>
          <w:lang w:val="en-US"/>
        </w:rPr>
        <w:t>services</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at</w:t>
      </w:r>
      <w:r w:rsidRPr="00992D54">
        <w:rPr>
          <w:rFonts w:ascii="Arial" w:eastAsia="Calibri" w:hAnsi="Calibri"/>
          <w:spacing w:val="-6"/>
          <w:szCs w:val="22"/>
          <w:lang w:val="en-US"/>
        </w:rPr>
        <w:t xml:space="preserve"> </w:t>
      </w:r>
      <w:r w:rsidRPr="00992D54">
        <w:rPr>
          <w:rFonts w:ascii="Arial" w:eastAsia="Calibri" w:hAnsi="Calibri"/>
          <w:szCs w:val="22"/>
          <w:lang w:val="en-US"/>
        </w:rPr>
        <w:t>a</w:t>
      </w:r>
      <w:r w:rsidRPr="00992D54">
        <w:rPr>
          <w:rFonts w:ascii="Arial" w:eastAsia="Calibri" w:hAnsi="Calibri"/>
          <w:spacing w:val="-6"/>
          <w:szCs w:val="22"/>
          <w:lang w:val="en-US"/>
        </w:rPr>
        <w:t xml:space="preserve"> </w:t>
      </w:r>
      <w:r w:rsidRPr="00992D54">
        <w:rPr>
          <w:rFonts w:ascii="Arial" w:eastAsia="Calibri" w:hAnsi="Calibri"/>
          <w:spacing w:val="-5"/>
          <w:szCs w:val="22"/>
          <w:lang w:val="en-US"/>
        </w:rPr>
        <w:t>diff</w:t>
      </w:r>
      <w:r w:rsidRPr="00992D54">
        <w:rPr>
          <w:rFonts w:ascii="Arial" w:eastAsia="Calibri" w:hAnsi="Calibri"/>
          <w:spacing w:val="-4"/>
          <w:szCs w:val="22"/>
          <w:lang w:val="en-US"/>
        </w:rPr>
        <w:t>erent</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location</w:t>
      </w:r>
    </w:p>
    <w:p w14:paraId="5E28BC9C" w14:textId="77777777" w:rsidR="00057B15" w:rsidRPr="00992D54" w:rsidRDefault="00057B15" w:rsidP="0017134D">
      <w:pPr>
        <w:widowControl w:val="0"/>
        <w:numPr>
          <w:ilvl w:val="0"/>
          <w:numId w:val="41"/>
        </w:numPr>
        <w:tabs>
          <w:tab w:val="left" w:pos="841"/>
        </w:tabs>
        <w:ind w:right="172"/>
        <w:rPr>
          <w:rFonts w:ascii="Arial" w:eastAsia="Arial" w:hAnsi="Arial" w:cs="Arial"/>
          <w:lang w:val="en-US"/>
        </w:rPr>
      </w:pPr>
      <w:r w:rsidRPr="00992D54">
        <w:rPr>
          <w:rFonts w:ascii="Arial" w:eastAsia="Calibri" w:hAnsi="Calibri"/>
          <w:spacing w:val="-4"/>
          <w:szCs w:val="22"/>
          <w:lang w:val="en-US"/>
        </w:rPr>
        <w:t>Reporting</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to</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the</w:t>
      </w:r>
      <w:r w:rsidRPr="00992D54">
        <w:rPr>
          <w:rFonts w:ascii="Arial" w:eastAsia="Calibri" w:hAnsi="Calibri"/>
          <w:spacing w:val="5"/>
          <w:szCs w:val="22"/>
          <w:lang w:val="en-US"/>
        </w:rPr>
        <w:t xml:space="preserve"> </w:t>
      </w:r>
      <w:r w:rsidRPr="00992D54">
        <w:rPr>
          <w:rFonts w:ascii="Arial" w:eastAsia="Calibri" w:hAnsi="Calibri"/>
          <w:spacing w:val="-4"/>
          <w:szCs w:val="22"/>
          <w:lang w:val="en-US"/>
        </w:rPr>
        <w:t>police</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where</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your</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behaviour</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constitutes</w:t>
      </w:r>
      <w:r w:rsidRPr="00992D54">
        <w:rPr>
          <w:rFonts w:ascii="Arial" w:eastAsia="Calibri" w:hAnsi="Calibri"/>
          <w:spacing w:val="6"/>
          <w:szCs w:val="22"/>
          <w:lang w:val="en-US"/>
        </w:rPr>
        <w:t xml:space="preserve"> </w:t>
      </w:r>
      <w:r w:rsidRPr="00992D54">
        <w:rPr>
          <w:rFonts w:ascii="Arial" w:eastAsia="Calibri" w:hAnsi="Calibri"/>
          <w:szCs w:val="22"/>
          <w:lang w:val="en-US"/>
        </w:rPr>
        <w:t>a</w:t>
      </w:r>
      <w:r w:rsidRPr="00992D54">
        <w:rPr>
          <w:rFonts w:ascii="Arial" w:eastAsia="Calibri" w:hAnsi="Calibri"/>
          <w:spacing w:val="4"/>
          <w:szCs w:val="22"/>
          <w:lang w:val="en-US"/>
        </w:rPr>
        <w:t xml:space="preserve"> </w:t>
      </w:r>
      <w:r w:rsidRPr="00992D54">
        <w:rPr>
          <w:rFonts w:ascii="Arial" w:eastAsia="Calibri" w:hAnsi="Calibri"/>
          <w:spacing w:val="-4"/>
          <w:szCs w:val="22"/>
          <w:lang w:val="en-US"/>
        </w:rPr>
        <w:t>criminal</w:t>
      </w:r>
      <w:r w:rsidRPr="00992D54">
        <w:rPr>
          <w:rFonts w:ascii="Arial" w:eastAsia="Calibri" w:hAnsi="Calibri"/>
          <w:spacing w:val="5"/>
          <w:szCs w:val="22"/>
          <w:lang w:val="en-US"/>
        </w:rPr>
        <w:t xml:space="preserve"> </w:t>
      </w:r>
      <w:r w:rsidRPr="00992D54">
        <w:rPr>
          <w:rFonts w:ascii="Arial" w:eastAsia="Calibri" w:hAnsi="Calibri"/>
          <w:spacing w:val="-4"/>
          <w:szCs w:val="22"/>
          <w:lang w:val="en-US"/>
        </w:rPr>
        <w:t>offence</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and</w:t>
      </w:r>
      <w:r w:rsidRPr="00992D54">
        <w:rPr>
          <w:rFonts w:eastAsia="Calibri" w:hAnsi="Calibri"/>
          <w:spacing w:val="48"/>
          <w:szCs w:val="22"/>
          <w:lang w:val="en-US"/>
        </w:rPr>
        <w:t xml:space="preserve"> </w:t>
      </w:r>
      <w:r w:rsidRPr="00992D54">
        <w:rPr>
          <w:rFonts w:ascii="Arial" w:eastAsia="Calibri" w:hAnsi="Calibri"/>
          <w:spacing w:val="-3"/>
          <w:szCs w:val="22"/>
          <w:lang w:val="en-US"/>
        </w:rPr>
        <w:t>fully</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supporting</w:t>
      </w:r>
      <w:r w:rsidRPr="00992D54">
        <w:rPr>
          <w:rFonts w:ascii="Arial" w:eastAsia="Calibri" w:hAnsi="Calibri"/>
          <w:spacing w:val="-6"/>
          <w:szCs w:val="22"/>
          <w:lang w:val="en-US"/>
        </w:rPr>
        <w:t xml:space="preserve"> </w:t>
      </w:r>
      <w:r w:rsidRPr="00992D54">
        <w:rPr>
          <w:rFonts w:ascii="Arial" w:eastAsia="Calibri" w:hAnsi="Calibri"/>
          <w:spacing w:val="-3"/>
          <w:szCs w:val="22"/>
          <w:lang w:val="en-US"/>
        </w:rPr>
        <w:t>any</w:t>
      </w:r>
      <w:r w:rsidRPr="00992D54">
        <w:rPr>
          <w:rFonts w:ascii="Arial" w:eastAsia="Calibri" w:hAnsi="Calibri"/>
          <w:spacing w:val="-7"/>
          <w:szCs w:val="22"/>
          <w:lang w:val="en-US"/>
        </w:rPr>
        <w:t xml:space="preserve"> </w:t>
      </w:r>
      <w:r w:rsidRPr="00992D54">
        <w:rPr>
          <w:rFonts w:ascii="Arial" w:eastAsia="Calibri" w:hAnsi="Calibri"/>
          <w:spacing w:val="-4"/>
          <w:szCs w:val="22"/>
          <w:lang w:val="en-US"/>
        </w:rPr>
        <w:t>prosecution</w:t>
      </w:r>
      <w:r w:rsidRPr="00992D54">
        <w:rPr>
          <w:rFonts w:ascii="Arial" w:eastAsia="Calibri" w:hAnsi="Calibri"/>
          <w:spacing w:val="-5"/>
          <w:szCs w:val="22"/>
          <w:lang w:val="en-US"/>
        </w:rPr>
        <w:t xml:space="preserve"> </w:t>
      </w:r>
      <w:r w:rsidRPr="00992D54">
        <w:rPr>
          <w:rFonts w:ascii="Arial" w:eastAsia="Calibri" w:hAnsi="Calibri"/>
          <w:spacing w:val="-3"/>
          <w:szCs w:val="22"/>
          <w:lang w:val="en-US"/>
        </w:rPr>
        <w:t>they</w:t>
      </w:r>
      <w:r w:rsidRPr="00992D54">
        <w:rPr>
          <w:rFonts w:ascii="Arial" w:eastAsia="Calibri" w:hAnsi="Calibri"/>
          <w:spacing w:val="-7"/>
          <w:szCs w:val="22"/>
          <w:lang w:val="en-US"/>
        </w:rPr>
        <w:t xml:space="preserve"> </w:t>
      </w:r>
      <w:r w:rsidRPr="00992D54">
        <w:rPr>
          <w:rFonts w:ascii="Arial" w:eastAsia="Calibri" w:hAnsi="Calibri"/>
          <w:spacing w:val="-2"/>
          <w:szCs w:val="22"/>
          <w:lang w:val="en-US"/>
        </w:rPr>
        <w:t>may</w:t>
      </w:r>
      <w:r w:rsidRPr="00992D54">
        <w:rPr>
          <w:rFonts w:ascii="Arial" w:eastAsia="Calibri" w:hAnsi="Calibri"/>
          <w:spacing w:val="-7"/>
          <w:szCs w:val="22"/>
          <w:lang w:val="en-US"/>
        </w:rPr>
        <w:t xml:space="preserve"> </w:t>
      </w:r>
      <w:r w:rsidRPr="00992D54">
        <w:rPr>
          <w:rFonts w:ascii="Arial" w:eastAsia="Calibri" w:hAnsi="Calibri"/>
          <w:spacing w:val="-4"/>
          <w:szCs w:val="22"/>
          <w:lang w:val="en-US"/>
        </w:rPr>
        <w:t>pursue.</w:t>
      </w:r>
    </w:p>
    <w:p w14:paraId="70781F2F" w14:textId="77777777" w:rsidR="00057B15" w:rsidRPr="00992D54" w:rsidRDefault="00057B15" w:rsidP="0017134D">
      <w:pPr>
        <w:widowControl w:val="0"/>
        <w:numPr>
          <w:ilvl w:val="0"/>
          <w:numId w:val="41"/>
        </w:numPr>
        <w:tabs>
          <w:tab w:val="left" w:pos="821"/>
        </w:tabs>
        <w:ind w:left="820" w:right="120"/>
        <w:outlineLvl w:val="2"/>
        <w:rPr>
          <w:rFonts w:ascii="Arial" w:eastAsia="Arial" w:hAnsi="Arial"/>
          <w:lang w:val="en-US"/>
        </w:rPr>
      </w:pPr>
      <w:r w:rsidRPr="00992D54">
        <w:rPr>
          <w:rFonts w:ascii="Arial" w:eastAsia="Arial" w:hAnsi="Arial"/>
          <w:spacing w:val="-4"/>
          <w:lang w:val="en-US"/>
        </w:rPr>
        <w:t>Consider</w:t>
      </w:r>
      <w:r w:rsidRPr="00992D54">
        <w:rPr>
          <w:rFonts w:ascii="Arial" w:eastAsia="Arial" w:hAnsi="Arial"/>
          <w:spacing w:val="-5"/>
          <w:lang w:val="en-US"/>
        </w:rPr>
        <w:t>at</w:t>
      </w:r>
      <w:r w:rsidRPr="00992D54">
        <w:rPr>
          <w:rFonts w:ascii="Arial" w:eastAsia="Arial" w:hAnsi="Arial"/>
          <w:spacing w:val="-4"/>
          <w:lang w:val="en-US"/>
        </w:rPr>
        <w:t>ion</w:t>
      </w:r>
      <w:r w:rsidRPr="00992D54">
        <w:rPr>
          <w:rFonts w:ascii="Arial" w:eastAsia="Arial" w:hAnsi="Arial"/>
          <w:spacing w:val="54"/>
          <w:lang w:val="en-US"/>
        </w:rPr>
        <w:t xml:space="preserve"> </w:t>
      </w:r>
      <w:r w:rsidRPr="00992D54">
        <w:rPr>
          <w:rFonts w:ascii="Arial" w:eastAsia="Arial" w:hAnsi="Arial"/>
          <w:spacing w:val="-2"/>
          <w:lang w:val="en-US"/>
        </w:rPr>
        <w:t>of</w:t>
      </w:r>
      <w:r w:rsidRPr="00992D54">
        <w:rPr>
          <w:rFonts w:ascii="Arial" w:eastAsia="Arial" w:hAnsi="Arial"/>
          <w:spacing w:val="55"/>
          <w:lang w:val="en-US"/>
        </w:rPr>
        <w:t xml:space="preserve"> </w:t>
      </w:r>
      <w:r w:rsidRPr="00992D54">
        <w:rPr>
          <w:rFonts w:ascii="Arial" w:eastAsia="Arial" w:hAnsi="Arial"/>
          <w:lang w:val="en-US"/>
        </w:rPr>
        <w:t>a</w:t>
      </w:r>
      <w:r w:rsidRPr="00992D54">
        <w:rPr>
          <w:rFonts w:ascii="Arial" w:eastAsia="Arial" w:hAnsi="Arial"/>
          <w:spacing w:val="54"/>
          <w:lang w:val="en-US"/>
        </w:rPr>
        <w:t xml:space="preserve"> </w:t>
      </w:r>
      <w:r w:rsidRPr="00992D54">
        <w:rPr>
          <w:rFonts w:ascii="Arial" w:eastAsia="Arial" w:hAnsi="Arial"/>
          <w:spacing w:val="-3"/>
          <w:lang w:val="en-US"/>
        </w:rPr>
        <w:t>private</w:t>
      </w:r>
      <w:r w:rsidRPr="00992D54">
        <w:rPr>
          <w:rFonts w:ascii="Arial" w:eastAsia="Arial" w:hAnsi="Arial"/>
          <w:spacing w:val="55"/>
          <w:lang w:val="en-US"/>
        </w:rPr>
        <w:t xml:space="preserve"> </w:t>
      </w:r>
      <w:r w:rsidRPr="00992D54">
        <w:rPr>
          <w:rFonts w:ascii="Arial" w:eastAsia="Arial" w:hAnsi="Arial"/>
          <w:spacing w:val="-3"/>
          <w:lang w:val="en-US"/>
        </w:rPr>
        <w:t>criminal</w:t>
      </w:r>
      <w:r w:rsidRPr="00992D54">
        <w:rPr>
          <w:rFonts w:ascii="Arial" w:eastAsia="Arial" w:hAnsi="Arial"/>
          <w:spacing w:val="55"/>
          <w:lang w:val="en-US"/>
        </w:rPr>
        <w:t xml:space="preserve"> </w:t>
      </w:r>
      <w:r w:rsidRPr="00992D54">
        <w:rPr>
          <w:rFonts w:ascii="Arial" w:eastAsia="Arial" w:hAnsi="Arial"/>
          <w:spacing w:val="-3"/>
          <w:lang w:val="en-US"/>
        </w:rPr>
        <w:t>prosecution</w:t>
      </w:r>
      <w:r w:rsidRPr="00992D54">
        <w:rPr>
          <w:rFonts w:ascii="Arial" w:eastAsia="Arial" w:hAnsi="Arial"/>
          <w:spacing w:val="54"/>
          <w:lang w:val="en-US"/>
        </w:rPr>
        <w:t xml:space="preserve"> </w:t>
      </w:r>
      <w:r w:rsidRPr="00992D54">
        <w:rPr>
          <w:rFonts w:ascii="Arial" w:eastAsia="Arial" w:hAnsi="Arial"/>
          <w:spacing w:val="-2"/>
          <w:lang w:val="en-US"/>
        </w:rPr>
        <w:t>or</w:t>
      </w:r>
      <w:r w:rsidRPr="00992D54">
        <w:rPr>
          <w:rFonts w:ascii="Arial" w:eastAsia="Arial" w:hAnsi="Arial"/>
          <w:spacing w:val="55"/>
          <w:lang w:val="en-US"/>
        </w:rPr>
        <w:t xml:space="preserve"> </w:t>
      </w:r>
      <w:r w:rsidRPr="00992D54">
        <w:rPr>
          <w:rFonts w:ascii="Arial" w:eastAsia="Arial" w:hAnsi="Arial"/>
          <w:spacing w:val="-3"/>
          <w:lang w:val="en-US"/>
        </w:rPr>
        <w:t>civil</w:t>
      </w:r>
      <w:r w:rsidRPr="00992D54">
        <w:rPr>
          <w:rFonts w:ascii="Arial" w:eastAsia="Arial" w:hAnsi="Arial"/>
          <w:spacing w:val="55"/>
          <w:lang w:val="en-US"/>
        </w:rPr>
        <w:t xml:space="preserve"> </w:t>
      </w:r>
      <w:r w:rsidRPr="00992D54">
        <w:rPr>
          <w:rFonts w:ascii="Arial" w:eastAsia="Arial" w:hAnsi="Arial"/>
          <w:spacing w:val="-4"/>
          <w:lang w:val="en-US"/>
        </w:rPr>
        <w:t>legal</w:t>
      </w:r>
      <w:r w:rsidRPr="00992D54">
        <w:rPr>
          <w:rFonts w:ascii="Arial" w:eastAsia="Arial" w:hAnsi="Arial"/>
          <w:spacing w:val="54"/>
          <w:lang w:val="en-US"/>
        </w:rPr>
        <w:t xml:space="preserve"> </w:t>
      </w:r>
      <w:r w:rsidRPr="00992D54">
        <w:rPr>
          <w:rFonts w:ascii="Arial" w:eastAsia="Arial" w:hAnsi="Arial"/>
          <w:spacing w:val="-3"/>
          <w:lang w:val="en-US"/>
        </w:rPr>
        <w:t>action</w:t>
      </w:r>
      <w:r w:rsidRPr="00992D54">
        <w:rPr>
          <w:rFonts w:ascii="Arial" w:eastAsia="Arial" w:hAnsi="Arial"/>
          <w:spacing w:val="55"/>
          <w:lang w:val="en-US"/>
        </w:rPr>
        <w:t xml:space="preserve"> </w:t>
      </w:r>
      <w:r w:rsidRPr="00992D54">
        <w:rPr>
          <w:rFonts w:ascii="Arial" w:eastAsia="Arial" w:hAnsi="Arial"/>
          <w:spacing w:val="-2"/>
          <w:lang w:val="en-US"/>
        </w:rPr>
        <w:t>by</w:t>
      </w:r>
      <w:r w:rsidRPr="00992D54">
        <w:rPr>
          <w:rFonts w:ascii="Arial" w:eastAsia="Arial" w:hAnsi="Arial"/>
          <w:spacing w:val="54"/>
          <w:lang w:val="en-US"/>
        </w:rPr>
        <w:t xml:space="preserve"> </w:t>
      </w:r>
      <w:r w:rsidRPr="00992D54">
        <w:rPr>
          <w:rFonts w:ascii="Arial" w:eastAsia="Arial" w:hAnsi="Arial"/>
          <w:spacing w:val="-4"/>
          <w:lang w:val="en-US"/>
        </w:rPr>
        <w:t>NHS</w:t>
      </w:r>
      <w:r w:rsidRPr="00992D54">
        <w:rPr>
          <w:rFonts w:eastAsia="Arial" w:hAnsi="Arial"/>
          <w:spacing w:val="28"/>
          <w:lang w:val="en-US"/>
        </w:rPr>
        <w:t xml:space="preserve"> </w:t>
      </w:r>
      <w:r w:rsidRPr="00992D54">
        <w:rPr>
          <w:rFonts w:ascii="Arial" w:eastAsia="Arial" w:hAnsi="Arial"/>
          <w:spacing w:val="-4"/>
          <w:lang w:val="en-US"/>
        </w:rPr>
        <w:t>Pr</w:t>
      </w:r>
      <w:r w:rsidRPr="00992D54">
        <w:rPr>
          <w:rFonts w:ascii="Arial" w:eastAsia="Arial" w:hAnsi="Arial"/>
          <w:spacing w:val="-5"/>
          <w:lang w:val="en-US"/>
        </w:rPr>
        <w:t>otect.</w:t>
      </w:r>
    </w:p>
    <w:p w14:paraId="4B513B2B" w14:textId="77777777" w:rsidR="00057B15" w:rsidRPr="00992D54" w:rsidRDefault="00057B15" w:rsidP="00057B15">
      <w:pPr>
        <w:widowControl w:val="0"/>
        <w:jc w:val="both"/>
        <w:rPr>
          <w:rFonts w:ascii="Arial" w:eastAsia="Arial" w:hAnsi="Arial" w:cs="Arial"/>
          <w:lang w:val="en-US"/>
        </w:rPr>
      </w:pPr>
      <w:r w:rsidRPr="00992D54">
        <w:rPr>
          <w:rFonts w:ascii="Arial" w:eastAsia="Calibri" w:hAnsi="Calibri"/>
          <w:color w:val="FF0000"/>
          <w:spacing w:val="-5"/>
          <w:szCs w:val="22"/>
          <w:lang w:val="en-US"/>
        </w:rPr>
        <w:lastRenderedPageBreak/>
        <w:t>[am</w:t>
      </w:r>
      <w:r w:rsidRPr="00992D54">
        <w:rPr>
          <w:rFonts w:ascii="Arial" w:eastAsia="Calibri" w:hAnsi="Calibri"/>
          <w:color w:val="FF0000"/>
          <w:spacing w:val="-4"/>
          <w:szCs w:val="22"/>
          <w:lang w:val="en-US"/>
        </w:rPr>
        <w:t>end</w:t>
      </w:r>
      <w:r w:rsidRPr="00992D54">
        <w:rPr>
          <w:rFonts w:ascii="Arial" w:eastAsia="Calibri" w:hAnsi="Calibri"/>
          <w:color w:val="FF0000"/>
          <w:spacing w:val="-7"/>
          <w:szCs w:val="22"/>
          <w:lang w:val="en-US"/>
        </w:rPr>
        <w:t xml:space="preserve"> </w:t>
      </w:r>
      <w:r w:rsidRPr="00992D54">
        <w:rPr>
          <w:rFonts w:ascii="Arial" w:eastAsia="Calibri" w:hAnsi="Calibri"/>
          <w:color w:val="FF0000"/>
          <w:spacing w:val="-2"/>
          <w:szCs w:val="22"/>
          <w:lang w:val="en-US"/>
        </w:rPr>
        <w:t>as</w:t>
      </w:r>
      <w:r w:rsidRPr="00992D54">
        <w:rPr>
          <w:rFonts w:ascii="Arial" w:eastAsia="Calibri" w:hAnsi="Calibri"/>
          <w:color w:val="FF0000"/>
          <w:spacing w:val="-6"/>
          <w:szCs w:val="22"/>
          <w:lang w:val="en-US"/>
        </w:rPr>
        <w:t xml:space="preserve"> </w:t>
      </w:r>
      <w:r w:rsidRPr="00992D54">
        <w:rPr>
          <w:rFonts w:ascii="Arial" w:eastAsia="Calibri" w:hAnsi="Calibri"/>
          <w:color w:val="FF0000"/>
          <w:spacing w:val="-4"/>
          <w:szCs w:val="22"/>
          <w:lang w:val="en-US"/>
        </w:rPr>
        <w:t>appropri</w:t>
      </w:r>
      <w:r w:rsidRPr="00992D54">
        <w:rPr>
          <w:rFonts w:ascii="Arial" w:eastAsia="Calibri" w:hAnsi="Calibri"/>
          <w:color w:val="FF0000"/>
          <w:spacing w:val="-5"/>
          <w:szCs w:val="22"/>
          <w:lang w:val="en-US"/>
        </w:rPr>
        <w:t>ate]</w:t>
      </w:r>
    </w:p>
    <w:p w14:paraId="0657CC72" w14:textId="77777777" w:rsidR="00057B15" w:rsidRPr="00992D54" w:rsidRDefault="00057B15" w:rsidP="00057B15">
      <w:pPr>
        <w:widowControl w:val="0"/>
        <w:rPr>
          <w:rFonts w:ascii="Arial" w:eastAsia="Arial" w:hAnsi="Arial" w:cs="Arial"/>
          <w:sz w:val="21"/>
          <w:szCs w:val="21"/>
          <w:lang w:val="en-US"/>
        </w:rPr>
      </w:pPr>
    </w:p>
    <w:p w14:paraId="714AF380" w14:textId="5A092B12" w:rsidR="00057B15" w:rsidRDefault="00057B15" w:rsidP="00057B15">
      <w:pPr>
        <w:widowControl w:val="0"/>
        <w:ind w:right="116"/>
        <w:jc w:val="both"/>
        <w:rPr>
          <w:rFonts w:ascii="Arial" w:eastAsia="Calibri" w:hAnsi="Calibri"/>
          <w:spacing w:val="-4"/>
          <w:szCs w:val="22"/>
          <w:lang w:val="en-US"/>
        </w:rPr>
      </w:pPr>
      <w:r w:rsidRPr="00992D54">
        <w:rPr>
          <w:rFonts w:ascii="Arial" w:eastAsia="Calibri" w:hAnsi="Calibri"/>
          <w:spacing w:val="-2"/>
          <w:szCs w:val="22"/>
          <w:lang w:val="en-US"/>
        </w:rPr>
        <w:t>If</w:t>
      </w:r>
      <w:r w:rsidRPr="00992D54">
        <w:rPr>
          <w:rFonts w:ascii="Arial" w:eastAsia="Calibri" w:hAnsi="Calibri"/>
          <w:spacing w:val="17"/>
          <w:szCs w:val="22"/>
          <w:lang w:val="en-US"/>
        </w:rPr>
        <w:t xml:space="preserve"> </w:t>
      </w:r>
      <w:r w:rsidRPr="00992D54">
        <w:rPr>
          <w:rFonts w:ascii="Arial" w:eastAsia="Calibri" w:hAnsi="Calibri"/>
          <w:spacing w:val="-3"/>
          <w:szCs w:val="22"/>
          <w:lang w:val="en-US"/>
        </w:rPr>
        <w:t>any</w:t>
      </w:r>
      <w:r w:rsidRPr="00992D54">
        <w:rPr>
          <w:rFonts w:ascii="Arial" w:eastAsia="Calibri" w:hAnsi="Calibri"/>
          <w:spacing w:val="17"/>
          <w:szCs w:val="22"/>
          <w:lang w:val="en-US"/>
        </w:rPr>
        <w:t xml:space="preserve"> </w:t>
      </w:r>
      <w:r w:rsidRPr="00992D54">
        <w:rPr>
          <w:rFonts w:ascii="Arial" w:eastAsia="Calibri" w:hAnsi="Calibri"/>
          <w:spacing w:val="-4"/>
          <w:szCs w:val="22"/>
          <w:lang w:val="en-US"/>
        </w:rPr>
        <w:t>legal</w:t>
      </w:r>
      <w:r w:rsidRPr="00992D54">
        <w:rPr>
          <w:rFonts w:ascii="Arial" w:eastAsia="Calibri" w:hAnsi="Calibri"/>
          <w:spacing w:val="17"/>
          <w:szCs w:val="22"/>
          <w:lang w:val="en-US"/>
        </w:rPr>
        <w:t xml:space="preserve"> </w:t>
      </w:r>
      <w:r w:rsidRPr="00992D54">
        <w:rPr>
          <w:rFonts w:ascii="Arial" w:eastAsia="Calibri" w:hAnsi="Calibri"/>
          <w:spacing w:val="-4"/>
          <w:szCs w:val="22"/>
          <w:lang w:val="en-US"/>
        </w:rPr>
        <w:t>action</w:t>
      </w:r>
      <w:r w:rsidRPr="00992D54">
        <w:rPr>
          <w:rFonts w:ascii="Arial" w:eastAsia="Calibri" w:hAnsi="Calibri"/>
          <w:spacing w:val="18"/>
          <w:szCs w:val="22"/>
          <w:lang w:val="en-US"/>
        </w:rPr>
        <w:t xml:space="preserve"> </w:t>
      </w:r>
      <w:r w:rsidRPr="00992D54">
        <w:rPr>
          <w:rFonts w:ascii="Arial" w:eastAsia="Calibri" w:hAnsi="Calibri"/>
          <w:spacing w:val="-2"/>
          <w:szCs w:val="22"/>
          <w:lang w:val="en-US"/>
        </w:rPr>
        <w:t>is</w:t>
      </w:r>
      <w:r w:rsidRPr="00992D54">
        <w:rPr>
          <w:rFonts w:ascii="Arial" w:eastAsia="Calibri" w:hAnsi="Calibri"/>
          <w:spacing w:val="17"/>
          <w:szCs w:val="22"/>
          <w:lang w:val="en-US"/>
        </w:rPr>
        <w:t xml:space="preserve"> </w:t>
      </w:r>
      <w:r w:rsidRPr="00992D54">
        <w:rPr>
          <w:rFonts w:ascii="Arial" w:eastAsia="Calibri" w:hAnsi="Calibri"/>
          <w:spacing w:val="-4"/>
          <w:szCs w:val="22"/>
          <w:lang w:val="en-US"/>
        </w:rPr>
        <w:t>necessary</w:t>
      </w:r>
      <w:r w:rsidRPr="00992D54">
        <w:rPr>
          <w:rFonts w:ascii="Arial" w:eastAsia="Calibri" w:hAnsi="Calibri"/>
          <w:spacing w:val="18"/>
          <w:szCs w:val="22"/>
          <w:lang w:val="en-US"/>
        </w:rPr>
        <w:t xml:space="preserve"> </w:t>
      </w:r>
      <w:r w:rsidRPr="00992D54">
        <w:rPr>
          <w:rFonts w:ascii="Arial" w:eastAsia="Calibri" w:hAnsi="Calibri"/>
          <w:spacing w:val="-3"/>
          <w:szCs w:val="22"/>
          <w:lang w:val="en-US"/>
        </w:rPr>
        <w:t>any</w:t>
      </w:r>
      <w:r w:rsidRPr="00992D54">
        <w:rPr>
          <w:rFonts w:ascii="Arial" w:eastAsia="Calibri" w:hAnsi="Calibri"/>
          <w:spacing w:val="19"/>
          <w:szCs w:val="22"/>
          <w:lang w:val="en-US"/>
        </w:rPr>
        <w:t xml:space="preserve"> </w:t>
      </w:r>
      <w:r w:rsidRPr="00992D54">
        <w:rPr>
          <w:rFonts w:ascii="Arial" w:eastAsia="Calibri" w:hAnsi="Calibri"/>
          <w:spacing w:val="-5"/>
          <w:szCs w:val="22"/>
          <w:lang w:val="en-US"/>
        </w:rPr>
        <w:t>costs</w:t>
      </w:r>
      <w:r w:rsidRPr="00992D54">
        <w:rPr>
          <w:rFonts w:ascii="Arial" w:eastAsia="Calibri" w:hAnsi="Calibri"/>
          <w:spacing w:val="18"/>
          <w:szCs w:val="22"/>
          <w:lang w:val="en-US"/>
        </w:rPr>
        <w:t xml:space="preserve"> </w:t>
      </w:r>
      <w:r w:rsidRPr="00992D54">
        <w:rPr>
          <w:rFonts w:ascii="Arial" w:eastAsia="Calibri" w:hAnsi="Calibri"/>
          <w:spacing w:val="-4"/>
          <w:szCs w:val="22"/>
          <w:lang w:val="en-US"/>
        </w:rPr>
        <w:t>incurred</w:t>
      </w:r>
      <w:r w:rsidRPr="00992D54">
        <w:rPr>
          <w:rFonts w:ascii="Arial" w:eastAsia="Calibri" w:hAnsi="Calibri"/>
          <w:spacing w:val="19"/>
          <w:szCs w:val="22"/>
          <w:lang w:val="en-US"/>
        </w:rPr>
        <w:t xml:space="preserve"> </w:t>
      </w:r>
      <w:r w:rsidRPr="00992D54">
        <w:rPr>
          <w:rFonts w:ascii="Arial" w:eastAsia="Calibri" w:hAnsi="Calibri"/>
          <w:spacing w:val="-4"/>
          <w:szCs w:val="22"/>
          <w:lang w:val="en-US"/>
        </w:rPr>
        <w:t>will</w:t>
      </w:r>
      <w:r w:rsidRPr="00992D54">
        <w:rPr>
          <w:rFonts w:ascii="Arial" w:eastAsia="Calibri" w:hAnsi="Calibri"/>
          <w:spacing w:val="18"/>
          <w:szCs w:val="22"/>
          <w:lang w:val="en-US"/>
        </w:rPr>
        <w:t xml:space="preserve"> </w:t>
      </w:r>
      <w:r w:rsidRPr="00992D54">
        <w:rPr>
          <w:rFonts w:ascii="Arial" w:eastAsia="Calibri" w:hAnsi="Calibri"/>
          <w:spacing w:val="-2"/>
          <w:szCs w:val="22"/>
          <w:lang w:val="en-US"/>
        </w:rPr>
        <w:t>be</w:t>
      </w:r>
      <w:r w:rsidRPr="00992D54">
        <w:rPr>
          <w:rFonts w:ascii="Arial" w:eastAsia="Calibri" w:hAnsi="Calibri"/>
          <w:spacing w:val="17"/>
          <w:szCs w:val="22"/>
          <w:lang w:val="en-US"/>
        </w:rPr>
        <w:t xml:space="preserve"> </w:t>
      </w:r>
      <w:r w:rsidRPr="00992D54">
        <w:rPr>
          <w:rFonts w:ascii="Arial" w:eastAsia="Calibri" w:hAnsi="Calibri"/>
          <w:spacing w:val="-4"/>
          <w:szCs w:val="22"/>
          <w:lang w:val="en-US"/>
        </w:rPr>
        <w:t>sought</w:t>
      </w:r>
      <w:r w:rsidRPr="00992D54">
        <w:rPr>
          <w:rFonts w:ascii="Arial" w:eastAsia="Calibri" w:hAnsi="Calibri"/>
          <w:spacing w:val="17"/>
          <w:szCs w:val="22"/>
          <w:lang w:val="en-US"/>
        </w:rPr>
        <w:t xml:space="preserve"> </w:t>
      </w:r>
      <w:r w:rsidRPr="00992D54">
        <w:rPr>
          <w:rFonts w:ascii="Arial" w:eastAsia="Calibri" w:hAnsi="Calibri"/>
          <w:spacing w:val="-3"/>
          <w:szCs w:val="22"/>
          <w:lang w:val="en-US"/>
        </w:rPr>
        <w:t>from</w:t>
      </w:r>
      <w:r w:rsidRPr="00992D54">
        <w:rPr>
          <w:rFonts w:ascii="Arial" w:eastAsia="Calibri" w:hAnsi="Calibri"/>
          <w:spacing w:val="18"/>
          <w:szCs w:val="22"/>
          <w:lang w:val="en-US"/>
        </w:rPr>
        <w:t xml:space="preserve"> </w:t>
      </w:r>
      <w:r w:rsidRPr="00992D54">
        <w:rPr>
          <w:rFonts w:ascii="Arial" w:eastAsia="Calibri" w:hAnsi="Calibri"/>
          <w:spacing w:val="-3"/>
          <w:szCs w:val="22"/>
          <w:lang w:val="en-US"/>
        </w:rPr>
        <w:t>you</w:t>
      </w:r>
      <w:r w:rsidRPr="00992D54">
        <w:rPr>
          <w:rFonts w:ascii="Arial" w:eastAsia="Calibri" w:hAnsi="Calibri"/>
          <w:spacing w:val="17"/>
          <w:szCs w:val="22"/>
          <w:lang w:val="en-US"/>
        </w:rPr>
        <w:t xml:space="preserve"> </w:t>
      </w:r>
      <w:r w:rsidRPr="00992D54">
        <w:rPr>
          <w:rFonts w:ascii="Arial" w:eastAsia="Calibri" w:hAnsi="Calibri"/>
          <w:spacing w:val="-3"/>
          <w:szCs w:val="22"/>
          <w:lang w:val="en-US"/>
        </w:rPr>
        <w:t>and</w:t>
      </w:r>
      <w:r w:rsidRPr="00992D54">
        <w:rPr>
          <w:rFonts w:ascii="Arial" w:eastAsia="Calibri" w:hAnsi="Calibri"/>
          <w:spacing w:val="17"/>
          <w:szCs w:val="22"/>
          <w:lang w:val="en-US"/>
        </w:rPr>
        <w:t xml:space="preserve"> </w:t>
      </w:r>
      <w:r w:rsidRPr="00992D54">
        <w:rPr>
          <w:rFonts w:ascii="Arial" w:eastAsia="Calibri" w:hAnsi="Calibri"/>
          <w:spacing w:val="-3"/>
          <w:szCs w:val="22"/>
          <w:lang w:val="en-US"/>
        </w:rPr>
        <w:t>these</w:t>
      </w:r>
      <w:r w:rsidRPr="00992D54">
        <w:rPr>
          <w:rFonts w:eastAsia="Calibri" w:hAnsi="Calibri"/>
          <w:spacing w:val="67"/>
          <w:szCs w:val="22"/>
          <w:lang w:val="en-US"/>
        </w:rPr>
        <w:t xml:space="preserve"> </w:t>
      </w:r>
      <w:r w:rsidRPr="00992D54">
        <w:rPr>
          <w:rFonts w:ascii="Arial" w:eastAsia="Calibri" w:hAnsi="Calibri"/>
          <w:spacing w:val="-3"/>
          <w:szCs w:val="22"/>
          <w:lang w:val="en-US"/>
        </w:rPr>
        <w:t>may</w:t>
      </w:r>
      <w:r w:rsidRPr="00992D54">
        <w:rPr>
          <w:rFonts w:ascii="Arial" w:eastAsia="Calibri" w:hAnsi="Calibri"/>
          <w:spacing w:val="-6"/>
          <w:szCs w:val="22"/>
          <w:lang w:val="en-US"/>
        </w:rPr>
        <w:t xml:space="preserve"> </w:t>
      </w:r>
      <w:r w:rsidRPr="00992D54">
        <w:rPr>
          <w:rFonts w:ascii="Arial" w:eastAsia="Calibri" w:hAnsi="Calibri"/>
          <w:spacing w:val="-2"/>
          <w:szCs w:val="22"/>
          <w:lang w:val="en-US"/>
        </w:rPr>
        <w:t>be</w:t>
      </w:r>
      <w:r w:rsidRPr="00992D54">
        <w:rPr>
          <w:rFonts w:ascii="Arial" w:eastAsia="Calibri" w:hAnsi="Calibri"/>
          <w:spacing w:val="-6"/>
          <w:szCs w:val="22"/>
          <w:lang w:val="en-US"/>
        </w:rPr>
        <w:t xml:space="preserve"> </w:t>
      </w:r>
      <w:r w:rsidRPr="00992D54">
        <w:rPr>
          <w:rFonts w:ascii="Arial" w:eastAsia="Calibri" w:hAnsi="Calibri"/>
          <w:spacing w:val="-4"/>
          <w:szCs w:val="22"/>
          <w:lang w:val="en-US"/>
        </w:rPr>
        <w:t>considerable.</w:t>
      </w:r>
    </w:p>
    <w:p w14:paraId="2CC648C0" w14:textId="77777777" w:rsidR="00057B15" w:rsidRPr="00992D54" w:rsidRDefault="00057B15" w:rsidP="00057B15">
      <w:pPr>
        <w:widowControl w:val="0"/>
        <w:ind w:right="116"/>
        <w:jc w:val="both"/>
        <w:rPr>
          <w:rFonts w:ascii="Arial" w:eastAsia="Arial" w:hAnsi="Arial" w:cs="Arial"/>
          <w:lang w:val="en-US"/>
        </w:rPr>
      </w:pPr>
    </w:p>
    <w:p w14:paraId="636C5748" w14:textId="77777777" w:rsidR="00057B15" w:rsidRPr="00992D54" w:rsidRDefault="00057B15" w:rsidP="00057B15">
      <w:pPr>
        <w:widowControl w:val="0"/>
        <w:jc w:val="both"/>
        <w:rPr>
          <w:rFonts w:ascii="Arial" w:eastAsia="Arial" w:hAnsi="Arial" w:cs="Arial"/>
          <w:lang w:val="en-US"/>
        </w:rPr>
      </w:pPr>
      <w:r w:rsidRPr="00992D54">
        <w:rPr>
          <w:rFonts w:ascii="Arial" w:eastAsia="Calibri" w:hAnsi="Calibri"/>
          <w:szCs w:val="22"/>
          <w:lang w:val="en-US"/>
        </w:rPr>
        <w:t>A</w:t>
      </w:r>
      <w:r w:rsidRPr="00992D54">
        <w:rPr>
          <w:rFonts w:ascii="Arial" w:eastAsia="Calibri" w:hAnsi="Calibri"/>
          <w:spacing w:val="-1"/>
          <w:szCs w:val="22"/>
          <w:lang w:val="en-US"/>
        </w:rPr>
        <w:t xml:space="preserve"> copy of</w:t>
      </w:r>
      <w:r w:rsidRPr="00992D54">
        <w:rPr>
          <w:rFonts w:ascii="Arial" w:eastAsia="Calibri" w:hAnsi="Calibri"/>
          <w:szCs w:val="22"/>
          <w:lang w:val="en-US"/>
        </w:rPr>
        <w:t xml:space="preserve"> this</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letter</w:t>
      </w:r>
      <w:r w:rsidRPr="00992D54">
        <w:rPr>
          <w:rFonts w:ascii="Arial" w:eastAsia="Calibri" w:hAnsi="Calibri"/>
          <w:szCs w:val="22"/>
          <w:lang w:val="en-US"/>
        </w:rPr>
        <w:t xml:space="preserve"> </w:t>
      </w:r>
      <w:r w:rsidRPr="00992D54">
        <w:rPr>
          <w:rFonts w:ascii="Arial" w:eastAsia="Calibri" w:hAnsi="Calibri"/>
          <w:spacing w:val="-1"/>
          <w:szCs w:val="22"/>
          <w:lang w:val="en-US"/>
        </w:rPr>
        <w:t>will be</w:t>
      </w:r>
      <w:r w:rsidRPr="00992D54">
        <w:rPr>
          <w:rFonts w:ascii="Arial" w:eastAsia="Calibri" w:hAnsi="Calibri"/>
          <w:szCs w:val="22"/>
          <w:lang w:val="en-US"/>
        </w:rPr>
        <w:t xml:space="preserve"> </w:t>
      </w:r>
      <w:r w:rsidRPr="00992D54">
        <w:rPr>
          <w:rFonts w:ascii="Arial" w:eastAsia="Calibri" w:hAnsi="Calibri"/>
          <w:spacing w:val="-1"/>
          <w:szCs w:val="22"/>
          <w:lang w:val="en-US"/>
        </w:rPr>
        <w:t xml:space="preserve">sent </w:t>
      </w:r>
      <w:r w:rsidRPr="00992D54">
        <w:rPr>
          <w:rFonts w:ascii="Arial" w:eastAsia="Calibri" w:hAnsi="Calibri"/>
          <w:szCs w:val="22"/>
          <w:lang w:val="en-US"/>
        </w:rPr>
        <w:t>to</w:t>
      </w:r>
      <w:r w:rsidRPr="00992D54">
        <w:rPr>
          <w:rFonts w:ascii="Arial" w:eastAsia="Calibri" w:hAnsi="Calibri"/>
          <w:spacing w:val="-2"/>
          <w:szCs w:val="22"/>
          <w:lang w:val="en-US"/>
        </w:rPr>
        <w:t xml:space="preserve"> </w:t>
      </w:r>
      <w:r w:rsidRPr="00992D54">
        <w:rPr>
          <w:rFonts w:ascii="Arial" w:eastAsia="Calibri" w:hAnsi="Calibri"/>
          <w:color w:val="FF0000"/>
          <w:szCs w:val="22"/>
          <w:lang w:val="en-US"/>
        </w:rPr>
        <w:t>[say</w:t>
      </w:r>
      <w:r w:rsidRPr="00992D54">
        <w:rPr>
          <w:rFonts w:ascii="Arial" w:eastAsia="Calibri" w:hAnsi="Calibri"/>
          <w:color w:val="FF0000"/>
          <w:spacing w:val="-2"/>
          <w:szCs w:val="22"/>
          <w:lang w:val="en-US"/>
        </w:rPr>
        <w:t xml:space="preserve"> </w:t>
      </w:r>
      <w:r w:rsidRPr="00992D54">
        <w:rPr>
          <w:rFonts w:ascii="Arial" w:eastAsia="Calibri" w:hAnsi="Calibri"/>
          <w:color w:val="FF0000"/>
          <w:spacing w:val="-1"/>
          <w:szCs w:val="22"/>
          <w:lang w:val="en-US"/>
        </w:rPr>
        <w:t>who</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will be informed</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or copied in].</w:t>
      </w:r>
    </w:p>
    <w:p w14:paraId="4E5D40A5" w14:textId="77777777" w:rsidR="00057B15" w:rsidRPr="00992D54" w:rsidRDefault="00057B15" w:rsidP="00057B15">
      <w:pPr>
        <w:widowControl w:val="0"/>
        <w:rPr>
          <w:rFonts w:ascii="Arial" w:eastAsia="Arial" w:hAnsi="Arial" w:cs="Arial"/>
          <w:sz w:val="20"/>
          <w:szCs w:val="20"/>
          <w:lang w:val="en-US"/>
        </w:rPr>
      </w:pPr>
    </w:p>
    <w:p w14:paraId="6A85CB76" w14:textId="4DE1C737" w:rsidR="00057B15" w:rsidRDefault="00057B15" w:rsidP="00057B15">
      <w:pPr>
        <w:widowControl w:val="0"/>
        <w:ind w:right="115"/>
        <w:jc w:val="both"/>
        <w:rPr>
          <w:rFonts w:ascii="Arial" w:eastAsia="Calibri" w:hAnsi="Calibri"/>
          <w:color w:val="FF0000"/>
          <w:spacing w:val="-2"/>
          <w:szCs w:val="22"/>
          <w:lang w:val="en-US"/>
        </w:rPr>
      </w:pPr>
      <w:r w:rsidRPr="00992D54">
        <w:rPr>
          <w:rFonts w:ascii="Arial" w:eastAsia="Calibri" w:hAnsi="Calibri"/>
          <w:szCs w:val="22"/>
          <w:lang w:val="en-US"/>
        </w:rPr>
        <w:t>A</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copy</w:t>
      </w:r>
      <w:r w:rsidRPr="00992D54">
        <w:rPr>
          <w:rFonts w:ascii="Arial" w:eastAsia="Calibri" w:hAnsi="Calibri"/>
          <w:spacing w:val="22"/>
          <w:szCs w:val="22"/>
          <w:lang w:val="en-US"/>
        </w:rPr>
        <w:t xml:space="preserve"> </w:t>
      </w:r>
      <w:r w:rsidRPr="00992D54">
        <w:rPr>
          <w:rFonts w:ascii="Arial" w:eastAsia="Calibri" w:hAnsi="Calibri"/>
          <w:spacing w:val="-1"/>
          <w:szCs w:val="22"/>
          <w:lang w:val="en-US"/>
        </w:rPr>
        <w:t>will</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also</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be</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placed</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on</w:t>
      </w:r>
      <w:r w:rsidRPr="00992D54">
        <w:rPr>
          <w:rFonts w:ascii="Arial" w:eastAsia="Calibri" w:hAnsi="Calibri"/>
          <w:spacing w:val="23"/>
          <w:szCs w:val="22"/>
          <w:lang w:val="en-US"/>
        </w:rPr>
        <w:t xml:space="preserve"> </w:t>
      </w:r>
      <w:r w:rsidRPr="00992D54">
        <w:rPr>
          <w:rFonts w:ascii="Arial" w:eastAsia="Calibri" w:hAnsi="Calibri"/>
          <w:spacing w:val="-1"/>
          <w:szCs w:val="22"/>
          <w:lang w:val="en-US"/>
        </w:rPr>
        <w:t>your</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records/A</w:t>
      </w:r>
      <w:r w:rsidRPr="00992D54">
        <w:rPr>
          <w:rFonts w:ascii="Arial" w:eastAsia="Calibri" w:hAnsi="Calibri"/>
          <w:spacing w:val="20"/>
          <w:szCs w:val="22"/>
          <w:lang w:val="en-US"/>
        </w:rPr>
        <w:t xml:space="preserve"> </w:t>
      </w:r>
      <w:r w:rsidRPr="00992D54">
        <w:rPr>
          <w:rFonts w:ascii="Arial" w:eastAsia="Calibri" w:hAnsi="Calibri"/>
          <w:spacing w:val="-1"/>
          <w:szCs w:val="22"/>
          <w:lang w:val="en-US"/>
        </w:rPr>
        <w:t>note</w:t>
      </w:r>
      <w:r w:rsidRPr="00992D54">
        <w:rPr>
          <w:rFonts w:ascii="Arial" w:eastAsia="Calibri" w:hAnsi="Calibri"/>
          <w:spacing w:val="21"/>
          <w:szCs w:val="22"/>
          <w:lang w:val="en-US"/>
        </w:rPr>
        <w:t xml:space="preserve"> </w:t>
      </w:r>
      <w:r w:rsidRPr="00992D54">
        <w:rPr>
          <w:rFonts w:ascii="Arial" w:eastAsia="Calibri" w:hAnsi="Calibri"/>
          <w:spacing w:val="-1"/>
          <w:szCs w:val="22"/>
          <w:lang w:val="en-US"/>
        </w:rPr>
        <w:t>of</w:t>
      </w:r>
      <w:r w:rsidRPr="00992D54">
        <w:rPr>
          <w:rFonts w:ascii="Arial" w:eastAsia="Calibri" w:hAnsi="Calibri"/>
          <w:spacing w:val="20"/>
          <w:szCs w:val="22"/>
          <w:lang w:val="en-US"/>
        </w:rPr>
        <w:t xml:space="preserve"> </w:t>
      </w:r>
      <w:r w:rsidRPr="00992D54">
        <w:rPr>
          <w:rFonts w:ascii="Arial" w:eastAsia="Calibri" w:hAnsi="Calibri"/>
          <w:szCs w:val="22"/>
          <w:lang w:val="en-US"/>
        </w:rPr>
        <w:t>this</w:t>
      </w:r>
      <w:r w:rsidRPr="00992D54">
        <w:rPr>
          <w:rFonts w:ascii="Arial" w:eastAsia="Calibri" w:hAnsi="Calibri"/>
          <w:spacing w:val="22"/>
          <w:szCs w:val="22"/>
          <w:lang w:val="en-US"/>
        </w:rPr>
        <w:t xml:space="preserve"> </w:t>
      </w:r>
      <w:r w:rsidRPr="00992D54">
        <w:rPr>
          <w:rFonts w:ascii="Arial" w:eastAsia="Calibri" w:hAnsi="Calibri"/>
          <w:spacing w:val="-1"/>
          <w:szCs w:val="22"/>
          <w:lang w:val="en-US"/>
        </w:rPr>
        <w:t>incident</w:t>
      </w:r>
      <w:r w:rsidRPr="00992D54">
        <w:rPr>
          <w:rFonts w:ascii="Arial" w:eastAsia="Calibri" w:hAnsi="Calibri"/>
          <w:spacing w:val="21"/>
          <w:szCs w:val="22"/>
          <w:lang w:val="en-US"/>
        </w:rPr>
        <w:t xml:space="preserve"> </w:t>
      </w:r>
      <w:r w:rsidRPr="00992D54">
        <w:rPr>
          <w:rFonts w:ascii="Arial" w:eastAsia="Calibri" w:hAnsi="Calibri"/>
          <w:spacing w:val="-1"/>
          <w:szCs w:val="22"/>
          <w:lang w:val="en-US"/>
        </w:rPr>
        <w:t>will</w:t>
      </w:r>
      <w:r w:rsidRPr="00992D54">
        <w:rPr>
          <w:rFonts w:ascii="Arial" w:eastAsia="Calibri" w:hAnsi="Calibri"/>
          <w:spacing w:val="20"/>
          <w:szCs w:val="22"/>
          <w:lang w:val="en-US"/>
        </w:rPr>
        <w:t xml:space="preserve"> </w:t>
      </w:r>
      <w:r w:rsidRPr="00992D54">
        <w:rPr>
          <w:rFonts w:ascii="Arial" w:eastAsia="Calibri" w:hAnsi="Calibri"/>
          <w:szCs w:val="22"/>
          <w:lang w:val="en-US"/>
        </w:rPr>
        <w:t>be</w:t>
      </w:r>
      <w:r w:rsidRPr="00992D54">
        <w:rPr>
          <w:rFonts w:ascii="Arial" w:eastAsia="Calibri" w:hAnsi="Calibri"/>
          <w:spacing w:val="22"/>
          <w:szCs w:val="22"/>
          <w:lang w:val="en-US"/>
        </w:rPr>
        <w:t xml:space="preserve"> </w:t>
      </w:r>
      <w:r w:rsidRPr="00992D54">
        <w:rPr>
          <w:rFonts w:ascii="Arial" w:eastAsia="Calibri" w:hAnsi="Calibri"/>
          <w:spacing w:val="-1"/>
          <w:szCs w:val="22"/>
          <w:lang w:val="en-US"/>
        </w:rPr>
        <w:t>placed</w:t>
      </w:r>
      <w:r w:rsidRPr="00992D54">
        <w:rPr>
          <w:rFonts w:ascii="Arial" w:eastAsia="Calibri" w:hAnsi="Calibri"/>
          <w:spacing w:val="21"/>
          <w:szCs w:val="22"/>
          <w:lang w:val="en-US"/>
        </w:rPr>
        <w:t xml:space="preserve"> </w:t>
      </w:r>
      <w:r w:rsidRPr="00992D54">
        <w:rPr>
          <w:rFonts w:ascii="Arial" w:eastAsia="Calibri" w:hAnsi="Calibri"/>
          <w:szCs w:val="22"/>
          <w:lang w:val="en-US"/>
        </w:rPr>
        <w:t>on</w:t>
      </w:r>
      <w:r w:rsidRPr="00992D54">
        <w:rPr>
          <w:rFonts w:eastAsia="Calibri" w:hAnsi="Calibri"/>
          <w:spacing w:val="49"/>
          <w:szCs w:val="22"/>
          <w:lang w:val="en-US"/>
        </w:rPr>
        <w:t xml:space="preserve"> </w:t>
      </w:r>
      <w:r w:rsidRPr="00992D54">
        <w:rPr>
          <w:rFonts w:ascii="Arial" w:eastAsia="Calibri" w:hAnsi="Calibri"/>
          <w:spacing w:val="-1"/>
          <w:szCs w:val="22"/>
          <w:lang w:val="en-US"/>
        </w:rPr>
        <w:t>your</w:t>
      </w:r>
      <w:r w:rsidRPr="00992D54">
        <w:rPr>
          <w:rFonts w:ascii="Arial" w:eastAsia="Calibri" w:hAnsi="Calibri"/>
          <w:spacing w:val="30"/>
          <w:szCs w:val="22"/>
          <w:lang w:val="en-US"/>
        </w:rPr>
        <w:t xml:space="preserve"> </w:t>
      </w:r>
      <w:r w:rsidRPr="00992D54">
        <w:rPr>
          <w:rFonts w:ascii="Arial" w:eastAsia="Calibri" w:hAnsi="Calibri"/>
          <w:spacing w:val="-1"/>
          <w:szCs w:val="22"/>
          <w:lang w:val="en-US"/>
        </w:rPr>
        <w:t>records/A</w:t>
      </w:r>
      <w:r w:rsidRPr="00992D54">
        <w:rPr>
          <w:rFonts w:ascii="Arial" w:eastAsia="Calibri" w:hAnsi="Calibri"/>
          <w:spacing w:val="30"/>
          <w:szCs w:val="22"/>
          <w:lang w:val="en-US"/>
        </w:rPr>
        <w:t xml:space="preserve"> </w:t>
      </w:r>
      <w:r w:rsidRPr="00992D54">
        <w:rPr>
          <w:rFonts w:ascii="Arial" w:eastAsia="Calibri" w:hAnsi="Calibri"/>
          <w:spacing w:val="-1"/>
          <w:szCs w:val="22"/>
          <w:lang w:val="en-US"/>
        </w:rPr>
        <w:t>marker</w:t>
      </w:r>
      <w:r w:rsidRPr="00992D54">
        <w:rPr>
          <w:rFonts w:ascii="Arial" w:eastAsia="Calibri" w:hAnsi="Calibri"/>
          <w:spacing w:val="30"/>
          <w:szCs w:val="22"/>
          <w:lang w:val="en-US"/>
        </w:rPr>
        <w:t xml:space="preserve"> </w:t>
      </w:r>
      <w:r w:rsidRPr="00992D54">
        <w:rPr>
          <w:rFonts w:ascii="Arial" w:eastAsia="Calibri" w:hAnsi="Calibri"/>
          <w:spacing w:val="-1"/>
          <w:szCs w:val="22"/>
          <w:lang w:val="en-US"/>
        </w:rPr>
        <w:t>will</w:t>
      </w:r>
      <w:r w:rsidRPr="00992D54">
        <w:rPr>
          <w:rFonts w:ascii="Arial" w:eastAsia="Calibri" w:hAnsi="Calibri"/>
          <w:spacing w:val="32"/>
          <w:szCs w:val="22"/>
          <w:lang w:val="en-US"/>
        </w:rPr>
        <w:t xml:space="preserve"> </w:t>
      </w:r>
      <w:r w:rsidRPr="00992D54">
        <w:rPr>
          <w:rFonts w:ascii="Arial" w:eastAsia="Calibri" w:hAnsi="Calibri"/>
          <w:spacing w:val="-1"/>
          <w:szCs w:val="22"/>
          <w:lang w:val="en-US"/>
        </w:rPr>
        <w:t>be</w:t>
      </w:r>
      <w:r w:rsidRPr="00992D54">
        <w:rPr>
          <w:rFonts w:ascii="Arial" w:eastAsia="Calibri" w:hAnsi="Calibri"/>
          <w:spacing w:val="31"/>
          <w:szCs w:val="22"/>
          <w:lang w:val="en-US"/>
        </w:rPr>
        <w:t xml:space="preserve"> </w:t>
      </w:r>
      <w:r w:rsidRPr="00992D54">
        <w:rPr>
          <w:rFonts w:ascii="Arial" w:eastAsia="Calibri" w:hAnsi="Calibri"/>
          <w:spacing w:val="-1"/>
          <w:szCs w:val="22"/>
          <w:lang w:val="en-US"/>
        </w:rPr>
        <w:t>placed</w:t>
      </w:r>
      <w:r w:rsidRPr="00992D54">
        <w:rPr>
          <w:rFonts w:ascii="Arial" w:eastAsia="Calibri" w:hAnsi="Calibri"/>
          <w:spacing w:val="31"/>
          <w:szCs w:val="22"/>
          <w:lang w:val="en-US"/>
        </w:rPr>
        <w:t xml:space="preserve"> </w:t>
      </w:r>
      <w:r w:rsidRPr="00992D54">
        <w:rPr>
          <w:rFonts w:ascii="Arial" w:eastAsia="Calibri" w:hAnsi="Calibri"/>
          <w:spacing w:val="-1"/>
          <w:szCs w:val="22"/>
          <w:lang w:val="en-US"/>
        </w:rPr>
        <w:t>on</w:t>
      </w:r>
      <w:r w:rsidRPr="00992D54">
        <w:rPr>
          <w:rFonts w:ascii="Arial" w:eastAsia="Calibri" w:hAnsi="Calibri"/>
          <w:spacing w:val="31"/>
          <w:szCs w:val="22"/>
          <w:lang w:val="en-US"/>
        </w:rPr>
        <w:t xml:space="preserve"> </w:t>
      </w:r>
      <w:r w:rsidRPr="00992D54">
        <w:rPr>
          <w:rFonts w:ascii="Arial" w:eastAsia="Calibri" w:hAnsi="Calibri"/>
          <w:spacing w:val="-1"/>
          <w:szCs w:val="22"/>
          <w:lang w:val="en-US"/>
        </w:rPr>
        <w:t>your</w:t>
      </w:r>
      <w:r w:rsidRPr="00992D54">
        <w:rPr>
          <w:rFonts w:ascii="Arial" w:eastAsia="Calibri" w:hAnsi="Calibri"/>
          <w:spacing w:val="31"/>
          <w:szCs w:val="22"/>
          <w:lang w:val="en-US"/>
        </w:rPr>
        <w:t xml:space="preserve"> </w:t>
      </w:r>
      <w:r w:rsidRPr="00992D54">
        <w:rPr>
          <w:rFonts w:ascii="Arial" w:eastAsia="Calibri" w:hAnsi="Calibri"/>
          <w:spacing w:val="-1"/>
          <w:szCs w:val="22"/>
          <w:lang w:val="en-US"/>
        </w:rPr>
        <w:t>records.</w:t>
      </w:r>
      <w:r w:rsidRPr="00992D54">
        <w:rPr>
          <w:rFonts w:ascii="Arial" w:eastAsia="Calibri" w:hAnsi="Calibri"/>
          <w:spacing w:val="30"/>
          <w:szCs w:val="22"/>
          <w:lang w:val="en-US"/>
        </w:rPr>
        <w:t xml:space="preserve"> </w:t>
      </w:r>
      <w:r w:rsidRPr="00992D54">
        <w:rPr>
          <w:rFonts w:ascii="Arial" w:eastAsia="Calibri" w:hAnsi="Calibri"/>
          <w:color w:val="FF0000"/>
          <w:szCs w:val="22"/>
          <w:lang w:val="en-US"/>
        </w:rPr>
        <w:t>[amend</w:t>
      </w:r>
      <w:r w:rsidRPr="00992D54">
        <w:rPr>
          <w:rFonts w:ascii="Arial" w:eastAsia="Calibri" w:hAnsi="Calibri"/>
          <w:color w:val="FF0000"/>
          <w:spacing w:val="29"/>
          <w:szCs w:val="22"/>
          <w:lang w:val="en-US"/>
        </w:rPr>
        <w:t xml:space="preserve"> </w:t>
      </w:r>
      <w:r w:rsidRPr="00992D54">
        <w:rPr>
          <w:rFonts w:ascii="Arial" w:eastAsia="Calibri" w:hAnsi="Calibri"/>
          <w:color w:val="FF0000"/>
          <w:spacing w:val="-1"/>
          <w:szCs w:val="22"/>
          <w:lang w:val="en-US"/>
        </w:rPr>
        <w:t>as</w:t>
      </w:r>
      <w:r w:rsidRPr="00992D54">
        <w:rPr>
          <w:rFonts w:ascii="Arial" w:eastAsia="Calibri" w:hAnsi="Calibri"/>
          <w:color w:val="FF0000"/>
          <w:spacing w:val="31"/>
          <w:szCs w:val="22"/>
          <w:lang w:val="en-US"/>
        </w:rPr>
        <w:t xml:space="preserve"> </w:t>
      </w:r>
      <w:r w:rsidRPr="00992D54">
        <w:rPr>
          <w:rFonts w:ascii="Arial" w:eastAsia="Calibri" w:hAnsi="Calibri"/>
          <w:color w:val="FF0000"/>
          <w:spacing w:val="-1"/>
          <w:szCs w:val="22"/>
          <w:lang w:val="en-US"/>
        </w:rPr>
        <w:t>per</w:t>
      </w:r>
      <w:r w:rsidRPr="00992D54">
        <w:rPr>
          <w:rFonts w:ascii="Arial" w:eastAsia="Calibri" w:hAnsi="Calibri"/>
          <w:color w:val="FF0000"/>
          <w:spacing w:val="30"/>
          <w:szCs w:val="22"/>
          <w:lang w:val="en-US"/>
        </w:rPr>
        <w:t xml:space="preserve"> </w:t>
      </w:r>
      <w:r w:rsidRPr="00992D54">
        <w:rPr>
          <w:rFonts w:ascii="Arial" w:eastAsia="Calibri" w:hAnsi="Calibri"/>
          <w:color w:val="FF0000"/>
          <w:spacing w:val="-1"/>
          <w:szCs w:val="22"/>
          <w:lang w:val="en-US"/>
        </w:rPr>
        <w:t>organisation</w:t>
      </w:r>
      <w:r w:rsidRPr="00992D54">
        <w:rPr>
          <w:rFonts w:eastAsia="Calibri" w:hAnsi="Calibri"/>
          <w:color w:val="FF0000"/>
          <w:spacing w:val="26"/>
          <w:szCs w:val="22"/>
          <w:lang w:val="en-US"/>
        </w:rPr>
        <w:t xml:space="preserve"> </w:t>
      </w:r>
      <w:r w:rsidRPr="00992D54">
        <w:rPr>
          <w:rFonts w:ascii="Arial" w:eastAsia="Calibri" w:hAnsi="Calibri"/>
          <w:color w:val="FF0000"/>
          <w:spacing w:val="-1"/>
          <w:szCs w:val="22"/>
          <w:lang w:val="en-US"/>
        </w:rPr>
        <w:t>policy</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on</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record</w:t>
      </w:r>
      <w:r w:rsidRPr="00992D54">
        <w:rPr>
          <w:rFonts w:ascii="Arial" w:eastAsia="Calibri" w:hAnsi="Calibri"/>
          <w:color w:val="FF0000"/>
          <w:szCs w:val="22"/>
          <w:lang w:val="en-US"/>
        </w:rPr>
        <w:t xml:space="preserve"> </w:t>
      </w:r>
      <w:r w:rsidRPr="00992D54">
        <w:rPr>
          <w:rFonts w:ascii="Arial" w:eastAsia="Calibri" w:hAnsi="Calibri"/>
          <w:color w:val="FF0000"/>
          <w:spacing w:val="-2"/>
          <w:szCs w:val="22"/>
          <w:lang w:val="en-US"/>
        </w:rPr>
        <w:t>marking]</w:t>
      </w:r>
    </w:p>
    <w:p w14:paraId="69A45E2C" w14:textId="77777777" w:rsidR="00057B15" w:rsidRPr="00992D54" w:rsidRDefault="00057B15" w:rsidP="00057B15">
      <w:pPr>
        <w:widowControl w:val="0"/>
        <w:ind w:right="115"/>
        <w:jc w:val="both"/>
        <w:rPr>
          <w:rFonts w:ascii="Arial" w:eastAsia="Arial" w:hAnsi="Arial" w:cs="Arial"/>
          <w:lang w:val="en-US"/>
        </w:rPr>
      </w:pPr>
    </w:p>
    <w:p w14:paraId="29DB5FAF" w14:textId="61BDABFA" w:rsidR="00057B15" w:rsidRDefault="00057B15" w:rsidP="00057B15">
      <w:pPr>
        <w:widowControl w:val="0"/>
        <w:ind w:right="116"/>
        <w:jc w:val="both"/>
        <w:rPr>
          <w:rFonts w:ascii="Arial" w:eastAsia="Calibri" w:hAnsi="Calibri"/>
          <w:spacing w:val="-1"/>
          <w:szCs w:val="22"/>
          <w:lang w:val="en-US"/>
        </w:rPr>
      </w:pPr>
      <w:r w:rsidRPr="00992D54">
        <w:rPr>
          <w:rFonts w:ascii="Arial" w:eastAsia="Calibri" w:hAnsi="Calibri"/>
          <w:spacing w:val="-1"/>
          <w:szCs w:val="22"/>
          <w:lang w:val="en-US"/>
        </w:rPr>
        <w:t>This</w:t>
      </w:r>
      <w:r w:rsidRPr="00992D54">
        <w:rPr>
          <w:rFonts w:ascii="Arial" w:eastAsia="Calibri" w:hAnsi="Calibri"/>
          <w:spacing w:val="3"/>
          <w:szCs w:val="22"/>
          <w:lang w:val="en-US"/>
        </w:rPr>
        <w:t xml:space="preserve"> </w:t>
      </w:r>
      <w:r w:rsidRPr="00992D54">
        <w:rPr>
          <w:rFonts w:ascii="Arial" w:eastAsia="Calibri" w:hAnsi="Calibri"/>
          <w:spacing w:val="-1"/>
          <w:szCs w:val="22"/>
          <w:lang w:val="en-US"/>
        </w:rPr>
        <w:t>decision</w:t>
      </w:r>
      <w:r w:rsidRPr="00992D54">
        <w:rPr>
          <w:rFonts w:ascii="Arial" w:eastAsia="Calibri" w:hAnsi="Calibri"/>
          <w:spacing w:val="5"/>
          <w:szCs w:val="22"/>
          <w:lang w:val="en-US"/>
        </w:rPr>
        <w:t xml:space="preserve"> </w:t>
      </w:r>
      <w:r w:rsidRPr="00992D54">
        <w:rPr>
          <w:rFonts w:ascii="Arial" w:eastAsia="Calibri" w:hAnsi="Calibri"/>
          <w:spacing w:val="-1"/>
          <w:szCs w:val="22"/>
          <w:lang w:val="en-US"/>
        </w:rPr>
        <w:t>will</w:t>
      </w:r>
      <w:r w:rsidRPr="00992D54">
        <w:rPr>
          <w:rFonts w:ascii="Arial" w:eastAsia="Calibri" w:hAnsi="Calibri"/>
          <w:spacing w:val="4"/>
          <w:szCs w:val="22"/>
          <w:lang w:val="en-US"/>
        </w:rPr>
        <w:t xml:space="preserve"> </w:t>
      </w:r>
      <w:r w:rsidRPr="00992D54">
        <w:rPr>
          <w:rFonts w:ascii="Arial" w:eastAsia="Calibri" w:hAnsi="Calibri"/>
          <w:spacing w:val="-1"/>
          <w:szCs w:val="22"/>
          <w:lang w:val="en-US"/>
        </w:rPr>
        <w:t>be</w:t>
      </w:r>
      <w:r w:rsidRPr="00992D54">
        <w:rPr>
          <w:rFonts w:ascii="Arial" w:eastAsia="Calibri" w:hAnsi="Calibri"/>
          <w:spacing w:val="4"/>
          <w:szCs w:val="22"/>
          <w:lang w:val="en-US"/>
        </w:rPr>
        <w:t xml:space="preserve"> </w:t>
      </w:r>
      <w:r w:rsidRPr="00992D54">
        <w:rPr>
          <w:rFonts w:ascii="Arial" w:eastAsia="Calibri" w:hAnsi="Calibri"/>
          <w:spacing w:val="-1"/>
          <w:szCs w:val="22"/>
          <w:lang w:val="en-US"/>
        </w:rPr>
        <w:t>reviewed</w:t>
      </w:r>
      <w:r w:rsidRPr="00992D54">
        <w:rPr>
          <w:rFonts w:ascii="Arial" w:eastAsia="Calibri" w:hAnsi="Calibri"/>
          <w:spacing w:val="5"/>
          <w:szCs w:val="22"/>
          <w:lang w:val="en-US"/>
        </w:rPr>
        <w:t xml:space="preserve"> </w:t>
      </w:r>
      <w:r w:rsidRPr="00992D54">
        <w:rPr>
          <w:rFonts w:ascii="Arial" w:eastAsia="Calibri" w:hAnsi="Calibri"/>
          <w:spacing w:val="-1"/>
          <w:szCs w:val="22"/>
          <w:lang w:val="en-US"/>
        </w:rPr>
        <w:t>in</w:t>
      </w:r>
      <w:r w:rsidRPr="00992D54">
        <w:rPr>
          <w:rFonts w:ascii="Arial" w:eastAsia="Calibri" w:hAnsi="Calibri"/>
          <w:spacing w:val="7"/>
          <w:szCs w:val="22"/>
          <w:lang w:val="en-US"/>
        </w:rPr>
        <w:t xml:space="preserve"> </w:t>
      </w:r>
      <w:r w:rsidRPr="00992D54">
        <w:rPr>
          <w:rFonts w:ascii="Arial" w:eastAsia="Calibri" w:hAnsi="Calibri"/>
          <w:color w:val="FF0000"/>
          <w:szCs w:val="22"/>
          <w:lang w:val="en-US"/>
        </w:rPr>
        <w:t>[insert</w:t>
      </w:r>
      <w:r w:rsidRPr="00992D54">
        <w:rPr>
          <w:rFonts w:ascii="Arial" w:eastAsia="Calibri" w:hAnsi="Calibri"/>
          <w:color w:val="FF0000"/>
          <w:spacing w:val="4"/>
          <w:szCs w:val="22"/>
          <w:lang w:val="en-US"/>
        </w:rPr>
        <w:t xml:space="preserve"> </w:t>
      </w:r>
      <w:r w:rsidRPr="00992D54">
        <w:rPr>
          <w:rFonts w:ascii="Arial" w:eastAsia="Calibri" w:hAnsi="Calibri"/>
          <w:color w:val="FF0000"/>
          <w:szCs w:val="22"/>
          <w:lang w:val="en-US"/>
        </w:rPr>
        <w:t>length</w:t>
      </w:r>
      <w:r w:rsidRPr="00992D54">
        <w:rPr>
          <w:rFonts w:ascii="Arial" w:eastAsia="Calibri" w:hAnsi="Calibri"/>
          <w:color w:val="FF0000"/>
          <w:spacing w:val="4"/>
          <w:szCs w:val="22"/>
          <w:lang w:val="en-US"/>
        </w:rPr>
        <w:t xml:space="preserve"> </w:t>
      </w:r>
      <w:r w:rsidRPr="00992D54">
        <w:rPr>
          <w:rFonts w:ascii="Arial" w:eastAsia="Calibri" w:hAnsi="Calibri"/>
          <w:color w:val="FF0000"/>
          <w:szCs w:val="22"/>
          <w:lang w:val="en-US"/>
        </w:rPr>
        <w:t>of</w:t>
      </w:r>
      <w:r w:rsidRPr="00992D54">
        <w:rPr>
          <w:rFonts w:ascii="Arial" w:eastAsia="Calibri" w:hAnsi="Calibri"/>
          <w:color w:val="FF0000"/>
          <w:spacing w:val="5"/>
          <w:szCs w:val="22"/>
          <w:lang w:val="en-US"/>
        </w:rPr>
        <w:t xml:space="preserve"> </w:t>
      </w:r>
      <w:r w:rsidRPr="00992D54">
        <w:rPr>
          <w:rFonts w:ascii="Arial" w:eastAsia="Calibri" w:hAnsi="Calibri"/>
          <w:color w:val="FF0000"/>
          <w:spacing w:val="-1"/>
          <w:szCs w:val="22"/>
          <w:lang w:val="en-US"/>
        </w:rPr>
        <w:t>time,</w:t>
      </w:r>
      <w:r w:rsidRPr="00992D54">
        <w:rPr>
          <w:rFonts w:ascii="Arial" w:eastAsia="Calibri" w:hAnsi="Calibri"/>
          <w:color w:val="FF0000"/>
          <w:spacing w:val="4"/>
          <w:szCs w:val="22"/>
          <w:lang w:val="en-US"/>
        </w:rPr>
        <w:t xml:space="preserve"> </w:t>
      </w:r>
      <w:r w:rsidRPr="00992D54">
        <w:rPr>
          <w:rFonts w:ascii="Arial" w:eastAsia="Calibri" w:hAnsi="Calibri"/>
          <w:color w:val="FF0000"/>
          <w:spacing w:val="-1"/>
          <w:szCs w:val="22"/>
          <w:lang w:val="en-US"/>
        </w:rPr>
        <w:t>e.g.</w:t>
      </w:r>
      <w:r w:rsidRPr="00992D54">
        <w:rPr>
          <w:rFonts w:ascii="Arial" w:eastAsia="Calibri" w:hAnsi="Calibri"/>
          <w:color w:val="FF0000"/>
          <w:spacing w:val="5"/>
          <w:szCs w:val="22"/>
          <w:lang w:val="en-US"/>
        </w:rPr>
        <w:t xml:space="preserve"> </w:t>
      </w:r>
      <w:r w:rsidRPr="00992D54">
        <w:rPr>
          <w:rFonts w:ascii="Arial" w:eastAsia="Calibri" w:hAnsi="Calibri"/>
          <w:color w:val="FF0000"/>
          <w:szCs w:val="22"/>
          <w:lang w:val="en-US"/>
        </w:rPr>
        <w:t>6</w:t>
      </w:r>
      <w:r w:rsidRPr="00992D54">
        <w:rPr>
          <w:rFonts w:ascii="Arial" w:eastAsia="Calibri" w:hAnsi="Calibri"/>
          <w:color w:val="FF0000"/>
          <w:spacing w:val="4"/>
          <w:szCs w:val="22"/>
          <w:lang w:val="en-US"/>
        </w:rPr>
        <w:t xml:space="preserve"> </w:t>
      </w:r>
      <w:r w:rsidRPr="00992D54">
        <w:rPr>
          <w:rFonts w:ascii="Arial" w:eastAsia="Calibri" w:hAnsi="Calibri"/>
          <w:color w:val="FF0000"/>
          <w:spacing w:val="-1"/>
          <w:szCs w:val="22"/>
          <w:lang w:val="en-US"/>
        </w:rPr>
        <w:t>or</w:t>
      </w:r>
      <w:r w:rsidRPr="00992D54">
        <w:rPr>
          <w:rFonts w:ascii="Arial" w:eastAsia="Calibri" w:hAnsi="Calibri"/>
          <w:color w:val="FF0000"/>
          <w:spacing w:val="4"/>
          <w:szCs w:val="22"/>
          <w:lang w:val="en-US"/>
        </w:rPr>
        <w:t xml:space="preserve"> </w:t>
      </w:r>
      <w:r w:rsidRPr="00992D54">
        <w:rPr>
          <w:rFonts w:ascii="Arial" w:eastAsia="Calibri" w:hAnsi="Calibri"/>
          <w:color w:val="FF0000"/>
          <w:spacing w:val="-1"/>
          <w:szCs w:val="22"/>
          <w:lang w:val="en-US"/>
        </w:rPr>
        <w:t>12</w:t>
      </w:r>
      <w:r w:rsidRPr="00992D54">
        <w:rPr>
          <w:rFonts w:ascii="Arial" w:eastAsia="Calibri" w:hAnsi="Calibri"/>
          <w:color w:val="FF0000"/>
          <w:spacing w:val="4"/>
          <w:szCs w:val="22"/>
          <w:lang w:val="en-US"/>
        </w:rPr>
        <w:t xml:space="preserve"> </w:t>
      </w:r>
      <w:r w:rsidRPr="00992D54">
        <w:rPr>
          <w:rFonts w:ascii="Arial" w:eastAsia="Calibri" w:hAnsi="Calibri"/>
          <w:color w:val="FF0000"/>
          <w:szCs w:val="22"/>
          <w:lang w:val="en-US"/>
        </w:rPr>
        <w:t>months]</w:t>
      </w:r>
      <w:r w:rsidRPr="00992D54">
        <w:rPr>
          <w:rFonts w:ascii="Arial" w:eastAsia="Calibri" w:hAnsi="Calibri"/>
          <w:szCs w:val="22"/>
          <w:lang w:val="en-US"/>
        </w:rPr>
        <w:t>.</w:t>
      </w:r>
      <w:r w:rsidRPr="00992D54">
        <w:rPr>
          <w:rFonts w:ascii="Arial" w:eastAsia="Calibri" w:hAnsi="Calibri"/>
          <w:spacing w:val="8"/>
          <w:szCs w:val="22"/>
          <w:lang w:val="en-US"/>
        </w:rPr>
        <w:t xml:space="preserve"> </w:t>
      </w:r>
      <w:r w:rsidRPr="00992D54">
        <w:rPr>
          <w:rFonts w:ascii="Arial" w:eastAsia="Calibri" w:hAnsi="Calibri"/>
          <w:szCs w:val="22"/>
          <w:lang w:val="en-US"/>
        </w:rPr>
        <w:t>You</w:t>
      </w:r>
      <w:r w:rsidRPr="00992D54">
        <w:rPr>
          <w:rFonts w:ascii="Arial" w:eastAsia="Calibri" w:hAnsi="Calibri"/>
          <w:spacing w:val="4"/>
          <w:szCs w:val="22"/>
          <w:lang w:val="en-US"/>
        </w:rPr>
        <w:t xml:space="preserve"> </w:t>
      </w:r>
      <w:r w:rsidRPr="00992D54">
        <w:rPr>
          <w:rFonts w:ascii="Arial" w:eastAsia="Calibri" w:hAnsi="Calibri"/>
          <w:spacing w:val="-1"/>
          <w:szCs w:val="22"/>
          <w:lang w:val="en-US"/>
        </w:rPr>
        <w:t>will</w:t>
      </w:r>
      <w:r w:rsidRPr="00992D54">
        <w:rPr>
          <w:rFonts w:eastAsia="Calibri" w:hAnsi="Calibri"/>
          <w:spacing w:val="32"/>
          <w:szCs w:val="22"/>
          <w:lang w:val="en-US"/>
        </w:rPr>
        <w:t xml:space="preserve"> </w:t>
      </w:r>
      <w:r w:rsidRPr="00992D54">
        <w:rPr>
          <w:rFonts w:ascii="Arial" w:eastAsia="Calibri" w:hAnsi="Calibri"/>
          <w:spacing w:val="-1"/>
          <w:szCs w:val="22"/>
          <w:lang w:val="en-US"/>
        </w:rPr>
        <w:t>be</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advised</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in</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writing</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of</w:t>
      </w:r>
      <w:r w:rsidRPr="00992D54">
        <w:rPr>
          <w:rFonts w:ascii="Arial" w:eastAsia="Calibri" w:hAnsi="Calibri"/>
          <w:spacing w:val="2"/>
          <w:szCs w:val="22"/>
          <w:lang w:val="en-US"/>
        </w:rPr>
        <w:t xml:space="preserve"> </w:t>
      </w:r>
      <w:r w:rsidRPr="00992D54">
        <w:rPr>
          <w:rFonts w:ascii="Arial" w:eastAsia="Calibri" w:hAnsi="Calibri"/>
          <w:szCs w:val="22"/>
          <w:lang w:val="en-US"/>
        </w:rPr>
        <w:t>the</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outcome</w:t>
      </w:r>
      <w:r w:rsidRPr="00992D54">
        <w:rPr>
          <w:rFonts w:ascii="Arial" w:eastAsia="Calibri" w:hAnsi="Calibri"/>
          <w:spacing w:val="3"/>
          <w:szCs w:val="22"/>
          <w:lang w:val="en-US"/>
        </w:rPr>
        <w:t xml:space="preserve"> </w:t>
      </w:r>
      <w:r w:rsidRPr="00992D54">
        <w:rPr>
          <w:rFonts w:ascii="Arial" w:eastAsia="Calibri" w:hAnsi="Calibri"/>
          <w:spacing w:val="-1"/>
          <w:szCs w:val="22"/>
          <w:lang w:val="en-US"/>
        </w:rPr>
        <w:t>of</w:t>
      </w:r>
      <w:r w:rsidRPr="00992D54">
        <w:rPr>
          <w:rFonts w:ascii="Arial" w:eastAsia="Calibri" w:hAnsi="Calibri"/>
          <w:spacing w:val="3"/>
          <w:szCs w:val="22"/>
          <w:lang w:val="en-US"/>
        </w:rPr>
        <w:t xml:space="preserve"> </w:t>
      </w:r>
      <w:r w:rsidRPr="00992D54">
        <w:rPr>
          <w:rFonts w:ascii="Arial" w:eastAsia="Calibri" w:hAnsi="Calibri"/>
          <w:szCs w:val="22"/>
          <w:lang w:val="en-US"/>
        </w:rPr>
        <w:t>this</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review</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and</w:t>
      </w:r>
      <w:r w:rsidRPr="00992D54">
        <w:rPr>
          <w:rFonts w:ascii="Arial" w:eastAsia="Calibri" w:hAnsi="Calibri"/>
          <w:spacing w:val="3"/>
          <w:szCs w:val="22"/>
          <w:lang w:val="en-US"/>
        </w:rPr>
        <w:t xml:space="preserve"> </w:t>
      </w:r>
      <w:r w:rsidRPr="00992D54">
        <w:rPr>
          <w:rFonts w:ascii="Arial" w:eastAsia="Calibri" w:hAnsi="Calibri"/>
          <w:spacing w:val="-1"/>
          <w:szCs w:val="22"/>
          <w:lang w:val="en-US"/>
        </w:rPr>
        <w:t>if</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any</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reference</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or</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marker</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will</w:t>
      </w:r>
      <w:r w:rsidRPr="00992D54">
        <w:rPr>
          <w:rFonts w:eastAsia="Calibri" w:hAnsi="Calibri"/>
          <w:spacing w:val="38"/>
          <w:szCs w:val="22"/>
          <w:lang w:val="en-US"/>
        </w:rPr>
        <w:t xml:space="preserve"> </w:t>
      </w:r>
      <w:r w:rsidRPr="00992D54">
        <w:rPr>
          <w:rFonts w:ascii="Arial" w:eastAsia="Calibri" w:hAnsi="Calibri"/>
          <w:spacing w:val="-1"/>
          <w:szCs w:val="22"/>
          <w:lang w:val="en-US"/>
        </w:rPr>
        <w:t xml:space="preserve">be removed </w:t>
      </w:r>
      <w:r w:rsidRPr="00992D54">
        <w:rPr>
          <w:rFonts w:ascii="Arial" w:eastAsia="Calibri" w:hAnsi="Calibri"/>
          <w:szCs w:val="22"/>
          <w:lang w:val="en-US"/>
        </w:rPr>
        <w:t>from</w:t>
      </w:r>
      <w:r w:rsidRPr="00992D54">
        <w:rPr>
          <w:rFonts w:ascii="Arial" w:eastAsia="Calibri" w:hAnsi="Calibri"/>
          <w:spacing w:val="-1"/>
          <w:szCs w:val="22"/>
          <w:lang w:val="en-US"/>
        </w:rPr>
        <w:t xml:space="preserve"> your</w:t>
      </w:r>
      <w:r w:rsidRPr="00992D54">
        <w:rPr>
          <w:rFonts w:ascii="Arial" w:eastAsia="Calibri" w:hAnsi="Calibri"/>
          <w:szCs w:val="22"/>
          <w:lang w:val="en-US"/>
        </w:rPr>
        <w:t xml:space="preserve"> </w:t>
      </w:r>
      <w:r w:rsidRPr="00992D54">
        <w:rPr>
          <w:rFonts w:ascii="Arial" w:eastAsia="Calibri" w:hAnsi="Calibri"/>
          <w:spacing w:val="-1"/>
          <w:szCs w:val="22"/>
          <w:lang w:val="en-US"/>
        </w:rPr>
        <w:t>records.</w:t>
      </w:r>
    </w:p>
    <w:p w14:paraId="447B8889" w14:textId="77777777" w:rsidR="00057B15" w:rsidRPr="00992D54" w:rsidRDefault="00057B15" w:rsidP="00057B15">
      <w:pPr>
        <w:widowControl w:val="0"/>
        <w:ind w:right="116"/>
        <w:jc w:val="both"/>
        <w:rPr>
          <w:rFonts w:ascii="Arial" w:eastAsia="Arial" w:hAnsi="Arial" w:cs="Arial"/>
          <w:lang w:val="en-US"/>
        </w:rPr>
      </w:pPr>
    </w:p>
    <w:p w14:paraId="5FF2930A" w14:textId="5231CD21" w:rsidR="00057B15" w:rsidRDefault="00057B15" w:rsidP="00057B15">
      <w:pPr>
        <w:widowControl w:val="0"/>
        <w:ind w:right="116"/>
        <w:jc w:val="both"/>
        <w:rPr>
          <w:rFonts w:ascii="Arial" w:eastAsia="Calibri" w:hAnsi="Calibri"/>
          <w:color w:val="FF0000"/>
          <w:spacing w:val="-1"/>
          <w:szCs w:val="22"/>
          <w:lang w:val="en-US"/>
        </w:rPr>
      </w:pPr>
      <w:r w:rsidRPr="00992D54">
        <w:rPr>
          <w:rFonts w:ascii="Arial" w:eastAsia="Calibri" w:hAnsi="Calibri"/>
          <w:szCs w:val="22"/>
          <w:lang w:val="en-US"/>
        </w:rPr>
        <w:t>If</w:t>
      </w:r>
      <w:r w:rsidRPr="00992D54">
        <w:rPr>
          <w:rFonts w:ascii="Arial" w:eastAsia="Calibri" w:hAnsi="Calibri"/>
          <w:spacing w:val="2"/>
          <w:szCs w:val="22"/>
          <w:lang w:val="en-US"/>
        </w:rPr>
        <w:t xml:space="preserve"> </w:t>
      </w:r>
      <w:r w:rsidRPr="00992D54">
        <w:rPr>
          <w:rFonts w:ascii="Arial" w:eastAsia="Calibri" w:hAnsi="Calibri"/>
          <w:szCs w:val="22"/>
          <w:lang w:val="en-US"/>
        </w:rPr>
        <w:t>you</w:t>
      </w:r>
      <w:r w:rsidRPr="00992D54">
        <w:rPr>
          <w:rFonts w:ascii="Arial" w:eastAsia="Calibri" w:hAnsi="Calibri"/>
          <w:spacing w:val="2"/>
          <w:szCs w:val="22"/>
          <w:lang w:val="en-US"/>
        </w:rPr>
        <w:t xml:space="preserve"> </w:t>
      </w:r>
      <w:r w:rsidRPr="00992D54">
        <w:rPr>
          <w:rFonts w:ascii="Arial" w:eastAsia="Calibri" w:hAnsi="Calibri"/>
          <w:szCs w:val="22"/>
          <w:lang w:val="en-US"/>
        </w:rPr>
        <w:t>do</w:t>
      </w:r>
      <w:r w:rsidRPr="00992D54">
        <w:rPr>
          <w:rFonts w:ascii="Arial" w:eastAsia="Calibri" w:hAnsi="Calibri"/>
          <w:spacing w:val="2"/>
          <w:szCs w:val="22"/>
          <w:lang w:val="en-US"/>
        </w:rPr>
        <w:t xml:space="preserve"> </w:t>
      </w:r>
      <w:r w:rsidRPr="00992D54">
        <w:rPr>
          <w:rFonts w:ascii="Arial" w:eastAsia="Calibri" w:hAnsi="Calibri"/>
          <w:szCs w:val="22"/>
          <w:lang w:val="en-US"/>
        </w:rPr>
        <w:t>not</w:t>
      </w:r>
      <w:r w:rsidRPr="00992D54">
        <w:rPr>
          <w:rFonts w:ascii="Arial" w:eastAsia="Calibri" w:hAnsi="Calibri"/>
          <w:spacing w:val="2"/>
          <w:szCs w:val="22"/>
          <w:lang w:val="en-US"/>
        </w:rPr>
        <w:t xml:space="preserve"> </w:t>
      </w:r>
      <w:r w:rsidRPr="00992D54">
        <w:rPr>
          <w:rFonts w:ascii="Arial" w:eastAsia="Calibri" w:hAnsi="Calibri"/>
          <w:szCs w:val="22"/>
          <w:lang w:val="en-US"/>
        </w:rPr>
        <w:t>agree</w:t>
      </w:r>
      <w:r w:rsidRPr="00992D54">
        <w:rPr>
          <w:rFonts w:ascii="Arial" w:eastAsia="Calibri" w:hAnsi="Calibri"/>
          <w:spacing w:val="3"/>
          <w:szCs w:val="22"/>
          <w:lang w:val="en-US"/>
        </w:rPr>
        <w:t xml:space="preserve"> </w:t>
      </w:r>
      <w:r w:rsidRPr="00992D54">
        <w:rPr>
          <w:rFonts w:ascii="Arial" w:eastAsia="Calibri" w:hAnsi="Calibri"/>
          <w:szCs w:val="22"/>
          <w:lang w:val="en-US"/>
        </w:rPr>
        <w:t>with</w:t>
      </w:r>
      <w:r w:rsidRPr="00992D54">
        <w:rPr>
          <w:rFonts w:ascii="Arial" w:eastAsia="Calibri" w:hAnsi="Calibri"/>
          <w:spacing w:val="3"/>
          <w:szCs w:val="22"/>
          <w:lang w:val="en-US"/>
        </w:rPr>
        <w:t xml:space="preserve"> </w:t>
      </w:r>
      <w:r w:rsidRPr="00992D54">
        <w:rPr>
          <w:rFonts w:ascii="Arial" w:eastAsia="Calibri" w:hAnsi="Calibri"/>
          <w:szCs w:val="22"/>
          <w:lang w:val="en-US"/>
        </w:rPr>
        <w:t>what</w:t>
      </w:r>
      <w:r w:rsidRPr="00992D54">
        <w:rPr>
          <w:rFonts w:ascii="Arial" w:eastAsia="Calibri" w:hAnsi="Calibri"/>
          <w:spacing w:val="3"/>
          <w:szCs w:val="22"/>
          <w:lang w:val="en-US"/>
        </w:rPr>
        <w:t xml:space="preserve"> </w:t>
      </w:r>
      <w:r w:rsidRPr="00992D54">
        <w:rPr>
          <w:rFonts w:ascii="Arial" w:eastAsia="Calibri" w:hAnsi="Calibri"/>
          <w:szCs w:val="22"/>
          <w:lang w:val="en-US"/>
        </w:rPr>
        <w:t>has</w:t>
      </w:r>
      <w:r w:rsidRPr="00992D54">
        <w:rPr>
          <w:rFonts w:ascii="Arial" w:eastAsia="Calibri" w:hAnsi="Calibri"/>
          <w:spacing w:val="2"/>
          <w:szCs w:val="22"/>
          <w:lang w:val="en-US"/>
        </w:rPr>
        <w:t xml:space="preserve"> </w:t>
      </w:r>
      <w:r w:rsidRPr="00992D54">
        <w:rPr>
          <w:rFonts w:ascii="Arial" w:eastAsia="Calibri" w:hAnsi="Calibri"/>
          <w:szCs w:val="22"/>
          <w:lang w:val="en-US"/>
        </w:rPr>
        <w:t>been</w:t>
      </w:r>
      <w:r w:rsidRPr="00992D54">
        <w:rPr>
          <w:rFonts w:ascii="Arial" w:eastAsia="Calibri" w:hAnsi="Calibri"/>
          <w:spacing w:val="2"/>
          <w:szCs w:val="22"/>
          <w:lang w:val="en-US"/>
        </w:rPr>
        <w:t xml:space="preserve"> </w:t>
      </w:r>
      <w:r w:rsidRPr="00992D54">
        <w:rPr>
          <w:rFonts w:ascii="Arial" w:eastAsia="Calibri" w:hAnsi="Calibri"/>
          <w:szCs w:val="22"/>
          <w:lang w:val="en-US"/>
        </w:rPr>
        <w:t>set</w:t>
      </w:r>
      <w:r w:rsidRPr="00992D54">
        <w:rPr>
          <w:rFonts w:ascii="Arial" w:eastAsia="Calibri" w:hAnsi="Calibri"/>
          <w:spacing w:val="2"/>
          <w:szCs w:val="22"/>
          <w:lang w:val="en-US"/>
        </w:rPr>
        <w:t xml:space="preserve"> </w:t>
      </w:r>
      <w:r w:rsidRPr="00992D54">
        <w:rPr>
          <w:rFonts w:ascii="Arial" w:eastAsia="Calibri" w:hAnsi="Calibri"/>
          <w:szCs w:val="22"/>
          <w:lang w:val="en-US"/>
        </w:rPr>
        <w:t>out</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in</w:t>
      </w:r>
      <w:r w:rsidRPr="00992D54">
        <w:rPr>
          <w:rFonts w:ascii="Arial" w:eastAsia="Calibri" w:hAnsi="Calibri"/>
          <w:spacing w:val="2"/>
          <w:szCs w:val="22"/>
          <w:lang w:val="en-US"/>
        </w:rPr>
        <w:t xml:space="preserve"> </w:t>
      </w:r>
      <w:r w:rsidRPr="00992D54">
        <w:rPr>
          <w:rFonts w:ascii="Arial" w:eastAsia="Calibri" w:hAnsi="Calibri"/>
          <w:szCs w:val="22"/>
          <w:lang w:val="en-US"/>
        </w:rPr>
        <w:t>this</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letter</w:t>
      </w:r>
      <w:r w:rsidRPr="00992D54">
        <w:rPr>
          <w:rFonts w:ascii="Arial" w:eastAsia="Calibri" w:hAnsi="Calibri"/>
          <w:spacing w:val="3"/>
          <w:szCs w:val="22"/>
          <w:lang w:val="en-US"/>
        </w:rPr>
        <w:t xml:space="preserve"> </w:t>
      </w:r>
      <w:r w:rsidRPr="00992D54">
        <w:rPr>
          <w:rFonts w:ascii="Arial" w:eastAsia="Calibri" w:hAnsi="Calibri"/>
          <w:spacing w:val="-1"/>
          <w:szCs w:val="22"/>
          <w:lang w:val="en-US"/>
        </w:rPr>
        <w:t>or</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have</w:t>
      </w:r>
      <w:r w:rsidRPr="00992D54">
        <w:rPr>
          <w:rFonts w:ascii="Arial" w:eastAsia="Calibri" w:hAnsi="Calibri"/>
          <w:spacing w:val="2"/>
          <w:szCs w:val="22"/>
          <w:lang w:val="en-US"/>
        </w:rPr>
        <w:t xml:space="preserve"> </w:t>
      </w:r>
      <w:r w:rsidRPr="00992D54">
        <w:rPr>
          <w:rFonts w:ascii="Arial" w:eastAsia="Calibri" w:hAnsi="Calibri"/>
          <w:spacing w:val="-1"/>
          <w:szCs w:val="22"/>
          <w:lang w:val="en-US"/>
        </w:rPr>
        <w:t>any</w:t>
      </w:r>
      <w:r w:rsidRPr="00992D54">
        <w:rPr>
          <w:rFonts w:ascii="Arial" w:eastAsia="Calibri" w:hAnsi="Calibri"/>
          <w:spacing w:val="2"/>
          <w:szCs w:val="22"/>
          <w:lang w:val="en-US"/>
        </w:rPr>
        <w:t xml:space="preserve"> </w:t>
      </w:r>
      <w:r w:rsidRPr="00992D54">
        <w:rPr>
          <w:rFonts w:ascii="Arial" w:eastAsia="Calibri" w:hAnsi="Calibri"/>
          <w:szCs w:val="22"/>
          <w:lang w:val="en-US"/>
        </w:rPr>
        <w:t>comments</w:t>
      </w:r>
      <w:r w:rsidRPr="00992D54">
        <w:rPr>
          <w:rFonts w:ascii="Arial" w:eastAsia="Calibri" w:hAnsi="Calibri"/>
          <w:spacing w:val="2"/>
          <w:szCs w:val="22"/>
          <w:lang w:val="en-US"/>
        </w:rPr>
        <w:t xml:space="preserve"> </w:t>
      </w:r>
      <w:r w:rsidRPr="00992D54">
        <w:rPr>
          <w:rFonts w:ascii="Arial" w:eastAsia="Calibri" w:hAnsi="Calibri"/>
          <w:szCs w:val="22"/>
          <w:lang w:val="en-US"/>
        </w:rPr>
        <w:t>to</w:t>
      </w:r>
      <w:r w:rsidRPr="00992D54">
        <w:rPr>
          <w:rFonts w:eastAsia="Calibri" w:hAnsi="Calibri"/>
          <w:spacing w:val="27"/>
          <w:szCs w:val="22"/>
          <w:lang w:val="en-US"/>
        </w:rPr>
        <w:t xml:space="preserve"> </w:t>
      </w:r>
      <w:r w:rsidRPr="00992D54">
        <w:rPr>
          <w:rFonts w:ascii="Arial" w:eastAsia="Calibri" w:hAnsi="Calibri"/>
          <w:szCs w:val="22"/>
          <w:lang w:val="en-US"/>
        </w:rPr>
        <w:t>make</w:t>
      </w:r>
      <w:r w:rsidRPr="00992D54">
        <w:rPr>
          <w:rFonts w:ascii="Arial" w:eastAsia="Calibri" w:hAnsi="Calibri"/>
          <w:spacing w:val="9"/>
          <w:szCs w:val="22"/>
          <w:lang w:val="en-US"/>
        </w:rPr>
        <w:t xml:space="preserve"> </w:t>
      </w:r>
      <w:r w:rsidRPr="00992D54">
        <w:rPr>
          <w:rFonts w:ascii="Arial" w:eastAsia="Calibri" w:hAnsi="Calibri"/>
          <w:spacing w:val="-1"/>
          <w:szCs w:val="22"/>
          <w:lang w:val="en-US"/>
        </w:rPr>
        <w:t>please</w:t>
      </w:r>
      <w:r w:rsidRPr="00992D54">
        <w:rPr>
          <w:rFonts w:ascii="Arial" w:eastAsia="Calibri" w:hAnsi="Calibri"/>
          <w:spacing w:val="10"/>
          <w:szCs w:val="22"/>
          <w:lang w:val="en-US"/>
        </w:rPr>
        <w:t xml:space="preserve"> </w:t>
      </w:r>
      <w:r w:rsidRPr="00992D54">
        <w:rPr>
          <w:rFonts w:ascii="Arial" w:eastAsia="Calibri" w:hAnsi="Calibri"/>
          <w:color w:val="FF0000"/>
          <w:szCs w:val="22"/>
          <w:lang w:val="en-US"/>
        </w:rPr>
        <w:t>[provide</w:t>
      </w:r>
      <w:r w:rsidRPr="00992D54">
        <w:rPr>
          <w:rFonts w:ascii="Arial" w:eastAsia="Calibri" w:hAnsi="Calibri"/>
          <w:color w:val="FF0000"/>
          <w:spacing w:val="9"/>
          <w:szCs w:val="22"/>
          <w:lang w:val="en-US"/>
        </w:rPr>
        <w:t xml:space="preserve"> </w:t>
      </w:r>
      <w:r w:rsidRPr="00992D54">
        <w:rPr>
          <w:rFonts w:ascii="Arial" w:eastAsia="Calibri" w:hAnsi="Calibri"/>
          <w:color w:val="FF0000"/>
          <w:spacing w:val="-1"/>
          <w:szCs w:val="22"/>
          <w:lang w:val="en-US"/>
        </w:rPr>
        <w:t>information</w:t>
      </w:r>
      <w:r w:rsidRPr="00992D54">
        <w:rPr>
          <w:rFonts w:ascii="Arial" w:eastAsia="Calibri" w:hAnsi="Calibri"/>
          <w:color w:val="FF0000"/>
          <w:spacing w:val="10"/>
          <w:szCs w:val="22"/>
          <w:lang w:val="en-US"/>
        </w:rPr>
        <w:t xml:space="preserve"> </w:t>
      </w:r>
      <w:r w:rsidRPr="00992D54">
        <w:rPr>
          <w:rFonts w:ascii="Arial" w:eastAsia="Calibri" w:hAnsi="Calibri"/>
          <w:color w:val="FF0000"/>
          <w:spacing w:val="-1"/>
          <w:szCs w:val="22"/>
          <w:lang w:val="en-US"/>
        </w:rPr>
        <w:t>on</w:t>
      </w:r>
      <w:r w:rsidRPr="00992D54">
        <w:rPr>
          <w:rFonts w:ascii="Arial" w:eastAsia="Calibri" w:hAnsi="Calibri"/>
          <w:color w:val="FF0000"/>
          <w:spacing w:val="10"/>
          <w:szCs w:val="22"/>
          <w:lang w:val="en-US"/>
        </w:rPr>
        <w:t xml:space="preserve"> </w:t>
      </w:r>
      <w:r w:rsidRPr="00992D54">
        <w:rPr>
          <w:rFonts w:ascii="Arial" w:eastAsia="Calibri" w:hAnsi="Calibri"/>
          <w:color w:val="FF0000"/>
          <w:spacing w:val="-1"/>
          <w:szCs w:val="22"/>
          <w:lang w:val="en-US"/>
        </w:rPr>
        <w:t>how</w:t>
      </w:r>
      <w:r w:rsidRPr="00992D54">
        <w:rPr>
          <w:rFonts w:ascii="Arial" w:eastAsia="Calibri" w:hAnsi="Calibri"/>
          <w:color w:val="FF0000"/>
          <w:spacing w:val="10"/>
          <w:szCs w:val="22"/>
          <w:lang w:val="en-US"/>
        </w:rPr>
        <w:t xml:space="preserve"> </w:t>
      </w:r>
      <w:r w:rsidRPr="00992D54">
        <w:rPr>
          <w:rFonts w:ascii="Arial" w:eastAsia="Calibri" w:hAnsi="Calibri"/>
          <w:color w:val="FF0000"/>
          <w:spacing w:val="-1"/>
          <w:szCs w:val="22"/>
          <w:lang w:val="en-US"/>
        </w:rPr>
        <w:t>decision</w:t>
      </w:r>
      <w:r w:rsidRPr="00992D54">
        <w:rPr>
          <w:rFonts w:ascii="Arial" w:eastAsia="Calibri" w:hAnsi="Calibri"/>
          <w:color w:val="FF0000"/>
          <w:spacing w:val="10"/>
          <w:szCs w:val="22"/>
          <w:lang w:val="en-US"/>
        </w:rPr>
        <w:t xml:space="preserve"> </w:t>
      </w:r>
      <w:r w:rsidRPr="00992D54">
        <w:rPr>
          <w:rFonts w:ascii="Arial" w:eastAsia="Calibri" w:hAnsi="Calibri"/>
          <w:color w:val="FF0000"/>
          <w:szCs w:val="22"/>
          <w:lang w:val="en-US"/>
        </w:rPr>
        <w:t>may</w:t>
      </w:r>
      <w:r w:rsidRPr="00992D54">
        <w:rPr>
          <w:rFonts w:ascii="Arial" w:eastAsia="Calibri" w:hAnsi="Calibri"/>
          <w:color w:val="FF0000"/>
          <w:spacing w:val="10"/>
          <w:szCs w:val="22"/>
          <w:lang w:val="en-US"/>
        </w:rPr>
        <w:t xml:space="preserve"> </w:t>
      </w:r>
      <w:r w:rsidRPr="00992D54">
        <w:rPr>
          <w:rFonts w:ascii="Arial" w:eastAsia="Calibri" w:hAnsi="Calibri"/>
          <w:color w:val="FF0000"/>
          <w:spacing w:val="-1"/>
          <w:szCs w:val="22"/>
          <w:lang w:val="en-US"/>
        </w:rPr>
        <w:t>be</w:t>
      </w:r>
      <w:r w:rsidRPr="00992D54">
        <w:rPr>
          <w:rFonts w:ascii="Arial" w:eastAsia="Calibri" w:hAnsi="Calibri"/>
          <w:color w:val="FF0000"/>
          <w:spacing w:val="9"/>
          <w:szCs w:val="22"/>
          <w:lang w:val="en-US"/>
        </w:rPr>
        <w:t xml:space="preserve"> </w:t>
      </w:r>
      <w:r w:rsidRPr="00992D54">
        <w:rPr>
          <w:rFonts w:ascii="Arial" w:eastAsia="Calibri" w:hAnsi="Calibri"/>
          <w:color w:val="FF0000"/>
          <w:szCs w:val="22"/>
          <w:lang w:val="en-US"/>
        </w:rPr>
        <w:t>challenged</w:t>
      </w:r>
      <w:r w:rsidRPr="00992D54">
        <w:rPr>
          <w:rFonts w:ascii="Arial" w:eastAsia="Calibri" w:hAnsi="Calibri"/>
          <w:color w:val="FF0000"/>
          <w:spacing w:val="11"/>
          <w:szCs w:val="22"/>
          <w:lang w:val="en-US"/>
        </w:rPr>
        <w:t xml:space="preserve"> </w:t>
      </w:r>
      <w:r w:rsidRPr="00992D54">
        <w:rPr>
          <w:rFonts w:ascii="Arial" w:eastAsia="Calibri" w:hAnsi="Calibri"/>
          <w:color w:val="FF0000"/>
          <w:spacing w:val="-1"/>
          <w:szCs w:val="22"/>
          <w:lang w:val="en-US"/>
        </w:rPr>
        <w:t>and</w:t>
      </w:r>
      <w:r w:rsidRPr="00992D54">
        <w:rPr>
          <w:rFonts w:ascii="Arial" w:eastAsia="Calibri" w:hAnsi="Calibri"/>
          <w:color w:val="FF0000"/>
          <w:spacing w:val="11"/>
          <w:szCs w:val="22"/>
          <w:lang w:val="en-US"/>
        </w:rPr>
        <w:t xml:space="preserve"> </w:t>
      </w:r>
      <w:r w:rsidRPr="00992D54">
        <w:rPr>
          <w:rFonts w:ascii="Arial" w:eastAsia="Calibri" w:hAnsi="Calibri"/>
          <w:color w:val="FF0000"/>
          <w:spacing w:val="-1"/>
          <w:szCs w:val="22"/>
          <w:lang w:val="en-US"/>
        </w:rPr>
        <w:t>details</w:t>
      </w:r>
      <w:r w:rsidRPr="00992D54">
        <w:rPr>
          <w:rFonts w:ascii="Arial" w:eastAsia="Calibri" w:hAnsi="Calibri"/>
          <w:color w:val="FF0000"/>
          <w:spacing w:val="11"/>
          <w:szCs w:val="22"/>
          <w:lang w:val="en-US"/>
        </w:rPr>
        <w:t xml:space="preserve"> </w:t>
      </w:r>
      <w:r w:rsidRPr="00992D54">
        <w:rPr>
          <w:rFonts w:ascii="Arial" w:eastAsia="Calibri" w:hAnsi="Calibri"/>
          <w:color w:val="FF0000"/>
          <w:spacing w:val="-1"/>
          <w:szCs w:val="22"/>
          <w:lang w:val="en-US"/>
        </w:rPr>
        <w:t>of</w:t>
      </w:r>
      <w:r w:rsidRPr="00992D54">
        <w:rPr>
          <w:rFonts w:eastAsia="Calibri" w:hAnsi="Calibri"/>
          <w:color w:val="FF0000"/>
          <w:spacing w:val="28"/>
          <w:w w:val="99"/>
          <w:szCs w:val="22"/>
          <w:lang w:val="en-US"/>
        </w:rPr>
        <w:t xml:space="preserve"> </w:t>
      </w:r>
      <w:r w:rsidRPr="00992D54">
        <w:rPr>
          <w:rFonts w:ascii="Arial" w:eastAsia="Calibri" w:hAnsi="Calibri"/>
          <w:color w:val="FF0000"/>
          <w:spacing w:val="-1"/>
          <w:szCs w:val="22"/>
          <w:lang w:val="en-US"/>
        </w:rPr>
        <w:t>complaints</w:t>
      </w:r>
      <w:r w:rsidRPr="00992D54">
        <w:rPr>
          <w:rFonts w:ascii="Arial" w:eastAsia="Calibri" w:hAnsi="Calibri"/>
          <w:color w:val="FF0000"/>
          <w:szCs w:val="22"/>
          <w:lang w:val="en-US"/>
        </w:rPr>
        <w:t xml:space="preserve"> </w:t>
      </w:r>
      <w:r w:rsidRPr="00992D54">
        <w:rPr>
          <w:rFonts w:ascii="Arial" w:eastAsia="Calibri" w:hAnsi="Calibri"/>
          <w:color w:val="FF0000"/>
          <w:spacing w:val="-1"/>
          <w:szCs w:val="22"/>
          <w:lang w:val="en-US"/>
        </w:rPr>
        <w:t>process.]</w:t>
      </w:r>
    </w:p>
    <w:p w14:paraId="5B975144" w14:textId="77777777" w:rsidR="00057B15" w:rsidRPr="00992D54" w:rsidRDefault="00057B15" w:rsidP="00057B15">
      <w:pPr>
        <w:widowControl w:val="0"/>
        <w:ind w:right="116"/>
        <w:jc w:val="both"/>
        <w:rPr>
          <w:rFonts w:ascii="Arial" w:eastAsia="Arial" w:hAnsi="Arial" w:cs="Arial"/>
          <w:lang w:val="en-US"/>
        </w:rPr>
      </w:pPr>
    </w:p>
    <w:p w14:paraId="77FFD7FF" w14:textId="57157538" w:rsidR="00057B15" w:rsidRDefault="00057B15" w:rsidP="00057B15">
      <w:pPr>
        <w:widowControl w:val="0"/>
        <w:jc w:val="both"/>
        <w:rPr>
          <w:rFonts w:ascii="Arial" w:eastAsia="Calibri" w:hAnsi="Calibri"/>
          <w:spacing w:val="-1"/>
          <w:szCs w:val="22"/>
          <w:lang w:val="en-US"/>
        </w:rPr>
      </w:pPr>
      <w:r w:rsidRPr="00992D54">
        <w:rPr>
          <w:rFonts w:ascii="Arial" w:eastAsia="Calibri" w:hAnsi="Calibri"/>
          <w:spacing w:val="-1"/>
          <w:szCs w:val="22"/>
          <w:lang w:val="en-US"/>
        </w:rPr>
        <w:t>Yours</w:t>
      </w:r>
      <w:r w:rsidRPr="00992D54">
        <w:rPr>
          <w:rFonts w:ascii="Arial" w:eastAsia="Calibri" w:hAnsi="Calibri"/>
          <w:spacing w:val="-4"/>
          <w:szCs w:val="22"/>
          <w:lang w:val="en-US"/>
        </w:rPr>
        <w:t xml:space="preserve"> </w:t>
      </w:r>
      <w:r w:rsidRPr="00992D54">
        <w:rPr>
          <w:rFonts w:ascii="Arial" w:eastAsia="Calibri" w:hAnsi="Calibri"/>
          <w:spacing w:val="-1"/>
          <w:szCs w:val="22"/>
          <w:lang w:val="en-US"/>
        </w:rPr>
        <w:t>etc.</w:t>
      </w:r>
    </w:p>
    <w:p w14:paraId="6D3EC52D" w14:textId="1C1F3567" w:rsidR="00057B15" w:rsidRDefault="00057B15" w:rsidP="00057B15">
      <w:pPr>
        <w:widowControl w:val="0"/>
        <w:jc w:val="both"/>
        <w:rPr>
          <w:rFonts w:ascii="Arial" w:eastAsia="Calibri" w:hAnsi="Calibri"/>
          <w:spacing w:val="-1"/>
          <w:szCs w:val="22"/>
          <w:lang w:val="en-US"/>
        </w:rPr>
      </w:pPr>
    </w:p>
    <w:p w14:paraId="7450732D" w14:textId="4D5F7F7B" w:rsidR="00057B15" w:rsidRDefault="00057B15" w:rsidP="00057B15">
      <w:pPr>
        <w:widowControl w:val="0"/>
        <w:jc w:val="both"/>
        <w:rPr>
          <w:rFonts w:ascii="Arial" w:eastAsia="Calibri" w:hAnsi="Calibri"/>
          <w:spacing w:val="-1"/>
          <w:szCs w:val="22"/>
          <w:lang w:val="en-US"/>
        </w:rPr>
      </w:pPr>
    </w:p>
    <w:p w14:paraId="63AA6E85" w14:textId="1C5EC02E" w:rsidR="00057B15" w:rsidRDefault="00057B15" w:rsidP="00057B15">
      <w:pPr>
        <w:widowControl w:val="0"/>
        <w:jc w:val="both"/>
        <w:rPr>
          <w:rFonts w:ascii="Arial" w:eastAsia="Calibri" w:hAnsi="Calibri"/>
          <w:spacing w:val="-1"/>
          <w:szCs w:val="22"/>
          <w:lang w:val="en-US"/>
        </w:rPr>
      </w:pPr>
    </w:p>
    <w:p w14:paraId="79FF72B5" w14:textId="57E08D54" w:rsidR="00057B15" w:rsidRDefault="00057B15" w:rsidP="00057B15">
      <w:pPr>
        <w:widowControl w:val="0"/>
        <w:jc w:val="both"/>
        <w:rPr>
          <w:rFonts w:ascii="Arial" w:eastAsia="Calibri" w:hAnsi="Calibri"/>
          <w:spacing w:val="-1"/>
          <w:szCs w:val="22"/>
          <w:lang w:val="en-US"/>
        </w:rPr>
      </w:pPr>
    </w:p>
    <w:p w14:paraId="5C9AA7DB" w14:textId="34265C51" w:rsidR="00057B15" w:rsidRDefault="00057B15" w:rsidP="00057B15">
      <w:pPr>
        <w:widowControl w:val="0"/>
        <w:jc w:val="both"/>
        <w:rPr>
          <w:rFonts w:ascii="Arial" w:eastAsia="Calibri" w:hAnsi="Calibri"/>
          <w:spacing w:val="-1"/>
          <w:szCs w:val="22"/>
          <w:lang w:val="en-US"/>
        </w:rPr>
      </w:pPr>
    </w:p>
    <w:p w14:paraId="3EB06E83" w14:textId="118C5E53" w:rsidR="00057B15" w:rsidRDefault="00057B15" w:rsidP="00057B15">
      <w:pPr>
        <w:widowControl w:val="0"/>
        <w:jc w:val="both"/>
        <w:rPr>
          <w:rFonts w:ascii="Arial" w:eastAsia="Calibri" w:hAnsi="Calibri"/>
          <w:spacing w:val="-1"/>
          <w:szCs w:val="22"/>
          <w:lang w:val="en-US"/>
        </w:rPr>
      </w:pPr>
    </w:p>
    <w:p w14:paraId="510B5B9C" w14:textId="3BC6581F" w:rsidR="00057B15" w:rsidRDefault="00057B15" w:rsidP="00057B15">
      <w:pPr>
        <w:widowControl w:val="0"/>
        <w:jc w:val="both"/>
        <w:rPr>
          <w:rFonts w:ascii="Arial" w:eastAsia="Calibri" w:hAnsi="Calibri"/>
          <w:spacing w:val="-1"/>
          <w:szCs w:val="22"/>
          <w:lang w:val="en-US"/>
        </w:rPr>
      </w:pPr>
    </w:p>
    <w:p w14:paraId="432F7F0B" w14:textId="1029A469" w:rsidR="00057B15" w:rsidRDefault="00057B15" w:rsidP="00057B15">
      <w:pPr>
        <w:widowControl w:val="0"/>
        <w:jc w:val="both"/>
        <w:rPr>
          <w:rFonts w:ascii="Arial" w:eastAsia="Calibri" w:hAnsi="Calibri"/>
          <w:spacing w:val="-1"/>
          <w:szCs w:val="22"/>
          <w:lang w:val="en-US"/>
        </w:rPr>
      </w:pPr>
    </w:p>
    <w:p w14:paraId="28951AB3" w14:textId="7B2E1499" w:rsidR="00057B15" w:rsidRDefault="00057B15" w:rsidP="00057B15">
      <w:pPr>
        <w:widowControl w:val="0"/>
        <w:jc w:val="both"/>
        <w:rPr>
          <w:rFonts w:ascii="Arial" w:eastAsia="Calibri" w:hAnsi="Calibri"/>
          <w:spacing w:val="-1"/>
          <w:szCs w:val="22"/>
          <w:lang w:val="en-US"/>
        </w:rPr>
      </w:pPr>
    </w:p>
    <w:p w14:paraId="31D92E0A" w14:textId="73C8043B" w:rsidR="00057B15" w:rsidRDefault="00057B15" w:rsidP="00057B15">
      <w:pPr>
        <w:widowControl w:val="0"/>
        <w:jc w:val="both"/>
        <w:rPr>
          <w:rFonts w:ascii="Arial" w:eastAsia="Calibri" w:hAnsi="Calibri"/>
          <w:spacing w:val="-1"/>
          <w:szCs w:val="22"/>
          <w:lang w:val="en-US"/>
        </w:rPr>
      </w:pPr>
    </w:p>
    <w:p w14:paraId="5B573A07" w14:textId="3C59FC47" w:rsidR="00057B15" w:rsidRDefault="00057B15" w:rsidP="00057B15">
      <w:pPr>
        <w:widowControl w:val="0"/>
        <w:jc w:val="both"/>
        <w:rPr>
          <w:rFonts w:ascii="Arial" w:eastAsia="Calibri" w:hAnsi="Calibri"/>
          <w:spacing w:val="-1"/>
          <w:szCs w:val="22"/>
          <w:lang w:val="en-US"/>
        </w:rPr>
      </w:pPr>
    </w:p>
    <w:p w14:paraId="6330128C" w14:textId="46446E22" w:rsidR="00057B15" w:rsidRDefault="00057B15" w:rsidP="00057B15">
      <w:pPr>
        <w:widowControl w:val="0"/>
        <w:jc w:val="both"/>
        <w:rPr>
          <w:rFonts w:ascii="Arial" w:eastAsia="Calibri" w:hAnsi="Calibri"/>
          <w:spacing w:val="-1"/>
          <w:szCs w:val="22"/>
          <w:lang w:val="en-US"/>
        </w:rPr>
      </w:pPr>
    </w:p>
    <w:p w14:paraId="4A41F00F" w14:textId="5EA343E4" w:rsidR="00057B15" w:rsidRDefault="00057B15" w:rsidP="00057B15">
      <w:pPr>
        <w:widowControl w:val="0"/>
        <w:jc w:val="both"/>
        <w:rPr>
          <w:rFonts w:ascii="Arial" w:eastAsia="Calibri" w:hAnsi="Calibri"/>
          <w:spacing w:val="-1"/>
          <w:szCs w:val="22"/>
          <w:lang w:val="en-US"/>
        </w:rPr>
      </w:pPr>
    </w:p>
    <w:p w14:paraId="387076DE" w14:textId="4D8CF1D9" w:rsidR="00057B15" w:rsidRDefault="00057B15" w:rsidP="00057B15">
      <w:pPr>
        <w:widowControl w:val="0"/>
        <w:jc w:val="both"/>
        <w:rPr>
          <w:rFonts w:ascii="Arial" w:eastAsia="Calibri" w:hAnsi="Calibri"/>
          <w:spacing w:val="-1"/>
          <w:szCs w:val="22"/>
          <w:lang w:val="en-US"/>
        </w:rPr>
      </w:pPr>
    </w:p>
    <w:p w14:paraId="3326EB73" w14:textId="7723578B" w:rsidR="00057B15" w:rsidRDefault="00057B15" w:rsidP="00057B15">
      <w:pPr>
        <w:widowControl w:val="0"/>
        <w:jc w:val="both"/>
        <w:rPr>
          <w:rFonts w:ascii="Arial" w:eastAsia="Calibri" w:hAnsi="Calibri"/>
          <w:spacing w:val="-1"/>
          <w:szCs w:val="22"/>
          <w:lang w:val="en-US"/>
        </w:rPr>
      </w:pPr>
    </w:p>
    <w:p w14:paraId="21E25540" w14:textId="02ED4581" w:rsidR="00057B15" w:rsidRDefault="00057B15" w:rsidP="00057B15">
      <w:pPr>
        <w:widowControl w:val="0"/>
        <w:jc w:val="both"/>
        <w:rPr>
          <w:rFonts w:ascii="Arial" w:eastAsia="Calibri" w:hAnsi="Calibri"/>
          <w:spacing w:val="-1"/>
          <w:szCs w:val="22"/>
          <w:lang w:val="en-US"/>
        </w:rPr>
      </w:pPr>
    </w:p>
    <w:p w14:paraId="639023C1" w14:textId="2BB87E4E" w:rsidR="00057B15" w:rsidRDefault="00057B15" w:rsidP="00057B15">
      <w:pPr>
        <w:widowControl w:val="0"/>
        <w:jc w:val="both"/>
        <w:rPr>
          <w:rFonts w:ascii="Arial" w:eastAsia="Calibri" w:hAnsi="Calibri"/>
          <w:spacing w:val="-1"/>
          <w:szCs w:val="22"/>
          <w:lang w:val="en-US"/>
        </w:rPr>
      </w:pPr>
    </w:p>
    <w:p w14:paraId="5FD242FC" w14:textId="2060B6C8" w:rsidR="00057B15" w:rsidRDefault="00057B15" w:rsidP="00057B15">
      <w:pPr>
        <w:widowControl w:val="0"/>
        <w:jc w:val="both"/>
        <w:rPr>
          <w:rFonts w:ascii="Arial" w:eastAsia="Calibri" w:hAnsi="Calibri"/>
          <w:spacing w:val="-1"/>
          <w:szCs w:val="22"/>
          <w:lang w:val="en-US"/>
        </w:rPr>
      </w:pPr>
    </w:p>
    <w:p w14:paraId="3950EC73" w14:textId="708BD0CA" w:rsidR="00057B15" w:rsidRDefault="00057B15" w:rsidP="00057B15">
      <w:pPr>
        <w:widowControl w:val="0"/>
        <w:jc w:val="both"/>
        <w:rPr>
          <w:rFonts w:ascii="Arial" w:eastAsia="Calibri" w:hAnsi="Calibri"/>
          <w:spacing w:val="-1"/>
          <w:szCs w:val="22"/>
          <w:lang w:val="en-US"/>
        </w:rPr>
      </w:pPr>
    </w:p>
    <w:p w14:paraId="3ED5CD7E" w14:textId="2B393B35" w:rsidR="00057B15" w:rsidRDefault="00057B15" w:rsidP="00057B15">
      <w:pPr>
        <w:widowControl w:val="0"/>
        <w:jc w:val="both"/>
        <w:rPr>
          <w:rFonts w:ascii="Arial" w:eastAsia="Calibri" w:hAnsi="Calibri"/>
          <w:spacing w:val="-1"/>
          <w:szCs w:val="22"/>
          <w:lang w:val="en-US"/>
        </w:rPr>
      </w:pPr>
    </w:p>
    <w:p w14:paraId="4DA13153" w14:textId="3BEE2B86" w:rsidR="00057B15" w:rsidRDefault="00057B15" w:rsidP="00057B15">
      <w:pPr>
        <w:widowControl w:val="0"/>
        <w:jc w:val="both"/>
        <w:rPr>
          <w:rFonts w:ascii="Arial" w:eastAsia="Calibri" w:hAnsi="Calibri"/>
          <w:spacing w:val="-1"/>
          <w:szCs w:val="22"/>
          <w:lang w:val="en-US"/>
        </w:rPr>
      </w:pPr>
    </w:p>
    <w:p w14:paraId="3B087C83" w14:textId="4F9D7658" w:rsidR="00057B15" w:rsidRDefault="00057B15" w:rsidP="00057B15">
      <w:pPr>
        <w:widowControl w:val="0"/>
        <w:jc w:val="both"/>
        <w:rPr>
          <w:rFonts w:ascii="Arial" w:eastAsia="Calibri" w:hAnsi="Calibri"/>
          <w:spacing w:val="-1"/>
          <w:szCs w:val="22"/>
          <w:lang w:val="en-US"/>
        </w:rPr>
      </w:pPr>
    </w:p>
    <w:p w14:paraId="66D1F61E" w14:textId="1FDBC92C" w:rsidR="00057B15" w:rsidRDefault="00057B15" w:rsidP="00057B15">
      <w:pPr>
        <w:widowControl w:val="0"/>
        <w:jc w:val="both"/>
        <w:rPr>
          <w:rFonts w:ascii="Arial" w:eastAsia="Calibri" w:hAnsi="Calibri"/>
          <w:spacing w:val="-1"/>
          <w:szCs w:val="22"/>
          <w:lang w:val="en-US"/>
        </w:rPr>
      </w:pPr>
    </w:p>
    <w:p w14:paraId="4DC16284" w14:textId="0EED5160" w:rsidR="00057B15" w:rsidRDefault="00057B15" w:rsidP="00057B15">
      <w:pPr>
        <w:widowControl w:val="0"/>
        <w:jc w:val="both"/>
        <w:rPr>
          <w:rFonts w:ascii="Arial" w:eastAsia="Calibri" w:hAnsi="Calibri"/>
          <w:spacing w:val="-1"/>
          <w:szCs w:val="22"/>
          <w:lang w:val="en-US"/>
        </w:rPr>
      </w:pPr>
    </w:p>
    <w:p w14:paraId="4157872C" w14:textId="55E97EC5" w:rsidR="00057B15" w:rsidRDefault="00057B15" w:rsidP="00057B15">
      <w:pPr>
        <w:widowControl w:val="0"/>
        <w:jc w:val="both"/>
        <w:rPr>
          <w:rFonts w:ascii="Arial" w:eastAsia="Calibri" w:hAnsi="Calibri"/>
          <w:spacing w:val="-1"/>
          <w:szCs w:val="22"/>
          <w:lang w:val="en-US"/>
        </w:rPr>
      </w:pPr>
    </w:p>
    <w:p w14:paraId="79B138F5" w14:textId="1EE316B4" w:rsidR="00057B15" w:rsidRDefault="00057B15" w:rsidP="00057B15">
      <w:pPr>
        <w:widowControl w:val="0"/>
        <w:jc w:val="both"/>
        <w:rPr>
          <w:rFonts w:ascii="Arial" w:eastAsia="Calibri" w:hAnsi="Calibri"/>
          <w:spacing w:val="-1"/>
          <w:szCs w:val="22"/>
          <w:lang w:val="en-US"/>
        </w:rPr>
      </w:pPr>
    </w:p>
    <w:p w14:paraId="08EAA912" w14:textId="2D64DB6D" w:rsidR="00057B15" w:rsidRDefault="00057B15" w:rsidP="00057B15">
      <w:pPr>
        <w:widowControl w:val="0"/>
        <w:jc w:val="both"/>
        <w:rPr>
          <w:rFonts w:ascii="Arial" w:eastAsia="Calibri" w:hAnsi="Calibri"/>
          <w:spacing w:val="-1"/>
          <w:szCs w:val="22"/>
          <w:lang w:val="en-US"/>
        </w:rPr>
      </w:pPr>
    </w:p>
    <w:p w14:paraId="1142ADCE" w14:textId="46127D12" w:rsidR="00057B15" w:rsidRDefault="00057B15" w:rsidP="00057B15">
      <w:pPr>
        <w:widowControl w:val="0"/>
        <w:jc w:val="both"/>
        <w:rPr>
          <w:rFonts w:ascii="Arial" w:eastAsia="Calibri" w:hAnsi="Calibri"/>
          <w:spacing w:val="-1"/>
          <w:szCs w:val="22"/>
          <w:lang w:val="en-US"/>
        </w:rPr>
      </w:pPr>
    </w:p>
    <w:p w14:paraId="4E54EF15" w14:textId="2B64E6C6" w:rsidR="00057B15" w:rsidRDefault="00057B15" w:rsidP="00057B15">
      <w:pPr>
        <w:widowControl w:val="0"/>
        <w:jc w:val="both"/>
        <w:rPr>
          <w:rFonts w:ascii="Arial" w:eastAsia="Calibri" w:hAnsi="Calibri"/>
          <w:spacing w:val="-1"/>
          <w:szCs w:val="22"/>
          <w:lang w:val="en-US"/>
        </w:rPr>
      </w:pPr>
    </w:p>
    <w:p w14:paraId="58F61438" w14:textId="73727D76" w:rsidR="00057B15" w:rsidRDefault="00057B15" w:rsidP="00057B15">
      <w:pPr>
        <w:widowControl w:val="0"/>
        <w:jc w:val="both"/>
        <w:rPr>
          <w:rFonts w:ascii="Arial" w:eastAsia="Calibri" w:hAnsi="Calibri"/>
          <w:spacing w:val="-1"/>
          <w:szCs w:val="22"/>
          <w:lang w:val="en-US"/>
        </w:rPr>
      </w:pPr>
    </w:p>
    <w:p w14:paraId="0A43FEE6" w14:textId="6D9667BD" w:rsidR="00057B15" w:rsidRDefault="00057B15" w:rsidP="00057B15">
      <w:pPr>
        <w:widowControl w:val="0"/>
        <w:jc w:val="both"/>
        <w:rPr>
          <w:rFonts w:ascii="Arial" w:eastAsia="Calibri" w:hAnsi="Calibri"/>
          <w:spacing w:val="-1"/>
          <w:szCs w:val="22"/>
          <w:lang w:val="en-US"/>
        </w:rPr>
      </w:pPr>
    </w:p>
    <w:p w14:paraId="3E16A19D" w14:textId="0542E9DE" w:rsidR="00057B15" w:rsidRDefault="00057B15" w:rsidP="00057B15">
      <w:pPr>
        <w:widowControl w:val="0"/>
        <w:jc w:val="both"/>
        <w:rPr>
          <w:rFonts w:ascii="Arial" w:eastAsia="Calibri" w:hAnsi="Calibri"/>
          <w:spacing w:val="-1"/>
          <w:szCs w:val="22"/>
          <w:lang w:val="en-US"/>
        </w:rPr>
      </w:pPr>
    </w:p>
    <w:p w14:paraId="7312975A" w14:textId="2B455042" w:rsidR="00057B15" w:rsidRDefault="00057B15" w:rsidP="00057B15">
      <w:pPr>
        <w:widowControl w:val="0"/>
        <w:jc w:val="both"/>
        <w:rPr>
          <w:rFonts w:ascii="Arial" w:eastAsia="Calibri" w:hAnsi="Calibri"/>
          <w:spacing w:val="-1"/>
          <w:szCs w:val="22"/>
          <w:lang w:val="en-US"/>
        </w:rPr>
      </w:pPr>
    </w:p>
    <w:p w14:paraId="1D24B17F" w14:textId="1C80EC23" w:rsidR="00057B15" w:rsidRDefault="00057B15" w:rsidP="00057B15">
      <w:pPr>
        <w:widowControl w:val="0"/>
        <w:jc w:val="both"/>
        <w:rPr>
          <w:rFonts w:ascii="Arial" w:eastAsia="Calibri" w:hAnsi="Calibri"/>
          <w:spacing w:val="-1"/>
          <w:szCs w:val="22"/>
          <w:lang w:val="en-US"/>
        </w:rPr>
      </w:pPr>
      <w:r>
        <w:rPr>
          <w:noProof/>
          <w:lang w:eastAsia="en-GB"/>
        </w:rPr>
        <w:lastRenderedPageBreak/>
        <w:drawing>
          <wp:anchor distT="0" distB="0" distL="114300" distR="114300" simplePos="0" relativeHeight="251770880" behindDoc="0" locked="0" layoutInCell="1" allowOverlap="1" wp14:anchorId="1F668B7D" wp14:editId="18EFC738">
            <wp:simplePos x="0" y="0"/>
            <wp:positionH relativeFrom="margin">
              <wp:align>right</wp:align>
            </wp:positionH>
            <wp:positionV relativeFrom="paragraph">
              <wp:posOffset>0</wp:posOffset>
            </wp:positionV>
            <wp:extent cx="1913255" cy="592455"/>
            <wp:effectExtent l="0" t="0" r="0" b="0"/>
            <wp:wrapSquare wrapText="bothSides"/>
            <wp:docPr id="104" name="Picture 104"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24">
                      <a:extLst>
                        <a:ext uri="{28A0092B-C50C-407E-A947-70E740481C1C}">
                          <a14:useLocalDpi xmlns:a14="http://schemas.microsoft.com/office/drawing/2010/main" val="0"/>
                        </a:ext>
                      </a:extLst>
                    </a:blip>
                    <a:srcRect l="13672" t="15659" r="7813" b="30396"/>
                    <a:stretch>
                      <a:fillRect/>
                    </a:stretch>
                  </pic:blipFill>
                  <pic:spPr bwMode="auto">
                    <a:xfrm>
                      <a:off x="0" y="0"/>
                      <a:ext cx="19132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8832" behindDoc="0" locked="0" layoutInCell="1" allowOverlap="1" wp14:anchorId="1CF58B06" wp14:editId="12E32313">
            <wp:simplePos x="0" y="0"/>
            <wp:positionH relativeFrom="margin">
              <wp:posOffset>0</wp:posOffset>
            </wp:positionH>
            <wp:positionV relativeFrom="paragraph">
              <wp:posOffset>0</wp:posOffset>
            </wp:positionV>
            <wp:extent cx="1860550" cy="516255"/>
            <wp:effectExtent l="0" t="0" r="6350" b="0"/>
            <wp:wrapNone/>
            <wp:docPr id="103" name="Picture 103" descr="http://sfhnet.nnotts.nhs.uk/content/showcontent.aspx?contentid=5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net.nnotts.nhs.uk/content/showcontent.aspx?contentid=564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4184D" w14:textId="1E09AFFE" w:rsidR="00057B15" w:rsidRDefault="00057B15" w:rsidP="00057B15">
      <w:pPr>
        <w:widowControl w:val="0"/>
        <w:jc w:val="both"/>
        <w:rPr>
          <w:rFonts w:ascii="Arial" w:eastAsia="Calibri" w:hAnsi="Calibri"/>
          <w:spacing w:val="-1"/>
          <w:szCs w:val="22"/>
          <w:lang w:val="en-US"/>
        </w:rPr>
      </w:pPr>
    </w:p>
    <w:p w14:paraId="2B516BD9" w14:textId="565F2E52" w:rsidR="00057B15" w:rsidRDefault="00057B15" w:rsidP="00057B15">
      <w:pPr>
        <w:widowControl w:val="0"/>
        <w:jc w:val="both"/>
        <w:rPr>
          <w:rFonts w:ascii="Arial" w:eastAsia="Calibri" w:hAnsi="Calibri"/>
          <w:spacing w:val="-1"/>
          <w:szCs w:val="22"/>
          <w:lang w:val="en-US"/>
        </w:rPr>
      </w:pPr>
    </w:p>
    <w:p w14:paraId="2CFBF825" w14:textId="77777777" w:rsidR="00057B15" w:rsidRDefault="00057B15" w:rsidP="00057B15">
      <w:pPr>
        <w:autoSpaceDE w:val="0"/>
        <w:autoSpaceDN w:val="0"/>
        <w:adjustRightInd w:val="0"/>
        <w:rPr>
          <w:rFonts w:ascii="Arial" w:hAnsi="Arial" w:cs="Arial"/>
          <w:b/>
          <w:bCs/>
          <w:lang w:eastAsia="en-GB"/>
        </w:rPr>
      </w:pPr>
    </w:p>
    <w:p w14:paraId="0B954620" w14:textId="77777777" w:rsidR="00057B15" w:rsidRDefault="00057B15" w:rsidP="00057B15">
      <w:pPr>
        <w:autoSpaceDE w:val="0"/>
        <w:autoSpaceDN w:val="0"/>
        <w:adjustRightInd w:val="0"/>
        <w:rPr>
          <w:rFonts w:ascii="Arial" w:hAnsi="Arial" w:cs="Arial"/>
          <w:b/>
          <w:bCs/>
          <w:lang w:eastAsia="en-GB"/>
        </w:rPr>
      </w:pPr>
    </w:p>
    <w:p w14:paraId="304731C2" w14:textId="596B7C88" w:rsidR="00057B15" w:rsidRPr="00057B15" w:rsidRDefault="00057B15" w:rsidP="00057B15">
      <w:pPr>
        <w:autoSpaceDE w:val="0"/>
        <w:autoSpaceDN w:val="0"/>
        <w:adjustRightInd w:val="0"/>
        <w:jc w:val="both"/>
        <w:rPr>
          <w:rFonts w:ascii="Arial" w:hAnsi="Arial" w:cs="Arial"/>
          <w:b/>
          <w:bCs/>
          <w:u w:val="single"/>
          <w:lang w:eastAsia="en-GB"/>
        </w:rPr>
      </w:pPr>
      <w:r w:rsidRPr="00057B15">
        <w:rPr>
          <w:rFonts w:ascii="Arial" w:hAnsi="Arial" w:cs="Arial"/>
          <w:b/>
          <w:bCs/>
          <w:u w:val="single"/>
          <w:lang w:eastAsia="en-GB"/>
        </w:rPr>
        <w:t>Example of letter of request of data from police force</w:t>
      </w:r>
    </w:p>
    <w:p w14:paraId="364CB592" w14:textId="77777777" w:rsidR="00057B15" w:rsidRPr="00057B15" w:rsidRDefault="00057B15" w:rsidP="00057B15">
      <w:pPr>
        <w:autoSpaceDE w:val="0"/>
        <w:autoSpaceDN w:val="0"/>
        <w:adjustRightInd w:val="0"/>
        <w:jc w:val="both"/>
        <w:rPr>
          <w:rFonts w:ascii="Arial" w:hAnsi="Arial" w:cs="Arial"/>
          <w:lang w:eastAsia="en-GB"/>
        </w:rPr>
      </w:pPr>
    </w:p>
    <w:p w14:paraId="37DE7091" w14:textId="77777777" w:rsidR="00057B15" w:rsidRPr="00057B15" w:rsidRDefault="00057B15" w:rsidP="00057B15">
      <w:pPr>
        <w:autoSpaceDE w:val="0"/>
        <w:autoSpaceDN w:val="0"/>
        <w:adjustRightInd w:val="0"/>
        <w:jc w:val="both"/>
        <w:rPr>
          <w:rFonts w:ascii="Arial" w:hAnsi="Arial" w:cs="Arial"/>
          <w:lang w:eastAsia="en-GB"/>
        </w:rPr>
      </w:pPr>
    </w:p>
    <w:p w14:paraId="6B912BF0" w14:textId="77777777" w:rsidR="00057B15" w:rsidRP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[Police force address]</w:t>
      </w:r>
    </w:p>
    <w:p w14:paraId="7D390120" w14:textId="77777777" w:rsidR="00057B15" w:rsidRDefault="00057B15" w:rsidP="00057B15">
      <w:pPr>
        <w:autoSpaceDE w:val="0"/>
        <w:autoSpaceDN w:val="0"/>
        <w:adjustRightInd w:val="0"/>
        <w:jc w:val="both"/>
        <w:rPr>
          <w:rFonts w:ascii="Arial" w:hAnsi="Arial" w:cs="Arial"/>
          <w:lang w:eastAsia="en-GB"/>
        </w:rPr>
      </w:pPr>
    </w:p>
    <w:p w14:paraId="3B4F780B" w14:textId="1EFD79DE" w:rsidR="00057B15" w:rsidRP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Date:</w:t>
      </w:r>
    </w:p>
    <w:p w14:paraId="72BD2086" w14:textId="77777777" w:rsidR="00057B15" w:rsidRPr="00057B15" w:rsidRDefault="00057B15" w:rsidP="00057B15">
      <w:pPr>
        <w:autoSpaceDE w:val="0"/>
        <w:autoSpaceDN w:val="0"/>
        <w:adjustRightInd w:val="0"/>
        <w:jc w:val="both"/>
        <w:rPr>
          <w:rFonts w:ascii="Arial" w:hAnsi="Arial" w:cs="Arial"/>
          <w:lang w:eastAsia="en-GB"/>
        </w:rPr>
      </w:pPr>
    </w:p>
    <w:p w14:paraId="5C95AF69" w14:textId="77777777" w:rsidR="00057B15" w:rsidRP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Your Ref: [crime reference number]</w:t>
      </w:r>
    </w:p>
    <w:p w14:paraId="75773D5C" w14:textId="0EED33C5" w:rsid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Our Ref: PARS/</w:t>
      </w:r>
    </w:p>
    <w:p w14:paraId="3CE7CBE2" w14:textId="77777777" w:rsidR="00057B15" w:rsidRPr="00057B15" w:rsidRDefault="00057B15" w:rsidP="00057B15">
      <w:pPr>
        <w:autoSpaceDE w:val="0"/>
        <w:autoSpaceDN w:val="0"/>
        <w:adjustRightInd w:val="0"/>
        <w:jc w:val="both"/>
        <w:rPr>
          <w:rFonts w:ascii="Arial" w:hAnsi="Arial" w:cs="Arial"/>
          <w:lang w:eastAsia="en-GB"/>
        </w:rPr>
      </w:pPr>
    </w:p>
    <w:p w14:paraId="7A79FA0A" w14:textId="77777777" w:rsidR="00057B15" w:rsidRP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Dear Sir/Madam,</w:t>
      </w:r>
    </w:p>
    <w:p w14:paraId="347A4925" w14:textId="77777777" w:rsidR="00057B15" w:rsidRPr="00057B15" w:rsidRDefault="00057B15" w:rsidP="00057B15">
      <w:pPr>
        <w:autoSpaceDE w:val="0"/>
        <w:autoSpaceDN w:val="0"/>
        <w:adjustRightInd w:val="0"/>
        <w:jc w:val="both"/>
        <w:rPr>
          <w:rFonts w:ascii="Arial" w:hAnsi="Arial" w:cs="Arial"/>
          <w:b/>
          <w:bCs/>
          <w:lang w:eastAsia="en-GB"/>
        </w:rPr>
      </w:pPr>
    </w:p>
    <w:p w14:paraId="5254DF7D" w14:textId="77777777" w:rsidR="00057B15" w:rsidRPr="00057B15" w:rsidRDefault="00057B15" w:rsidP="00057B15">
      <w:pPr>
        <w:autoSpaceDE w:val="0"/>
        <w:autoSpaceDN w:val="0"/>
        <w:adjustRightInd w:val="0"/>
        <w:jc w:val="both"/>
        <w:rPr>
          <w:rFonts w:ascii="Arial" w:hAnsi="Arial" w:cs="Arial"/>
          <w:b/>
          <w:bCs/>
          <w:lang w:eastAsia="en-GB"/>
        </w:rPr>
      </w:pPr>
      <w:r w:rsidRPr="00057B15">
        <w:rPr>
          <w:rFonts w:ascii="Arial" w:hAnsi="Arial" w:cs="Arial"/>
          <w:b/>
          <w:bCs/>
          <w:lang w:eastAsia="en-GB"/>
        </w:rPr>
        <w:t>Request for information of the assault on [Victim] on [Date] by [Assailant] ([date of birth – if known])</w:t>
      </w:r>
    </w:p>
    <w:p w14:paraId="1D0EB074" w14:textId="77777777" w:rsidR="00057B15" w:rsidRPr="00057B15" w:rsidRDefault="00057B15" w:rsidP="00057B15">
      <w:pPr>
        <w:autoSpaceDE w:val="0"/>
        <w:autoSpaceDN w:val="0"/>
        <w:adjustRightInd w:val="0"/>
        <w:jc w:val="both"/>
        <w:rPr>
          <w:rFonts w:ascii="Arial" w:hAnsi="Arial" w:cs="Arial"/>
          <w:b/>
          <w:bCs/>
          <w:lang w:eastAsia="en-GB"/>
        </w:rPr>
      </w:pPr>
    </w:p>
    <w:p w14:paraId="57941726" w14:textId="77777777" w:rsidR="00057B15" w:rsidRP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On [Date], [NHS Employee and Victim] employed by [NHS Trust] was assaulted by [Offender] in/at [Location]. It is understood that the police attended the scene and arrested the offender; he subsequently appeared before xxxxxx Magistrates’ Court charged with assault on [Victim].</w:t>
      </w:r>
    </w:p>
    <w:p w14:paraId="6748F1CE" w14:textId="77777777" w:rsidR="00057B15" w:rsidRPr="00057B15" w:rsidRDefault="00057B15" w:rsidP="00057B15">
      <w:pPr>
        <w:autoSpaceDE w:val="0"/>
        <w:autoSpaceDN w:val="0"/>
        <w:adjustRightInd w:val="0"/>
        <w:jc w:val="both"/>
        <w:rPr>
          <w:rFonts w:ascii="Arial" w:hAnsi="Arial" w:cs="Arial"/>
          <w:lang w:eastAsia="en-GB"/>
        </w:rPr>
      </w:pPr>
    </w:p>
    <w:p w14:paraId="74716657" w14:textId="77777777" w:rsidR="00057B15" w:rsidRP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As the designated Accredited Security Management Specialist for Sherwood Forest Hospitals it is my responsibility to monitor the progress and outcome of any investigation of assault against NHS staff and contractors working on behalf of the Trust. This is to ensure:</w:t>
      </w:r>
    </w:p>
    <w:p w14:paraId="3D701722" w14:textId="77777777" w:rsidR="00057B15" w:rsidRPr="00057B15" w:rsidRDefault="00057B15" w:rsidP="00057B15">
      <w:pPr>
        <w:autoSpaceDE w:val="0"/>
        <w:autoSpaceDN w:val="0"/>
        <w:adjustRightInd w:val="0"/>
        <w:jc w:val="both"/>
        <w:rPr>
          <w:rFonts w:ascii="Arial" w:hAnsi="Arial" w:cs="Arial"/>
          <w:lang w:eastAsia="en-GB"/>
        </w:rPr>
      </w:pPr>
    </w:p>
    <w:p w14:paraId="5DEBD381" w14:textId="3B1DE73C" w:rsidR="00057B15" w:rsidRPr="00057B15" w:rsidRDefault="00057B15" w:rsidP="0017134D">
      <w:pPr>
        <w:pStyle w:val="ListParagraph"/>
        <w:numPr>
          <w:ilvl w:val="0"/>
          <w:numId w:val="42"/>
        </w:numPr>
        <w:autoSpaceDE w:val="0"/>
        <w:autoSpaceDN w:val="0"/>
        <w:adjustRightInd w:val="0"/>
        <w:ind w:left="567" w:hanging="567"/>
        <w:jc w:val="both"/>
        <w:rPr>
          <w:rFonts w:ascii="Arial" w:hAnsi="Arial" w:cs="Arial"/>
          <w:lang w:eastAsia="en-GB"/>
        </w:rPr>
      </w:pPr>
      <w:r w:rsidRPr="00057B15">
        <w:rPr>
          <w:rFonts w:ascii="Arial" w:hAnsi="Arial" w:cs="Arial"/>
          <w:lang w:eastAsia="en-GB"/>
        </w:rPr>
        <w:t>That assaults against NHS staff and contractors are reported in an accurate and complete manner allowing for investigations to take place where appropriate, risks to be assessed and to allow the development of preventative measures.</w:t>
      </w:r>
    </w:p>
    <w:p w14:paraId="0B924C0D" w14:textId="77777777" w:rsidR="00057B15" w:rsidRDefault="00057B15" w:rsidP="0017134D">
      <w:pPr>
        <w:pStyle w:val="ListParagraph"/>
        <w:numPr>
          <w:ilvl w:val="0"/>
          <w:numId w:val="42"/>
        </w:numPr>
        <w:autoSpaceDE w:val="0"/>
        <w:autoSpaceDN w:val="0"/>
        <w:adjustRightInd w:val="0"/>
        <w:ind w:left="567" w:hanging="567"/>
        <w:jc w:val="both"/>
        <w:rPr>
          <w:rFonts w:ascii="Arial" w:hAnsi="Arial" w:cs="Arial"/>
          <w:lang w:eastAsia="en-GB"/>
        </w:rPr>
      </w:pPr>
      <w:r w:rsidRPr="00057B15">
        <w:rPr>
          <w:rFonts w:ascii="Arial" w:hAnsi="Arial" w:cs="Arial"/>
          <w:lang w:eastAsia="en-GB"/>
        </w:rPr>
        <w:t>That all assaults and any subsequent court proceedings are reported fully in accordance with guidelines issued to the organisation.</w:t>
      </w:r>
    </w:p>
    <w:p w14:paraId="2E726C9A" w14:textId="10724A1F" w:rsidR="00057B15" w:rsidRPr="00057B15" w:rsidRDefault="00057B15" w:rsidP="0017134D">
      <w:pPr>
        <w:pStyle w:val="ListParagraph"/>
        <w:numPr>
          <w:ilvl w:val="0"/>
          <w:numId w:val="42"/>
        </w:numPr>
        <w:autoSpaceDE w:val="0"/>
        <w:autoSpaceDN w:val="0"/>
        <w:adjustRightInd w:val="0"/>
        <w:ind w:left="567" w:hanging="567"/>
        <w:jc w:val="both"/>
        <w:rPr>
          <w:rFonts w:ascii="Arial" w:hAnsi="Arial" w:cs="Arial"/>
          <w:lang w:eastAsia="en-GB"/>
        </w:rPr>
      </w:pPr>
      <w:r w:rsidRPr="00057B15">
        <w:rPr>
          <w:rFonts w:ascii="Arial" w:hAnsi="Arial" w:cs="Arial"/>
          <w:lang w:eastAsia="en-GB"/>
        </w:rPr>
        <w:t>That there is a fair, objective and consistent approach to the investigation of assaults on NHS staff and contractors.</w:t>
      </w:r>
    </w:p>
    <w:p w14:paraId="76BD15C7" w14:textId="77777777" w:rsidR="00057B15" w:rsidRPr="00057B15" w:rsidRDefault="00057B15" w:rsidP="00057B15">
      <w:pPr>
        <w:autoSpaceDE w:val="0"/>
        <w:autoSpaceDN w:val="0"/>
        <w:adjustRightInd w:val="0"/>
        <w:jc w:val="both"/>
        <w:rPr>
          <w:rFonts w:ascii="Arial" w:hAnsi="Arial" w:cs="Arial"/>
          <w:lang w:eastAsia="en-GB"/>
        </w:rPr>
      </w:pPr>
    </w:p>
    <w:p w14:paraId="4EF95839" w14:textId="77777777" w:rsidR="00057B15" w:rsidRP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Please provide the result of enquiries into the incident and include details of any sanction imposed. In the event of a caution/formal warning being given, please include the place and date administered.</w:t>
      </w:r>
    </w:p>
    <w:p w14:paraId="4EBA4FF5" w14:textId="77777777" w:rsidR="00057B15" w:rsidRPr="00057B15" w:rsidRDefault="00057B15" w:rsidP="00057B15">
      <w:pPr>
        <w:autoSpaceDE w:val="0"/>
        <w:autoSpaceDN w:val="0"/>
        <w:adjustRightInd w:val="0"/>
        <w:jc w:val="both"/>
        <w:rPr>
          <w:rFonts w:ascii="Arial" w:hAnsi="Arial" w:cs="Arial"/>
          <w:lang w:eastAsia="en-GB"/>
        </w:rPr>
      </w:pPr>
    </w:p>
    <w:p w14:paraId="5C9A4E42" w14:textId="77777777" w:rsidR="00057B15" w:rsidRP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If the case has been referred to the courts, please advise the court date and venue to enable a request to be made for the case result from public records.</w:t>
      </w:r>
    </w:p>
    <w:p w14:paraId="26B9152B" w14:textId="77777777" w:rsidR="00057B15" w:rsidRPr="00057B15" w:rsidRDefault="00057B15" w:rsidP="00057B15">
      <w:pPr>
        <w:autoSpaceDE w:val="0"/>
        <w:autoSpaceDN w:val="0"/>
        <w:adjustRightInd w:val="0"/>
        <w:jc w:val="both"/>
        <w:rPr>
          <w:rFonts w:ascii="Arial" w:hAnsi="Arial" w:cs="Arial"/>
          <w:lang w:eastAsia="en-GB"/>
        </w:rPr>
      </w:pPr>
    </w:p>
    <w:p w14:paraId="256DC846" w14:textId="3D06362B" w:rsid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The following may assist you in understanding the NHS position in this matter.</w:t>
      </w:r>
    </w:p>
    <w:p w14:paraId="3258E4D1" w14:textId="77777777" w:rsidR="00057B15" w:rsidRPr="00057B15" w:rsidRDefault="00057B15" w:rsidP="00057B15">
      <w:pPr>
        <w:autoSpaceDE w:val="0"/>
        <w:autoSpaceDN w:val="0"/>
        <w:adjustRightInd w:val="0"/>
        <w:jc w:val="both"/>
        <w:rPr>
          <w:rFonts w:ascii="Arial" w:hAnsi="Arial" w:cs="Arial"/>
          <w:lang w:eastAsia="en-GB"/>
        </w:rPr>
      </w:pPr>
    </w:p>
    <w:p w14:paraId="7FA8DB00" w14:textId="77777777" w:rsidR="00057B15" w:rsidRP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 xml:space="preserve">On 16th August 2006 a memorandum of understanding was signed between the NHS and the National Police Chiefs Council (NPCC) for the sharing of information under the Data Protection and Crime and Disorder acts. </w:t>
      </w:r>
    </w:p>
    <w:p w14:paraId="0BE68A56" w14:textId="77777777" w:rsidR="00057B15" w:rsidRPr="00057B15" w:rsidRDefault="00057B15" w:rsidP="00057B15">
      <w:pPr>
        <w:autoSpaceDE w:val="0"/>
        <w:autoSpaceDN w:val="0"/>
        <w:adjustRightInd w:val="0"/>
        <w:jc w:val="both"/>
        <w:rPr>
          <w:rFonts w:ascii="Arial" w:hAnsi="Arial" w:cs="Arial"/>
          <w:lang w:eastAsia="en-GB"/>
        </w:rPr>
      </w:pPr>
    </w:p>
    <w:p w14:paraId="2655B81F" w14:textId="77777777" w:rsidR="00057B15" w:rsidRP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On 1st November 2006 a memorandum of understanding (MOU) was signed between the NHS and the Crown Prosecution Service (CPS) for the sharing of information under the Data Protection and Crime and Disorder acts. This can be viewed on the CPS website at</w:t>
      </w:r>
    </w:p>
    <w:p w14:paraId="41853D8D" w14:textId="77777777" w:rsidR="00057B15" w:rsidRP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http://www.cps.gov.uk/publications/docs/mou_cps_nhs.pdf</w:t>
      </w:r>
    </w:p>
    <w:p w14:paraId="2F971E38" w14:textId="2385633D" w:rsid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lastRenderedPageBreak/>
        <w:t>Please consider disclosing the required information under sections 29(3) and 35(2) of the Data Protection Act 1998 to allow the NHS to consider whether private legal action is possible and appropriate in this instance. You may also wish to consider Section 115 of the Crime and Disorder Act 1998.</w:t>
      </w:r>
    </w:p>
    <w:p w14:paraId="4F3CCF3C" w14:textId="77777777" w:rsidR="00057B15" w:rsidRPr="00057B15" w:rsidRDefault="00057B15" w:rsidP="00057B15">
      <w:pPr>
        <w:autoSpaceDE w:val="0"/>
        <w:autoSpaceDN w:val="0"/>
        <w:adjustRightInd w:val="0"/>
        <w:jc w:val="both"/>
        <w:rPr>
          <w:rFonts w:ascii="Arial" w:hAnsi="Arial" w:cs="Arial"/>
          <w:lang w:eastAsia="en-GB"/>
        </w:rPr>
      </w:pPr>
    </w:p>
    <w:p w14:paraId="536F1592" w14:textId="6AE713DA" w:rsid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I understand that any information supplied is governed by the acts.</w:t>
      </w:r>
    </w:p>
    <w:p w14:paraId="3DF170FB" w14:textId="77777777" w:rsidR="00057B15" w:rsidRPr="00057B15" w:rsidRDefault="00057B15" w:rsidP="00057B15">
      <w:pPr>
        <w:autoSpaceDE w:val="0"/>
        <w:autoSpaceDN w:val="0"/>
        <w:adjustRightInd w:val="0"/>
        <w:jc w:val="both"/>
        <w:rPr>
          <w:rFonts w:ascii="Arial" w:hAnsi="Arial" w:cs="Arial"/>
          <w:lang w:eastAsia="en-GB"/>
        </w:rPr>
      </w:pPr>
    </w:p>
    <w:p w14:paraId="679B69F6" w14:textId="72881E7A" w:rsid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I agree to use the information only for the stated purpose, and in accordance with the acts, to treat the information in confidence. In addition, I have considered the provisions of the Human Rights Act 1998 and believe this request to be both necessary and proportionate.</w:t>
      </w:r>
    </w:p>
    <w:p w14:paraId="6B063198" w14:textId="77777777" w:rsidR="00057B15" w:rsidRPr="00057B15" w:rsidRDefault="00057B15" w:rsidP="00057B15">
      <w:pPr>
        <w:autoSpaceDE w:val="0"/>
        <w:autoSpaceDN w:val="0"/>
        <w:adjustRightInd w:val="0"/>
        <w:jc w:val="both"/>
        <w:rPr>
          <w:rFonts w:ascii="Arial" w:hAnsi="Arial" w:cs="Arial"/>
          <w:lang w:eastAsia="en-GB"/>
        </w:rPr>
      </w:pPr>
    </w:p>
    <w:p w14:paraId="503D0019" w14:textId="77777777" w:rsidR="00057B15" w:rsidRP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Thank you very much for your assistance.</w:t>
      </w:r>
    </w:p>
    <w:p w14:paraId="4F3990FA" w14:textId="77777777" w:rsidR="00057B15" w:rsidRPr="00057B15" w:rsidRDefault="00057B15" w:rsidP="00057B15">
      <w:pPr>
        <w:autoSpaceDE w:val="0"/>
        <w:autoSpaceDN w:val="0"/>
        <w:adjustRightInd w:val="0"/>
        <w:jc w:val="both"/>
        <w:rPr>
          <w:rFonts w:ascii="Arial" w:hAnsi="Arial" w:cs="Arial"/>
          <w:lang w:eastAsia="en-GB"/>
        </w:rPr>
      </w:pPr>
    </w:p>
    <w:p w14:paraId="6E7BB51D" w14:textId="77777777" w:rsidR="00057B15" w:rsidRPr="00057B15" w:rsidRDefault="00057B15" w:rsidP="00057B15">
      <w:pPr>
        <w:autoSpaceDE w:val="0"/>
        <w:autoSpaceDN w:val="0"/>
        <w:adjustRightInd w:val="0"/>
        <w:jc w:val="both"/>
        <w:rPr>
          <w:rFonts w:ascii="Arial" w:hAnsi="Arial" w:cs="Arial"/>
          <w:lang w:eastAsia="en-GB"/>
        </w:rPr>
      </w:pPr>
      <w:r w:rsidRPr="00057B15">
        <w:rPr>
          <w:rFonts w:ascii="Arial" w:hAnsi="Arial" w:cs="Arial"/>
          <w:lang w:eastAsia="en-GB"/>
        </w:rPr>
        <w:t>Yours sincerely</w:t>
      </w:r>
    </w:p>
    <w:p w14:paraId="1AE001C3" w14:textId="67A9770C" w:rsidR="00057B15" w:rsidRDefault="00057B15" w:rsidP="00057B15">
      <w:pPr>
        <w:autoSpaceDE w:val="0"/>
        <w:autoSpaceDN w:val="0"/>
        <w:adjustRightInd w:val="0"/>
        <w:jc w:val="both"/>
        <w:rPr>
          <w:rFonts w:ascii="Arial" w:hAnsi="Arial" w:cs="Arial"/>
          <w:b/>
          <w:bCs/>
          <w:lang w:eastAsia="en-GB"/>
        </w:rPr>
      </w:pPr>
    </w:p>
    <w:p w14:paraId="6B48F7AD" w14:textId="69528C66" w:rsidR="00057B15" w:rsidRDefault="00057B15" w:rsidP="00057B15">
      <w:pPr>
        <w:autoSpaceDE w:val="0"/>
        <w:autoSpaceDN w:val="0"/>
        <w:adjustRightInd w:val="0"/>
        <w:jc w:val="both"/>
        <w:rPr>
          <w:rFonts w:ascii="Arial" w:hAnsi="Arial" w:cs="Arial"/>
          <w:b/>
          <w:bCs/>
          <w:lang w:eastAsia="en-GB"/>
        </w:rPr>
      </w:pPr>
    </w:p>
    <w:p w14:paraId="1EE11C45" w14:textId="77777777" w:rsidR="00057B15" w:rsidRPr="00057B15" w:rsidRDefault="00057B15" w:rsidP="00057B15">
      <w:pPr>
        <w:autoSpaceDE w:val="0"/>
        <w:autoSpaceDN w:val="0"/>
        <w:adjustRightInd w:val="0"/>
        <w:jc w:val="both"/>
        <w:rPr>
          <w:rFonts w:ascii="Arial" w:hAnsi="Arial" w:cs="Arial"/>
          <w:b/>
          <w:bCs/>
          <w:lang w:eastAsia="en-GB"/>
        </w:rPr>
      </w:pPr>
    </w:p>
    <w:p w14:paraId="1EB062CB" w14:textId="77777777" w:rsidR="00057B15" w:rsidRPr="00057B15" w:rsidRDefault="00057B15" w:rsidP="00057B15">
      <w:pPr>
        <w:autoSpaceDE w:val="0"/>
        <w:autoSpaceDN w:val="0"/>
        <w:adjustRightInd w:val="0"/>
        <w:jc w:val="both"/>
        <w:rPr>
          <w:rFonts w:ascii="Arial" w:hAnsi="Arial" w:cs="Arial"/>
          <w:b/>
          <w:bCs/>
          <w:lang w:eastAsia="en-GB"/>
        </w:rPr>
      </w:pPr>
    </w:p>
    <w:p w14:paraId="6FCACE20" w14:textId="77777777" w:rsidR="00057B15" w:rsidRPr="00057B15" w:rsidRDefault="00057B15" w:rsidP="00057B15">
      <w:pPr>
        <w:autoSpaceDE w:val="0"/>
        <w:autoSpaceDN w:val="0"/>
        <w:adjustRightInd w:val="0"/>
        <w:jc w:val="both"/>
        <w:rPr>
          <w:rFonts w:ascii="Arial" w:hAnsi="Arial" w:cs="Arial"/>
          <w:b/>
          <w:bCs/>
          <w:lang w:eastAsia="en-GB"/>
        </w:rPr>
      </w:pPr>
      <w:r w:rsidRPr="00057B15">
        <w:rPr>
          <w:rFonts w:ascii="Arial" w:hAnsi="Arial" w:cs="Arial"/>
          <w:b/>
          <w:bCs/>
          <w:lang w:eastAsia="en-GB"/>
        </w:rPr>
        <w:t>Accredited Security Management Specialist</w:t>
      </w:r>
    </w:p>
    <w:p w14:paraId="52528D4C" w14:textId="77777777" w:rsidR="00057B15" w:rsidRPr="00057B15" w:rsidRDefault="00057B15" w:rsidP="00057B15">
      <w:pPr>
        <w:autoSpaceDE w:val="0"/>
        <w:autoSpaceDN w:val="0"/>
        <w:adjustRightInd w:val="0"/>
        <w:jc w:val="both"/>
        <w:rPr>
          <w:rFonts w:ascii="Arial" w:hAnsi="Arial" w:cs="Arial"/>
          <w:b/>
          <w:bCs/>
          <w:lang w:eastAsia="en-GB"/>
        </w:rPr>
      </w:pPr>
    </w:p>
    <w:p w14:paraId="28963746" w14:textId="77777777" w:rsidR="00057B15" w:rsidRPr="00057B15" w:rsidRDefault="00057B15" w:rsidP="00057B15">
      <w:pPr>
        <w:widowControl w:val="0"/>
        <w:jc w:val="both"/>
        <w:rPr>
          <w:rFonts w:ascii="Arial" w:eastAsia="Arial" w:hAnsi="Arial" w:cs="Arial"/>
          <w:lang w:val="en-US"/>
        </w:rPr>
      </w:pPr>
    </w:p>
    <w:p w14:paraId="2D0E4B06" w14:textId="77777777" w:rsidR="00057B15" w:rsidRDefault="00057B15" w:rsidP="00057B15">
      <w:pPr>
        <w:autoSpaceDE w:val="0"/>
        <w:autoSpaceDN w:val="0"/>
        <w:adjustRightInd w:val="0"/>
        <w:rPr>
          <w:rFonts w:ascii="Arial" w:hAnsi="Arial" w:cs="Arial"/>
          <w:lang w:eastAsia="en-GB"/>
        </w:rPr>
      </w:pPr>
    </w:p>
    <w:p w14:paraId="1860E28C" w14:textId="77777777" w:rsidR="00057B15" w:rsidRDefault="00057B15" w:rsidP="00057B15">
      <w:pPr>
        <w:autoSpaceDE w:val="0"/>
        <w:autoSpaceDN w:val="0"/>
        <w:adjustRightInd w:val="0"/>
        <w:rPr>
          <w:rFonts w:ascii="Arial" w:hAnsi="Arial" w:cs="Arial"/>
          <w:lang w:eastAsia="en-GB"/>
        </w:rPr>
      </w:pPr>
    </w:p>
    <w:p w14:paraId="57DFE5A2" w14:textId="77777777" w:rsidR="00057B15" w:rsidRDefault="00057B15" w:rsidP="00057B15">
      <w:pPr>
        <w:autoSpaceDE w:val="0"/>
        <w:autoSpaceDN w:val="0"/>
        <w:adjustRightInd w:val="0"/>
        <w:rPr>
          <w:rFonts w:ascii="Arial" w:hAnsi="Arial" w:cs="Arial"/>
          <w:lang w:eastAsia="en-GB"/>
        </w:rPr>
      </w:pPr>
    </w:p>
    <w:p w14:paraId="4AB5733F" w14:textId="77777777" w:rsidR="00057B15" w:rsidRPr="00992D54" w:rsidRDefault="00057B15" w:rsidP="00057B15">
      <w:pPr>
        <w:widowControl w:val="0"/>
        <w:jc w:val="both"/>
        <w:rPr>
          <w:rFonts w:ascii="Arial" w:eastAsia="Arial" w:hAnsi="Arial" w:cs="Arial"/>
          <w:lang w:val="en-US"/>
        </w:rPr>
      </w:pPr>
    </w:p>
    <w:p w14:paraId="0E4BABED" w14:textId="50D47834" w:rsidR="00057B15" w:rsidRDefault="00057B15">
      <w:pPr>
        <w:spacing w:after="200" w:line="276" w:lineRule="auto"/>
        <w:rPr>
          <w:rFonts w:ascii="Arial" w:hAnsi="Arial" w:cs="Arial"/>
        </w:rPr>
      </w:pPr>
      <w:r>
        <w:rPr>
          <w:rFonts w:ascii="Arial" w:hAnsi="Arial" w:cs="Arial"/>
        </w:rPr>
        <w:br w:type="page"/>
      </w:r>
    </w:p>
    <w:p w14:paraId="021432EB" w14:textId="2739E20D" w:rsidR="00057B15" w:rsidRDefault="0077704C" w:rsidP="00057B15">
      <w:pPr>
        <w:tabs>
          <w:tab w:val="left" w:pos="1340"/>
        </w:tabs>
        <w:rPr>
          <w:rFonts w:ascii="Arial" w:hAnsi="Arial" w:cs="Arial"/>
        </w:rPr>
      </w:pPr>
      <w:r>
        <w:rPr>
          <w:noProof/>
          <w:lang w:eastAsia="en-GB"/>
        </w:rPr>
        <w:lastRenderedPageBreak/>
        <w:drawing>
          <wp:anchor distT="0" distB="0" distL="114300" distR="114300" simplePos="0" relativeHeight="251777024" behindDoc="0" locked="0" layoutInCell="1" allowOverlap="1" wp14:anchorId="67586609" wp14:editId="72A1C66A">
            <wp:simplePos x="0" y="0"/>
            <wp:positionH relativeFrom="margin">
              <wp:align>right</wp:align>
            </wp:positionH>
            <wp:positionV relativeFrom="paragraph">
              <wp:posOffset>12700</wp:posOffset>
            </wp:positionV>
            <wp:extent cx="1913255" cy="592455"/>
            <wp:effectExtent l="0" t="0" r="0" b="0"/>
            <wp:wrapSquare wrapText="bothSides"/>
            <wp:docPr id="107" name="Picture 107"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24">
                      <a:extLst>
                        <a:ext uri="{28A0092B-C50C-407E-A947-70E740481C1C}">
                          <a14:useLocalDpi xmlns:a14="http://schemas.microsoft.com/office/drawing/2010/main" val="0"/>
                        </a:ext>
                      </a:extLst>
                    </a:blip>
                    <a:srcRect l="13672" t="15659" r="7813" b="30396"/>
                    <a:stretch>
                      <a:fillRect/>
                    </a:stretch>
                  </pic:blipFill>
                  <pic:spPr bwMode="auto">
                    <a:xfrm>
                      <a:off x="0" y="0"/>
                      <a:ext cx="19132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72928" behindDoc="0" locked="0" layoutInCell="1" allowOverlap="1" wp14:anchorId="7422AEA9" wp14:editId="0ED6AED7">
            <wp:simplePos x="0" y="0"/>
            <wp:positionH relativeFrom="margin">
              <wp:align>left</wp:align>
            </wp:positionH>
            <wp:positionV relativeFrom="paragraph">
              <wp:posOffset>5080</wp:posOffset>
            </wp:positionV>
            <wp:extent cx="1860550" cy="516255"/>
            <wp:effectExtent l="0" t="0" r="6350" b="0"/>
            <wp:wrapNone/>
            <wp:docPr id="105" name="Picture 105" descr="http://sfhnet.nnotts.nhs.uk/content/showcontent.aspx?contentid=5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net.nnotts.nhs.uk/content/showcontent.aspx?contentid=564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7FE7F" w14:textId="4C384EF5" w:rsidR="00057B15" w:rsidRDefault="00057B15" w:rsidP="00057B15">
      <w:pPr>
        <w:tabs>
          <w:tab w:val="left" w:pos="1340"/>
        </w:tabs>
        <w:rPr>
          <w:rFonts w:ascii="Arial" w:hAnsi="Arial" w:cs="Arial"/>
        </w:rPr>
      </w:pPr>
    </w:p>
    <w:p w14:paraId="7658DC27" w14:textId="4A02CB7D" w:rsidR="00057B15" w:rsidRDefault="00057B15" w:rsidP="00057B15">
      <w:pPr>
        <w:tabs>
          <w:tab w:val="left" w:pos="1340"/>
        </w:tabs>
        <w:rPr>
          <w:rFonts w:ascii="Arial" w:hAnsi="Arial" w:cs="Arial"/>
        </w:rPr>
      </w:pPr>
    </w:p>
    <w:p w14:paraId="6845560C" w14:textId="4702E9D1" w:rsidR="00057B15" w:rsidRDefault="00057B15" w:rsidP="00057B15">
      <w:pPr>
        <w:tabs>
          <w:tab w:val="left" w:pos="1340"/>
        </w:tabs>
        <w:rPr>
          <w:rFonts w:ascii="Arial" w:hAnsi="Arial" w:cs="Arial"/>
        </w:rPr>
      </w:pPr>
    </w:p>
    <w:p w14:paraId="55D0E080" w14:textId="494165B7" w:rsidR="00057B15" w:rsidRDefault="00057B15" w:rsidP="0017134D">
      <w:pPr>
        <w:tabs>
          <w:tab w:val="left" w:pos="1340"/>
        </w:tabs>
        <w:rPr>
          <w:rFonts w:ascii="Arial" w:hAnsi="Arial" w:cs="Arial"/>
        </w:rPr>
      </w:pPr>
    </w:p>
    <w:p w14:paraId="1C803A03" w14:textId="77777777" w:rsidR="00057B15" w:rsidRPr="008805FF" w:rsidRDefault="00057B15" w:rsidP="0017134D">
      <w:pPr>
        <w:pBdr>
          <w:top w:val="single" w:sz="4" w:space="1" w:color="auto"/>
          <w:left w:val="single" w:sz="4" w:space="4" w:color="auto"/>
          <w:bottom w:val="single" w:sz="4" w:space="1" w:color="auto"/>
          <w:right w:val="single" w:sz="4" w:space="4" w:color="auto"/>
        </w:pBdr>
        <w:shd w:val="pct15" w:color="auto" w:fill="auto"/>
        <w:autoSpaceDE w:val="0"/>
        <w:autoSpaceDN w:val="0"/>
        <w:adjustRightInd w:val="0"/>
        <w:rPr>
          <w:rFonts w:ascii="Arial" w:hAnsi="Arial" w:cs="Arial"/>
          <w:b/>
          <w:sz w:val="22"/>
          <w:szCs w:val="22"/>
          <w:lang w:eastAsia="en-GB"/>
        </w:rPr>
      </w:pPr>
      <w:r w:rsidRPr="008805FF">
        <w:rPr>
          <w:rFonts w:ascii="Arial" w:hAnsi="Arial" w:cs="Arial"/>
          <w:b/>
          <w:sz w:val="22"/>
          <w:szCs w:val="22"/>
          <w:lang w:eastAsia="en-GB"/>
        </w:rPr>
        <w:t xml:space="preserve">APPENDIX </w:t>
      </w:r>
      <w:r>
        <w:rPr>
          <w:rFonts w:ascii="Arial" w:hAnsi="Arial" w:cs="Arial"/>
          <w:b/>
          <w:sz w:val="22"/>
          <w:szCs w:val="22"/>
          <w:lang w:eastAsia="en-GB"/>
        </w:rPr>
        <w:t>3</w:t>
      </w:r>
    </w:p>
    <w:p w14:paraId="7E3E4659" w14:textId="77777777" w:rsidR="00057B15" w:rsidRDefault="00057B15" w:rsidP="0017134D">
      <w:pPr>
        <w:autoSpaceDE w:val="0"/>
        <w:autoSpaceDN w:val="0"/>
        <w:adjustRightInd w:val="0"/>
        <w:rPr>
          <w:rFonts w:ascii="Arial" w:hAnsi="Arial" w:cs="Arial"/>
          <w:noProof/>
          <w:lang w:eastAsia="en-GB"/>
        </w:rPr>
      </w:pPr>
      <w:bookmarkStart w:id="16" w:name="Appendix_2"/>
      <w:bookmarkEnd w:id="16"/>
    </w:p>
    <w:p w14:paraId="361DCC8D" w14:textId="77777777" w:rsidR="00057B15" w:rsidRPr="008805FF" w:rsidRDefault="00057B15" w:rsidP="0017134D">
      <w:pPr>
        <w:autoSpaceDE w:val="0"/>
        <w:autoSpaceDN w:val="0"/>
        <w:adjustRightInd w:val="0"/>
        <w:rPr>
          <w:rFonts w:ascii="Arial" w:hAnsi="Arial" w:cs="Arial"/>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57B15" w:rsidRPr="008805FF" w14:paraId="33F8037C" w14:textId="77777777" w:rsidTr="00384F44">
        <w:tc>
          <w:tcPr>
            <w:tcW w:w="10116" w:type="dxa"/>
            <w:shd w:val="clear" w:color="auto" w:fill="auto"/>
          </w:tcPr>
          <w:p w14:paraId="303D1FC1" w14:textId="77777777" w:rsidR="00057B15" w:rsidRPr="008805FF" w:rsidRDefault="00057B15" w:rsidP="0017134D">
            <w:pPr>
              <w:rPr>
                <w:rFonts w:ascii="Arial" w:hAnsi="Arial" w:cs="Arial"/>
                <w:b/>
                <w:bCs/>
                <w:sz w:val="22"/>
                <w:szCs w:val="22"/>
                <w:lang w:eastAsia="en-GB"/>
              </w:rPr>
            </w:pPr>
            <w:r w:rsidRPr="008805FF">
              <w:rPr>
                <w:rFonts w:ascii="Arial" w:hAnsi="Arial" w:cs="Arial"/>
                <w:b/>
                <w:sz w:val="22"/>
                <w:szCs w:val="22"/>
                <w:lang w:eastAsia="en-GB"/>
              </w:rPr>
              <w:t>TITLE:</w:t>
            </w:r>
            <w:r w:rsidRPr="008805FF">
              <w:rPr>
                <w:rFonts w:ascii="Arial" w:hAnsi="Arial" w:cs="Arial"/>
                <w:b/>
                <w:bCs/>
                <w:sz w:val="22"/>
                <w:szCs w:val="22"/>
                <w:lang w:eastAsia="en-GB"/>
              </w:rPr>
              <w:t xml:space="preserve"> UNDERSTANDING AND DEALING WITH VIOLENCE AND AGGRESSION IN THE WORKPLACE SHERWOOD FOREST HOSPITALS NHS FOUNDATION TRUST</w:t>
            </w:r>
          </w:p>
        </w:tc>
      </w:tr>
    </w:tbl>
    <w:p w14:paraId="0EC676E4" w14:textId="77777777" w:rsidR="0017134D" w:rsidRDefault="0017134D" w:rsidP="0017134D">
      <w:pPr>
        <w:autoSpaceDE w:val="0"/>
        <w:autoSpaceDN w:val="0"/>
        <w:adjustRightInd w:val="0"/>
        <w:rPr>
          <w:rFonts w:ascii="Arial" w:hAnsi="Arial" w:cs="Arial"/>
          <w:b/>
          <w:lang w:eastAsia="en-GB"/>
        </w:rPr>
      </w:pPr>
    </w:p>
    <w:p w14:paraId="4CAA73C1" w14:textId="6186E32F" w:rsidR="00057B15" w:rsidRDefault="00057B15" w:rsidP="0017134D">
      <w:pPr>
        <w:autoSpaceDE w:val="0"/>
        <w:autoSpaceDN w:val="0"/>
        <w:adjustRightInd w:val="0"/>
        <w:rPr>
          <w:rFonts w:ascii="Arial" w:hAnsi="Arial" w:cs="Arial"/>
          <w:b/>
          <w:lang w:eastAsia="en-GB"/>
        </w:rPr>
      </w:pPr>
      <w:r w:rsidRPr="0063626C">
        <w:rPr>
          <w:rFonts w:ascii="Arial" w:hAnsi="Arial" w:cs="Arial"/>
          <w:b/>
          <w:lang w:eastAsia="en-GB"/>
        </w:rPr>
        <w:t>What is violence?</w:t>
      </w:r>
    </w:p>
    <w:p w14:paraId="5B31C085" w14:textId="77777777" w:rsidR="0017134D" w:rsidRPr="0063626C" w:rsidRDefault="0017134D" w:rsidP="0017134D">
      <w:pPr>
        <w:autoSpaceDE w:val="0"/>
        <w:autoSpaceDN w:val="0"/>
        <w:adjustRightInd w:val="0"/>
        <w:rPr>
          <w:rFonts w:ascii="Arial" w:hAnsi="Arial" w:cs="Arial"/>
          <w:b/>
          <w:lang w:eastAsia="en-GB"/>
        </w:rPr>
      </w:pPr>
    </w:p>
    <w:p w14:paraId="4227866F" w14:textId="77777777" w:rsidR="00057B15" w:rsidRPr="0063626C" w:rsidRDefault="00057B15" w:rsidP="0017134D">
      <w:pPr>
        <w:jc w:val="both"/>
        <w:rPr>
          <w:rFonts w:ascii="Arial" w:hAnsi="Arial" w:cs="Arial"/>
          <w:bCs/>
          <w:lang w:eastAsia="en-GB"/>
        </w:rPr>
      </w:pPr>
      <w:r w:rsidRPr="0063626C">
        <w:rPr>
          <w:rFonts w:ascii="Arial" w:hAnsi="Arial" w:cs="Arial"/>
          <w:bCs/>
          <w:lang w:eastAsia="en-GB"/>
        </w:rPr>
        <w:t>As used in this guidance, the term violence covers a wide range of incidents, not all of which involve injury. The definition adopted in this guidance sheet is: ‘Any incident in which a person working in the healthcare sector is verbally abused, threatened or assaulted by a patient or member of the public in circumstances relating to his or her employment’. This is based on HSE’s definition of work-related violence.</w:t>
      </w:r>
    </w:p>
    <w:p w14:paraId="015D2991" w14:textId="77777777" w:rsidR="00057B15" w:rsidRPr="008805FF" w:rsidRDefault="00057B15" w:rsidP="0017134D">
      <w:pPr>
        <w:jc w:val="both"/>
        <w:rPr>
          <w:rFonts w:ascii="Arial" w:hAnsi="Arial" w:cs="Arial"/>
          <w:color w:val="000000"/>
          <w:lang w:eastAsia="en-GB"/>
        </w:rPr>
      </w:pPr>
    </w:p>
    <w:p w14:paraId="6E105FF6" w14:textId="1EB3A71A" w:rsidR="00057B15" w:rsidRDefault="00057B15" w:rsidP="0017134D">
      <w:pPr>
        <w:jc w:val="both"/>
        <w:rPr>
          <w:rFonts w:ascii="Arial" w:hAnsi="Arial" w:cs="Arial"/>
          <w:color w:val="000000"/>
          <w:lang w:eastAsia="en-GB"/>
        </w:rPr>
      </w:pPr>
      <w:r w:rsidRPr="008805FF">
        <w:rPr>
          <w:rFonts w:ascii="Arial" w:hAnsi="Arial" w:cs="Arial"/>
          <w:color w:val="000000"/>
          <w:lang w:eastAsia="en-GB"/>
        </w:rPr>
        <w:t>Violence to staff in healthcare arises primarily because the work involves contact with a wide range of people in circumstances which may be difficult. Patients and their relatives may be anxious and worried. Some patients may be predisposed towards violence. Factors which can increase the risk in particular circumstances include:</w:t>
      </w:r>
    </w:p>
    <w:p w14:paraId="6D1E62CA" w14:textId="77777777" w:rsidR="0017134D" w:rsidRPr="008805FF" w:rsidRDefault="0017134D" w:rsidP="0017134D">
      <w:pPr>
        <w:jc w:val="both"/>
        <w:rPr>
          <w:rFonts w:ascii="Arial" w:hAnsi="Arial" w:cs="Arial"/>
          <w:color w:val="000000"/>
          <w:lang w:eastAsia="en-GB"/>
        </w:rPr>
      </w:pPr>
    </w:p>
    <w:p w14:paraId="053E5ABB" w14:textId="77777777" w:rsidR="00057B15" w:rsidRPr="008805FF" w:rsidRDefault="00057B15" w:rsidP="0017134D">
      <w:pPr>
        <w:numPr>
          <w:ilvl w:val="0"/>
          <w:numId w:val="43"/>
        </w:numPr>
        <w:autoSpaceDE w:val="0"/>
        <w:autoSpaceDN w:val="0"/>
        <w:adjustRightInd w:val="0"/>
        <w:jc w:val="both"/>
        <w:rPr>
          <w:rFonts w:ascii="Arial" w:hAnsi="Arial" w:cs="Arial"/>
          <w:b/>
          <w:color w:val="000000"/>
          <w:lang w:eastAsia="en-GB"/>
        </w:rPr>
      </w:pPr>
      <w:r w:rsidRPr="008805FF">
        <w:rPr>
          <w:rFonts w:ascii="Arial" w:hAnsi="Arial" w:cs="Arial"/>
          <w:b/>
          <w:lang w:eastAsia="en-GB"/>
        </w:rPr>
        <w:t>Working alone;</w:t>
      </w:r>
      <w:r w:rsidRPr="008805FF">
        <w:rPr>
          <w:rFonts w:ascii="Arial" w:hAnsi="Arial" w:cs="Arial"/>
          <w:b/>
          <w:color w:val="000000"/>
          <w:lang w:eastAsia="en-GB"/>
        </w:rPr>
        <w:t xml:space="preserve"> </w:t>
      </w:r>
    </w:p>
    <w:p w14:paraId="442B686A" w14:textId="77777777" w:rsidR="00057B15" w:rsidRPr="008805FF" w:rsidRDefault="00057B15" w:rsidP="0017134D">
      <w:pPr>
        <w:numPr>
          <w:ilvl w:val="0"/>
          <w:numId w:val="43"/>
        </w:numPr>
        <w:autoSpaceDE w:val="0"/>
        <w:autoSpaceDN w:val="0"/>
        <w:adjustRightInd w:val="0"/>
        <w:rPr>
          <w:rFonts w:ascii="Arial" w:hAnsi="Arial" w:cs="Arial"/>
          <w:b/>
          <w:color w:val="000000"/>
          <w:lang w:eastAsia="en-GB"/>
        </w:rPr>
      </w:pPr>
      <w:r w:rsidRPr="008805FF">
        <w:rPr>
          <w:rFonts w:ascii="Arial" w:hAnsi="Arial" w:cs="Arial"/>
          <w:b/>
          <w:lang w:eastAsia="en-GB"/>
        </w:rPr>
        <w:t>Working after normal working hours;</w:t>
      </w:r>
      <w:r w:rsidRPr="008805FF">
        <w:rPr>
          <w:rFonts w:ascii="Arial" w:hAnsi="Arial" w:cs="Arial"/>
          <w:b/>
          <w:color w:val="000000"/>
          <w:lang w:eastAsia="en-GB"/>
        </w:rPr>
        <w:t xml:space="preserve"> </w:t>
      </w:r>
    </w:p>
    <w:p w14:paraId="505171FD" w14:textId="77777777" w:rsidR="00057B15" w:rsidRPr="008805FF" w:rsidRDefault="00057B15" w:rsidP="0017134D">
      <w:pPr>
        <w:numPr>
          <w:ilvl w:val="0"/>
          <w:numId w:val="43"/>
        </w:numPr>
        <w:autoSpaceDE w:val="0"/>
        <w:autoSpaceDN w:val="0"/>
        <w:adjustRightInd w:val="0"/>
        <w:rPr>
          <w:rFonts w:ascii="Arial" w:hAnsi="Arial" w:cs="Arial"/>
          <w:b/>
          <w:color w:val="000000"/>
          <w:lang w:eastAsia="en-GB"/>
        </w:rPr>
      </w:pPr>
      <w:r w:rsidRPr="008805FF">
        <w:rPr>
          <w:rFonts w:ascii="Arial" w:hAnsi="Arial" w:cs="Arial"/>
          <w:b/>
          <w:lang w:eastAsia="en-GB"/>
        </w:rPr>
        <w:t>Working and travelling in the community;</w:t>
      </w:r>
      <w:r w:rsidRPr="008805FF">
        <w:rPr>
          <w:rFonts w:ascii="Arial" w:hAnsi="Arial" w:cs="Arial"/>
          <w:b/>
          <w:color w:val="000000"/>
          <w:lang w:eastAsia="en-GB"/>
        </w:rPr>
        <w:t xml:space="preserve"> </w:t>
      </w:r>
    </w:p>
    <w:p w14:paraId="5F8EDBB0" w14:textId="77777777" w:rsidR="00057B15" w:rsidRPr="008805FF" w:rsidRDefault="00057B15" w:rsidP="0017134D">
      <w:pPr>
        <w:numPr>
          <w:ilvl w:val="0"/>
          <w:numId w:val="43"/>
        </w:numPr>
        <w:autoSpaceDE w:val="0"/>
        <w:autoSpaceDN w:val="0"/>
        <w:adjustRightInd w:val="0"/>
        <w:rPr>
          <w:rFonts w:ascii="Arial" w:hAnsi="Arial" w:cs="Arial"/>
          <w:b/>
          <w:color w:val="000000"/>
          <w:lang w:eastAsia="en-GB"/>
        </w:rPr>
      </w:pPr>
      <w:r w:rsidRPr="008805FF">
        <w:rPr>
          <w:rFonts w:ascii="Arial" w:hAnsi="Arial" w:cs="Arial"/>
          <w:b/>
          <w:lang w:eastAsia="en-GB"/>
        </w:rPr>
        <w:t>Handling valuables or medication;</w:t>
      </w:r>
      <w:r w:rsidRPr="008805FF">
        <w:rPr>
          <w:rFonts w:ascii="Arial" w:hAnsi="Arial" w:cs="Arial"/>
          <w:b/>
          <w:color w:val="000000"/>
          <w:lang w:eastAsia="en-GB"/>
        </w:rPr>
        <w:t xml:space="preserve"> </w:t>
      </w:r>
    </w:p>
    <w:p w14:paraId="068ED48B" w14:textId="77777777" w:rsidR="00057B15" w:rsidRPr="008805FF" w:rsidRDefault="00057B15" w:rsidP="0017134D">
      <w:pPr>
        <w:numPr>
          <w:ilvl w:val="0"/>
          <w:numId w:val="43"/>
        </w:numPr>
        <w:autoSpaceDE w:val="0"/>
        <w:autoSpaceDN w:val="0"/>
        <w:adjustRightInd w:val="0"/>
        <w:rPr>
          <w:rFonts w:ascii="Arial" w:hAnsi="Arial" w:cs="Arial"/>
          <w:b/>
          <w:color w:val="000000"/>
          <w:lang w:eastAsia="en-GB"/>
        </w:rPr>
      </w:pPr>
      <w:r w:rsidRPr="008805FF">
        <w:rPr>
          <w:rFonts w:ascii="Arial" w:hAnsi="Arial" w:cs="Arial"/>
          <w:b/>
          <w:lang w:eastAsia="en-GB"/>
        </w:rPr>
        <w:t>Providing or withholding a service;</w:t>
      </w:r>
      <w:r w:rsidRPr="008805FF">
        <w:rPr>
          <w:rFonts w:ascii="Arial" w:hAnsi="Arial" w:cs="Arial"/>
          <w:b/>
          <w:color w:val="000000"/>
          <w:lang w:eastAsia="en-GB"/>
        </w:rPr>
        <w:t xml:space="preserve"> </w:t>
      </w:r>
    </w:p>
    <w:p w14:paraId="307C97A9" w14:textId="77777777" w:rsidR="00057B15" w:rsidRPr="008805FF" w:rsidRDefault="00057B15" w:rsidP="0017134D">
      <w:pPr>
        <w:numPr>
          <w:ilvl w:val="0"/>
          <w:numId w:val="43"/>
        </w:numPr>
        <w:autoSpaceDE w:val="0"/>
        <w:autoSpaceDN w:val="0"/>
        <w:adjustRightInd w:val="0"/>
        <w:rPr>
          <w:rFonts w:ascii="Arial" w:hAnsi="Arial" w:cs="Arial"/>
          <w:b/>
          <w:color w:val="000000"/>
          <w:lang w:eastAsia="en-GB"/>
        </w:rPr>
      </w:pPr>
      <w:r w:rsidRPr="008805FF">
        <w:rPr>
          <w:rFonts w:ascii="Arial" w:hAnsi="Arial" w:cs="Arial"/>
          <w:b/>
          <w:lang w:eastAsia="en-GB"/>
        </w:rPr>
        <w:t>Exercising authority;</w:t>
      </w:r>
      <w:r w:rsidRPr="008805FF">
        <w:rPr>
          <w:rFonts w:ascii="Arial" w:hAnsi="Arial" w:cs="Arial"/>
          <w:b/>
          <w:color w:val="000000"/>
          <w:lang w:eastAsia="en-GB"/>
        </w:rPr>
        <w:t xml:space="preserve"> </w:t>
      </w:r>
    </w:p>
    <w:p w14:paraId="36D30CF4" w14:textId="77777777" w:rsidR="00057B15" w:rsidRPr="008805FF" w:rsidRDefault="00057B15" w:rsidP="0017134D">
      <w:pPr>
        <w:numPr>
          <w:ilvl w:val="0"/>
          <w:numId w:val="43"/>
        </w:numPr>
        <w:autoSpaceDE w:val="0"/>
        <w:autoSpaceDN w:val="0"/>
        <w:adjustRightInd w:val="0"/>
        <w:rPr>
          <w:rFonts w:ascii="Arial" w:hAnsi="Arial" w:cs="Arial"/>
          <w:b/>
          <w:color w:val="000000"/>
          <w:lang w:eastAsia="en-GB"/>
        </w:rPr>
      </w:pPr>
      <w:r w:rsidRPr="008805FF">
        <w:rPr>
          <w:rFonts w:ascii="Arial" w:hAnsi="Arial" w:cs="Arial"/>
          <w:b/>
          <w:lang w:eastAsia="en-GB"/>
        </w:rPr>
        <w:t>Working with people who are emotionally or mentally unstable;</w:t>
      </w:r>
      <w:r w:rsidRPr="008805FF">
        <w:rPr>
          <w:rFonts w:ascii="Arial" w:hAnsi="Arial" w:cs="Arial"/>
          <w:b/>
          <w:color w:val="000000"/>
          <w:lang w:eastAsia="en-GB"/>
        </w:rPr>
        <w:t xml:space="preserve"> </w:t>
      </w:r>
    </w:p>
    <w:p w14:paraId="59A4CF52" w14:textId="77777777" w:rsidR="00057B15" w:rsidRPr="008805FF" w:rsidRDefault="00057B15" w:rsidP="0017134D">
      <w:pPr>
        <w:numPr>
          <w:ilvl w:val="0"/>
          <w:numId w:val="43"/>
        </w:numPr>
        <w:autoSpaceDE w:val="0"/>
        <w:autoSpaceDN w:val="0"/>
        <w:adjustRightInd w:val="0"/>
        <w:rPr>
          <w:rFonts w:ascii="Arial" w:hAnsi="Arial" w:cs="Arial"/>
          <w:b/>
          <w:lang w:eastAsia="en-GB"/>
        </w:rPr>
      </w:pPr>
      <w:r w:rsidRPr="008805FF">
        <w:rPr>
          <w:rFonts w:ascii="Arial" w:hAnsi="Arial" w:cs="Arial"/>
          <w:b/>
          <w:lang w:eastAsia="en-GB"/>
        </w:rPr>
        <w:t>Working with people who are</w:t>
      </w:r>
      <w:r w:rsidRPr="008805FF">
        <w:rPr>
          <w:rFonts w:ascii="Arial" w:hAnsi="Arial" w:cs="Arial"/>
          <w:b/>
          <w:color w:val="000000"/>
          <w:lang w:eastAsia="en-GB"/>
        </w:rPr>
        <w:t xml:space="preserve"> </w:t>
      </w:r>
      <w:r w:rsidRPr="008805FF">
        <w:rPr>
          <w:rFonts w:ascii="Arial" w:hAnsi="Arial" w:cs="Arial"/>
          <w:b/>
          <w:lang w:eastAsia="en-GB"/>
        </w:rPr>
        <w:t xml:space="preserve">under the influence of drink or drugs; </w:t>
      </w:r>
    </w:p>
    <w:p w14:paraId="22B25F19" w14:textId="77777777" w:rsidR="00057B15" w:rsidRPr="008805FF" w:rsidRDefault="00057B15" w:rsidP="0017134D">
      <w:pPr>
        <w:numPr>
          <w:ilvl w:val="0"/>
          <w:numId w:val="43"/>
        </w:numPr>
        <w:autoSpaceDE w:val="0"/>
        <w:autoSpaceDN w:val="0"/>
        <w:adjustRightInd w:val="0"/>
        <w:rPr>
          <w:rFonts w:ascii="Arial" w:hAnsi="Arial" w:cs="Arial"/>
          <w:b/>
          <w:lang w:eastAsia="en-GB"/>
        </w:rPr>
      </w:pPr>
      <w:r w:rsidRPr="008805FF">
        <w:rPr>
          <w:rFonts w:ascii="Arial" w:hAnsi="Arial" w:cs="Arial"/>
          <w:b/>
          <w:lang w:eastAsia="en-GB"/>
        </w:rPr>
        <w:t>Working with people under stress.</w:t>
      </w:r>
    </w:p>
    <w:p w14:paraId="2FF7018C" w14:textId="77777777" w:rsidR="00057B15" w:rsidRPr="0063626C" w:rsidRDefault="00057B15" w:rsidP="0017134D">
      <w:pPr>
        <w:rPr>
          <w:rFonts w:ascii="Arial" w:hAnsi="Arial" w:cs="Arial"/>
          <w:lang w:eastAsia="en-GB"/>
        </w:rPr>
      </w:pPr>
    </w:p>
    <w:p w14:paraId="32032BEE" w14:textId="41C0D120" w:rsidR="00057B15" w:rsidRDefault="00057B15" w:rsidP="0017134D">
      <w:pPr>
        <w:rPr>
          <w:rFonts w:ascii="Arial" w:hAnsi="Arial" w:cs="Arial"/>
          <w:b/>
          <w:lang w:eastAsia="en-GB"/>
        </w:rPr>
      </w:pPr>
      <w:r w:rsidRPr="0063626C">
        <w:rPr>
          <w:rFonts w:ascii="Arial" w:hAnsi="Arial" w:cs="Arial"/>
          <w:b/>
          <w:lang w:eastAsia="en-GB"/>
        </w:rPr>
        <w:t>Assessing the risk of violence and aggression</w:t>
      </w:r>
    </w:p>
    <w:p w14:paraId="1D238847" w14:textId="77777777" w:rsidR="0017134D" w:rsidRPr="0063626C" w:rsidRDefault="0017134D" w:rsidP="0017134D">
      <w:pPr>
        <w:rPr>
          <w:rFonts w:ascii="Arial" w:hAnsi="Arial" w:cs="Arial"/>
          <w:b/>
          <w:lang w:eastAsia="en-GB"/>
        </w:rPr>
      </w:pPr>
    </w:p>
    <w:p w14:paraId="3EB91BA8" w14:textId="77777777" w:rsidR="00057B15" w:rsidRPr="008805FF" w:rsidRDefault="00057B15" w:rsidP="0017134D">
      <w:pPr>
        <w:jc w:val="both"/>
        <w:rPr>
          <w:rFonts w:ascii="Arial" w:hAnsi="Arial" w:cs="Arial"/>
          <w:color w:val="000000"/>
          <w:lang w:eastAsia="en-GB"/>
        </w:rPr>
      </w:pPr>
      <w:r w:rsidRPr="008805FF">
        <w:rPr>
          <w:rFonts w:ascii="Arial" w:hAnsi="Arial" w:cs="Arial"/>
          <w:color w:val="000000"/>
          <w:lang w:eastAsia="en-GB"/>
        </w:rPr>
        <w:t>The practical steps needed to manage the risk of violence vary depending on the extent of the risk and the nature of the workplace. The Trust has a duty of care to assess the risk before deciding what to do. Risk assessment shows if there is a problem which needs to be addressed and helps identify precautions and set priorities. Risk assessments need to be based on good information about the work and to cover all foreseeable risks. Risk assessments will be carried out at least annually but more often where circumstances dictate.</w:t>
      </w:r>
    </w:p>
    <w:p w14:paraId="5E66DFD6" w14:textId="77777777" w:rsidR="00057B15" w:rsidRPr="0063626C" w:rsidRDefault="00057B15" w:rsidP="0017134D">
      <w:pPr>
        <w:autoSpaceDE w:val="0"/>
        <w:autoSpaceDN w:val="0"/>
        <w:adjustRightInd w:val="0"/>
        <w:jc w:val="both"/>
        <w:rPr>
          <w:rFonts w:ascii="Arial" w:hAnsi="Arial" w:cs="Arial"/>
          <w:lang w:eastAsia="en-GB"/>
        </w:rPr>
      </w:pPr>
    </w:p>
    <w:p w14:paraId="2BA5EC7C" w14:textId="6ECBC31F" w:rsidR="00057B15" w:rsidRDefault="00057B15" w:rsidP="0017134D">
      <w:pPr>
        <w:jc w:val="both"/>
        <w:rPr>
          <w:rFonts w:ascii="Arial" w:hAnsi="Arial" w:cs="Arial"/>
          <w:b/>
          <w:lang w:eastAsia="en-GB"/>
        </w:rPr>
      </w:pPr>
      <w:r w:rsidRPr="0063626C">
        <w:rPr>
          <w:rFonts w:ascii="Arial" w:hAnsi="Arial" w:cs="Arial"/>
          <w:b/>
          <w:lang w:eastAsia="en-GB"/>
        </w:rPr>
        <w:t xml:space="preserve">Is violence or aggression my concern? </w:t>
      </w:r>
    </w:p>
    <w:p w14:paraId="1A09623E" w14:textId="77777777" w:rsidR="0017134D" w:rsidRPr="0063626C" w:rsidRDefault="0017134D" w:rsidP="0017134D">
      <w:pPr>
        <w:jc w:val="both"/>
        <w:rPr>
          <w:rFonts w:ascii="Arial" w:hAnsi="Arial" w:cs="Arial"/>
          <w:b/>
          <w:lang w:eastAsia="en-GB"/>
        </w:rPr>
      </w:pPr>
    </w:p>
    <w:p w14:paraId="176E1F6D" w14:textId="77777777" w:rsidR="00057B15" w:rsidRPr="008805FF" w:rsidRDefault="00057B15" w:rsidP="0017134D">
      <w:pPr>
        <w:jc w:val="both"/>
        <w:rPr>
          <w:rFonts w:ascii="Arial" w:hAnsi="Arial" w:cs="Arial"/>
          <w:color w:val="000000"/>
          <w:lang w:eastAsia="en-GB"/>
        </w:rPr>
      </w:pPr>
      <w:r w:rsidRPr="008805FF">
        <w:rPr>
          <w:rFonts w:ascii="Arial" w:hAnsi="Arial" w:cs="Arial"/>
          <w:color w:val="000000"/>
          <w:lang w:eastAsia="en-GB"/>
        </w:rPr>
        <w:t>Both employer and employees have an interest in reducing violence at work. For employers, violence can lead to poor morale and a poor image for the organisation, making it difficult to recruit and keep staff. It can also mean extra cost, with absenteeism, higher insurance premiums and compensation payments. For employees, violence can cause pain, distress and even disability or death. Physical attacks are obviously dangerous but serious or persistent verbal abuse or threats can also damage employees’ health through anxiety or stress.</w:t>
      </w:r>
    </w:p>
    <w:p w14:paraId="76B84BEC" w14:textId="77777777" w:rsidR="00057B15" w:rsidRDefault="00057B15" w:rsidP="0017134D">
      <w:pPr>
        <w:jc w:val="both"/>
        <w:rPr>
          <w:rFonts w:ascii="Arial" w:hAnsi="Arial" w:cs="Arial"/>
          <w:b/>
          <w:lang w:eastAsia="en-GB"/>
        </w:rPr>
      </w:pPr>
    </w:p>
    <w:p w14:paraId="61527B02" w14:textId="77777777" w:rsidR="00057B15" w:rsidRDefault="00057B15" w:rsidP="0017134D">
      <w:pPr>
        <w:jc w:val="both"/>
        <w:rPr>
          <w:rFonts w:ascii="Arial" w:hAnsi="Arial" w:cs="Arial"/>
          <w:b/>
          <w:lang w:eastAsia="en-GB"/>
        </w:rPr>
      </w:pPr>
    </w:p>
    <w:p w14:paraId="3445EF91" w14:textId="33B23B72" w:rsidR="00057B15" w:rsidRDefault="00057B15" w:rsidP="0017134D">
      <w:pPr>
        <w:jc w:val="both"/>
        <w:rPr>
          <w:rFonts w:ascii="Arial" w:hAnsi="Arial" w:cs="Arial"/>
          <w:b/>
          <w:lang w:eastAsia="en-GB"/>
        </w:rPr>
      </w:pPr>
      <w:r w:rsidRPr="0063626C">
        <w:rPr>
          <w:rFonts w:ascii="Arial" w:hAnsi="Arial" w:cs="Arial"/>
          <w:b/>
          <w:lang w:eastAsia="en-GB"/>
        </w:rPr>
        <w:t>How can we reduce the risk of violence and aggression</w:t>
      </w:r>
      <w:r>
        <w:rPr>
          <w:rFonts w:ascii="Arial" w:hAnsi="Arial" w:cs="Arial"/>
          <w:b/>
          <w:lang w:eastAsia="en-GB"/>
        </w:rPr>
        <w:t xml:space="preserve"> </w:t>
      </w:r>
      <w:r w:rsidRPr="0063626C">
        <w:rPr>
          <w:rFonts w:ascii="Arial" w:hAnsi="Arial" w:cs="Arial"/>
          <w:b/>
          <w:lang w:eastAsia="en-GB"/>
        </w:rPr>
        <w:t>occurring</w:t>
      </w:r>
      <w:r w:rsidR="0017134D">
        <w:rPr>
          <w:rFonts w:ascii="Arial" w:hAnsi="Arial" w:cs="Arial"/>
          <w:b/>
          <w:lang w:eastAsia="en-GB"/>
        </w:rPr>
        <w:t>?</w:t>
      </w:r>
    </w:p>
    <w:p w14:paraId="579F64D8" w14:textId="77777777" w:rsidR="0017134D" w:rsidRPr="0063626C" w:rsidRDefault="0017134D" w:rsidP="0017134D">
      <w:pPr>
        <w:jc w:val="both"/>
        <w:rPr>
          <w:rFonts w:ascii="Arial" w:hAnsi="Arial" w:cs="Arial"/>
          <w:b/>
          <w:lang w:eastAsia="en-GB"/>
        </w:rPr>
      </w:pPr>
    </w:p>
    <w:p w14:paraId="7A046078" w14:textId="77777777" w:rsidR="00057B15" w:rsidRPr="008805FF" w:rsidRDefault="00057B15" w:rsidP="0017134D">
      <w:pPr>
        <w:jc w:val="both"/>
        <w:rPr>
          <w:rFonts w:ascii="Arial" w:hAnsi="Arial" w:cs="Arial"/>
          <w:color w:val="000000"/>
          <w:lang w:eastAsia="en-GB"/>
        </w:rPr>
      </w:pPr>
      <w:r w:rsidRPr="008805FF">
        <w:rPr>
          <w:rFonts w:ascii="Arial" w:hAnsi="Arial" w:cs="Arial"/>
          <w:color w:val="000000"/>
          <w:lang w:eastAsia="en-GB"/>
        </w:rPr>
        <w:t>Measures for dealing with violence need careful thought and sound risk assessment as their basis. Unless the policy, organisation and culture are such that the risk of violence is taken seriously at all levels, it is unlikely that the control measures will work. Some employees may accept too easily risks which they see as part of the job. They may co-operate more readily if they see that this will help reduce the risk to others. And managers need to take account of the cumulative effects of exposure to violence in their arrangements to manage stress and help people cope, the following guidance will help</w:t>
      </w:r>
    </w:p>
    <w:p w14:paraId="14F5D0C9" w14:textId="77777777" w:rsidR="00057B15" w:rsidRPr="008805FF" w:rsidRDefault="00057B15" w:rsidP="0017134D">
      <w:pPr>
        <w:autoSpaceDE w:val="0"/>
        <w:autoSpaceDN w:val="0"/>
        <w:adjustRightInd w:val="0"/>
        <w:jc w:val="both"/>
        <w:rPr>
          <w:rFonts w:ascii="Arial" w:eastAsia="Helvetica 55 Roman" w:hAnsi="Arial" w:cs="Arial"/>
          <w:b/>
          <w:bCs/>
          <w:iCs/>
          <w:color w:val="000000"/>
          <w:lang w:eastAsia="en-GB"/>
        </w:rPr>
      </w:pPr>
    </w:p>
    <w:p w14:paraId="355765CB" w14:textId="18ECA9E8" w:rsidR="00057B15" w:rsidRDefault="00057B15" w:rsidP="0017134D">
      <w:pPr>
        <w:autoSpaceDE w:val="0"/>
        <w:autoSpaceDN w:val="0"/>
        <w:adjustRightInd w:val="0"/>
        <w:jc w:val="both"/>
        <w:rPr>
          <w:rFonts w:ascii="Arial" w:eastAsia="Helvetica 55 Roman" w:hAnsi="Arial" w:cs="Arial"/>
          <w:b/>
          <w:bCs/>
          <w:iCs/>
          <w:color w:val="000000"/>
          <w:lang w:eastAsia="en-GB"/>
        </w:rPr>
      </w:pPr>
      <w:r w:rsidRPr="008805FF">
        <w:rPr>
          <w:rFonts w:ascii="Arial" w:eastAsia="Helvetica 55 Roman" w:hAnsi="Arial" w:cs="Arial"/>
          <w:b/>
          <w:bCs/>
          <w:iCs/>
          <w:color w:val="000000"/>
          <w:lang w:eastAsia="en-GB"/>
        </w:rPr>
        <w:t>Public access</w:t>
      </w:r>
    </w:p>
    <w:p w14:paraId="4A3EF149" w14:textId="77777777" w:rsidR="0017134D" w:rsidRPr="008805FF" w:rsidRDefault="0017134D" w:rsidP="0017134D">
      <w:pPr>
        <w:autoSpaceDE w:val="0"/>
        <w:autoSpaceDN w:val="0"/>
        <w:adjustRightInd w:val="0"/>
        <w:jc w:val="both"/>
        <w:rPr>
          <w:rFonts w:ascii="Arial" w:eastAsia="Helvetica 55 Roman" w:hAnsi="Arial" w:cs="Arial"/>
          <w:color w:val="000000"/>
          <w:lang w:eastAsia="en-GB"/>
        </w:rPr>
      </w:pPr>
    </w:p>
    <w:p w14:paraId="74E8EE1E" w14:textId="77777777" w:rsidR="00057B15" w:rsidRPr="008805FF" w:rsidRDefault="00057B15" w:rsidP="0017134D">
      <w:p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Some areas of healthcare buildings and grounds need to be open to the public. However, uncontrolled access to all areas may expose some staff to unnecessary risk. Risk assessments need to take this into account and to consider measures such as:</w:t>
      </w:r>
    </w:p>
    <w:p w14:paraId="2703D8C8" w14:textId="77777777" w:rsidR="00057B15" w:rsidRPr="008805FF" w:rsidRDefault="00057B15" w:rsidP="0017134D">
      <w:pPr>
        <w:numPr>
          <w:ilvl w:val="0"/>
          <w:numId w:val="44"/>
        </w:num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careful positioning of entrances;</w:t>
      </w:r>
    </w:p>
    <w:p w14:paraId="59A02913" w14:textId="77777777" w:rsidR="00057B15" w:rsidRPr="008805FF" w:rsidRDefault="00057B15" w:rsidP="0017134D">
      <w:pPr>
        <w:numPr>
          <w:ilvl w:val="0"/>
          <w:numId w:val="44"/>
        </w:num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good lighting of entrances and other access routes and thoroughfares;</w:t>
      </w:r>
    </w:p>
    <w:p w14:paraId="7054B57C" w14:textId="77777777" w:rsidR="00057B15" w:rsidRPr="006C6F3A" w:rsidRDefault="00057B15" w:rsidP="0017134D">
      <w:pPr>
        <w:numPr>
          <w:ilvl w:val="0"/>
          <w:numId w:val="44"/>
        </w:numPr>
        <w:jc w:val="both"/>
        <w:rPr>
          <w:rFonts w:ascii="Arial" w:hAnsi="Arial" w:cs="Arial"/>
          <w:color w:val="000000"/>
          <w:lang w:eastAsia="en-GB"/>
        </w:rPr>
      </w:pPr>
      <w:r w:rsidRPr="008805FF">
        <w:rPr>
          <w:rFonts w:ascii="Arial" w:eastAsia="Helvetica 55 Roman" w:hAnsi="Arial" w:cs="Arial"/>
          <w:color w:val="000000"/>
          <w:lang w:eastAsia="en-GB"/>
        </w:rPr>
        <w:t>relocation of work activities which do not need to be in public areas.</w:t>
      </w:r>
    </w:p>
    <w:p w14:paraId="1046713D" w14:textId="77777777" w:rsidR="0017134D" w:rsidRDefault="0017134D" w:rsidP="0017134D">
      <w:pPr>
        <w:autoSpaceDE w:val="0"/>
        <w:autoSpaceDN w:val="0"/>
        <w:adjustRightInd w:val="0"/>
        <w:jc w:val="both"/>
        <w:rPr>
          <w:rFonts w:ascii="Arial" w:eastAsia="Helvetica 55 Roman" w:hAnsi="Arial" w:cs="Arial"/>
          <w:b/>
          <w:bCs/>
          <w:iCs/>
          <w:color w:val="000000"/>
          <w:lang w:eastAsia="en-GB"/>
        </w:rPr>
      </w:pPr>
    </w:p>
    <w:p w14:paraId="7CC35259" w14:textId="7972F305" w:rsidR="00057B15" w:rsidRDefault="00057B15" w:rsidP="0017134D">
      <w:pPr>
        <w:autoSpaceDE w:val="0"/>
        <w:autoSpaceDN w:val="0"/>
        <w:adjustRightInd w:val="0"/>
        <w:jc w:val="both"/>
        <w:rPr>
          <w:rFonts w:ascii="Arial" w:eastAsia="Helvetica 55 Roman" w:hAnsi="Arial" w:cs="Arial"/>
          <w:b/>
          <w:bCs/>
          <w:iCs/>
          <w:color w:val="000000"/>
          <w:lang w:eastAsia="en-GB"/>
        </w:rPr>
      </w:pPr>
      <w:r w:rsidRPr="008805FF">
        <w:rPr>
          <w:rFonts w:ascii="Arial" w:eastAsia="Helvetica 55 Roman" w:hAnsi="Arial" w:cs="Arial"/>
          <w:b/>
          <w:bCs/>
          <w:iCs/>
          <w:color w:val="000000"/>
          <w:lang w:eastAsia="en-GB"/>
        </w:rPr>
        <w:t>Treatment rooms</w:t>
      </w:r>
    </w:p>
    <w:p w14:paraId="49E1FA0E" w14:textId="77777777" w:rsidR="0017134D" w:rsidRPr="008805FF" w:rsidRDefault="0017134D" w:rsidP="0017134D">
      <w:pPr>
        <w:autoSpaceDE w:val="0"/>
        <w:autoSpaceDN w:val="0"/>
        <w:adjustRightInd w:val="0"/>
        <w:jc w:val="both"/>
        <w:rPr>
          <w:rFonts w:ascii="Arial" w:eastAsia="Helvetica 55 Roman" w:hAnsi="Arial" w:cs="Arial"/>
          <w:color w:val="000000"/>
          <w:lang w:eastAsia="en-GB"/>
        </w:rPr>
      </w:pPr>
    </w:p>
    <w:p w14:paraId="6C3B2DB8" w14:textId="77777777" w:rsidR="00057B15" w:rsidRPr="008805FF" w:rsidRDefault="00057B15" w:rsidP="0017134D">
      <w:p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When setting up treatment and interview rooms, you need to consider:</w:t>
      </w:r>
    </w:p>
    <w:p w14:paraId="3555E2C2" w14:textId="77777777" w:rsidR="00057B15" w:rsidRPr="008805FF" w:rsidRDefault="00057B15" w:rsidP="0017134D">
      <w:pPr>
        <w:numPr>
          <w:ilvl w:val="0"/>
          <w:numId w:val="45"/>
        </w:num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the selection of furniture and fittings which are difficult to use as weapons;</w:t>
      </w:r>
    </w:p>
    <w:p w14:paraId="3AE8EA25" w14:textId="77777777" w:rsidR="00057B15" w:rsidRPr="008805FF" w:rsidRDefault="00057B15" w:rsidP="0017134D">
      <w:pPr>
        <w:numPr>
          <w:ilvl w:val="0"/>
          <w:numId w:val="45"/>
        </w:num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the ease with which staff can escape;</w:t>
      </w:r>
    </w:p>
    <w:p w14:paraId="146B53BA" w14:textId="77777777" w:rsidR="00057B15" w:rsidRPr="008805FF" w:rsidRDefault="00057B15" w:rsidP="0017134D">
      <w:pPr>
        <w:numPr>
          <w:ilvl w:val="0"/>
          <w:numId w:val="45"/>
        </w:num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the provision of suitable alarm systems;</w:t>
      </w:r>
    </w:p>
    <w:p w14:paraId="7477C894" w14:textId="77777777" w:rsidR="00057B15" w:rsidRPr="008805FF" w:rsidRDefault="00057B15" w:rsidP="0017134D">
      <w:pPr>
        <w:numPr>
          <w:ilvl w:val="0"/>
          <w:numId w:val="45"/>
        </w:numPr>
        <w:jc w:val="both"/>
        <w:rPr>
          <w:rFonts w:ascii="Arial" w:hAnsi="Arial" w:cs="Arial"/>
          <w:color w:val="000000"/>
          <w:lang w:eastAsia="en-GB"/>
        </w:rPr>
      </w:pPr>
      <w:r w:rsidRPr="008805FF">
        <w:rPr>
          <w:rFonts w:ascii="Arial" w:eastAsia="Helvetica 55 Roman" w:hAnsi="Arial" w:cs="Arial"/>
          <w:color w:val="000000"/>
          <w:lang w:eastAsia="en-GB"/>
        </w:rPr>
        <w:t>the need for easy communication between staff, while retaining privacy for patients.</w:t>
      </w:r>
    </w:p>
    <w:p w14:paraId="07A5F176" w14:textId="77777777" w:rsidR="0017134D" w:rsidRDefault="0017134D" w:rsidP="0017134D">
      <w:pPr>
        <w:autoSpaceDE w:val="0"/>
        <w:autoSpaceDN w:val="0"/>
        <w:adjustRightInd w:val="0"/>
        <w:jc w:val="both"/>
        <w:rPr>
          <w:rFonts w:ascii="Arial" w:eastAsia="Helvetica 55 Roman" w:hAnsi="Arial" w:cs="Arial"/>
          <w:b/>
          <w:bCs/>
          <w:iCs/>
          <w:color w:val="000000"/>
          <w:lang w:eastAsia="en-GB"/>
        </w:rPr>
      </w:pPr>
    </w:p>
    <w:p w14:paraId="3256D6F1" w14:textId="042CE78E" w:rsidR="00057B15" w:rsidRDefault="00057B15" w:rsidP="0017134D">
      <w:pPr>
        <w:autoSpaceDE w:val="0"/>
        <w:autoSpaceDN w:val="0"/>
        <w:adjustRightInd w:val="0"/>
        <w:jc w:val="both"/>
        <w:rPr>
          <w:rFonts w:ascii="Arial" w:eastAsia="Helvetica 55 Roman" w:hAnsi="Arial" w:cs="Arial"/>
          <w:b/>
          <w:bCs/>
          <w:iCs/>
          <w:color w:val="000000"/>
          <w:lang w:eastAsia="en-GB"/>
        </w:rPr>
      </w:pPr>
      <w:r w:rsidRPr="008805FF">
        <w:rPr>
          <w:rFonts w:ascii="Arial" w:eastAsia="Helvetica 55 Roman" w:hAnsi="Arial" w:cs="Arial"/>
          <w:b/>
          <w:bCs/>
          <w:iCs/>
          <w:color w:val="000000"/>
          <w:lang w:eastAsia="en-GB"/>
        </w:rPr>
        <w:t xml:space="preserve">Reception </w:t>
      </w:r>
    </w:p>
    <w:p w14:paraId="49BBE217" w14:textId="77777777" w:rsidR="0017134D" w:rsidRPr="008805FF" w:rsidRDefault="0017134D" w:rsidP="0017134D">
      <w:pPr>
        <w:autoSpaceDE w:val="0"/>
        <w:autoSpaceDN w:val="0"/>
        <w:adjustRightInd w:val="0"/>
        <w:jc w:val="both"/>
        <w:rPr>
          <w:rFonts w:ascii="Arial" w:eastAsia="Helvetica 55 Roman" w:hAnsi="Arial" w:cs="Arial"/>
          <w:color w:val="000000"/>
          <w:lang w:eastAsia="en-GB"/>
        </w:rPr>
      </w:pPr>
    </w:p>
    <w:p w14:paraId="0D96052D" w14:textId="51A5D571" w:rsidR="00057B15" w:rsidRDefault="00057B15" w:rsidP="0017134D">
      <w:p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 xml:space="preserve">Reception staff are frequently the first people that patients or visitors meet. They contribute to first impressions; and they may be able to defuse anxiety and tension. They have an important role in collecting information and providing it to patients. </w:t>
      </w:r>
    </w:p>
    <w:p w14:paraId="61FA29D0" w14:textId="77777777" w:rsidR="0017134D" w:rsidRPr="008805FF" w:rsidRDefault="0017134D" w:rsidP="0017134D">
      <w:pPr>
        <w:autoSpaceDE w:val="0"/>
        <w:autoSpaceDN w:val="0"/>
        <w:adjustRightInd w:val="0"/>
        <w:jc w:val="both"/>
        <w:rPr>
          <w:rFonts w:ascii="Arial" w:eastAsia="Helvetica 55 Roman" w:hAnsi="Arial" w:cs="Arial"/>
          <w:color w:val="000000"/>
          <w:lang w:eastAsia="en-GB"/>
        </w:rPr>
      </w:pPr>
    </w:p>
    <w:p w14:paraId="0EF7D7C7" w14:textId="552301A1" w:rsidR="0017134D" w:rsidRDefault="00057B15" w:rsidP="0017134D">
      <w:p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It is important that reception staff have clear instructions on how to receive patients. They need training in dealing with violence and aggression, as well as other aspects of their work</w:t>
      </w:r>
      <w:r w:rsidR="0017134D">
        <w:rPr>
          <w:rFonts w:ascii="Arial" w:eastAsia="Helvetica 55 Roman" w:hAnsi="Arial" w:cs="Arial"/>
          <w:color w:val="000000"/>
          <w:lang w:eastAsia="en-GB"/>
        </w:rPr>
        <w:t>.</w:t>
      </w:r>
    </w:p>
    <w:p w14:paraId="701A2FCB" w14:textId="77777777" w:rsidR="0017134D" w:rsidRDefault="0017134D" w:rsidP="0017134D">
      <w:pPr>
        <w:autoSpaceDE w:val="0"/>
        <w:autoSpaceDN w:val="0"/>
        <w:adjustRightInd w:val="0"/>
        <w:jc w:val="both"/>
        <w:rPr>
          <w:rFonts w:ascii="Arial" w:eastAsia="Helvetica 55 Roman" w:hAnsi="Arial" w:cs="Arial"/>
          <w:color w:val="000000"/>
          <w:lang w:eastAsia="en-GB"/>
        </w:rPr>
      </w:pPr>
    </w:p>
    <w:p w14:paraId="50A39162" w14:textId="3B025B00" w:rsidR="00057B15" w:rsidRDefault="00057B15" w:rsidP="0017134D">
      <w:p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The instruction and training needs of reception staff vary depending on where they work, for example:</w:t>
      </w:r>
    </w:p>
    <w:p w14:paraId="6469DCD9" w14:textId="77777777" w:rsidR="0017134D" w:rsidRPr="008805FF" w:rsidRDefault="0017134D" w:rsidP="0017134D">
      <w:pPr>
        <w:autoSpaceDE w:val="0"/>
        <w:autoSpaceDN w:val="0"/>
        <w:adjustRightInd w:val="0"/>
        <w:jc w:val="both"/>
        <w:rPr>
          <w:rFonts w:ascii="Arial" w:eastAsia="Helvetica 55 Roman" w:hAnsi="Arial" w:cs="Arial"/>
          <w:color w:val="000000"/>
          <w:lang w:eastAsia="en-GB"/>
        </w:rPr>
      </w:pPr>
    </w:p>
    <w:p w14:paraId="2E0D2F8C" w14:textId="77777777" w:rsidR="00057B15" w:rsidRPr="008805FF" w:rsidRDefault="00057B15" w:rsidP="0017134D">
      <w:pPr>
        <w:numPr>
          <w:ilvl w:val="0"/>
          <w:numId w:val="46"/>
        </w:num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Reception staff in need to collect sufficient information to prioritise personal and telephone callers. They need clear criteria to help them decide whether to refer matters to a doctor, practice nurse or other person, or whether to deal with it themselves.</w:t>
      </w:r>
    </w:p>
    <w:p w14:paraId="4AE5EA9F" w14:textId="77777777" w:rsidR="00057B15" w:rsidRPr="008805FF" w:rsidRDefault="00057B15" w:rsidP="0017134D">
      <w:pPr>
        <w:numPr>
          <w:ilvl w:val="0"/>
          <w:numId w:val="46"/>
        </w:num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Accident and Emergency staff need to understand the triage or greeting system which operates in their department, so that they can explain it to patients.</w:t>
      </w:r>
    </w:p>
    <w:p w14:paraId="7166AAA7" w14:textId="77777777" w:rsidR="00057B15" w:rsidRPr="00F41D77" w:rsidRDefault="00057B15" w:rsidP="0017134D">
      <w:pPr>
        <w:numPr>
          <w:ilvl w:val="0"/>
          <w:numId w:val="46"/>
        </w:numPr>
        <w:jc w:val="both"/>
        <w:rPr>
          <w:rFonts w:ascii="Arial" w:hAnsi="Arial" w:cs="Arial"/>
          <w:color w:val="000000"/>
          <w:lang w:eastAsia="en-GB"/>
        </w:rPr>
      </w:pPr>
      <w:r w:rsidRPr="008805FF">
        <w:rPr>
          <w:rFonts w:ascii="Arial" w:eastAsia="Helvetica 55 Roman" w:hAnsi="Arial" w:cs="Arial"/>
          <w:color w:val="000000"/>
          <w:lang w:eastAsia="en-GB"/>
        </w:rPr>
        <w:t xml:space="preserve">All reception staff need to be aware of the circumstances in </w:t>
      </w:r>
      <w:r>
        <w:rPr>
          <w:rFonts w:ascii="Arial" w:eastAsia="Helvetica 55 Roman" w:hAnsi="Arial" w:cs="Arial"/>
          <w:color w:val="000000"/>
          <w:lang w:eastAsia="en-GB"/>
        </w:rPr>
        <w:t>which they should call for help</w:t>
      </w:r>
    </w:p>
    <w:p w14:paraId="0AADC128" w14:textId="77777777" w:rsidR="00057B15" w:rsidRDefault="00057B15" w:rsidP="0017134D">
      <w:pPr>
        <w:autoSpaceDE w:val="0"/>
        <w:autoSpaceDN w:val="0"/>
        <w:adjustRightInd w:val="0"/>
        <w:jc w:val="both"/>
        <w:rPr>
          <w:rFonts w:ascii="Arial" w:eastAsia="Helvetica 55 Roman" w:hAnsi="Arial" w:cs="Arial"/>
          <w:b/>
          <w:bCs/>
          <w:color w:val="000000"/>
          <w:lang w:eastAsia="en-GB"/>
        </w:rPr>
      </w:pPr>
    </w:p>
    <w:p w14:paraId="46D7D201" w14:textId="77777777" w:rsidR="00057B15" w:rsidRDefault="00057B15" w:rsidP="0017134D">
      <w:pPr>
        <w:autoSpaceDE w:val="0"/>
        <w:autoSpaceDN w:val="0"/>
        <w:adjustRightInd w:val="0"/>
        <w:jc w:val="both"/>
        <w:rPr>
          <w:rFonts w:ascii="Arial" w:eastAsia="Helvetica 55 Roman" w:hAnsi="Arial" w:cs="Arial"/>
          <w:b/>
          <w:bCs/>
          <w:color w:val="000000"/>
          <w:lang w:eastAsia="en-GB"/>
        </w:rPr>
      </w:pPr>
    </w:p>
    <w:p w14:paraId="60A04C39" w14:textId="77777777" w:rsidR="00057B15" w:rsidRDefault="00057B15" w:rsidP="0017134D">
      <w:pPr>
        <w:autoSpaceDE w:val="0"/>
        <w:autoSpaceDN w:val="0"/>
        <w:adjustRightInd w:val="0"/>
        <w:jc w:val="both"/>
        <w:rPr>
          <w:rFonts w:ascii="Arial" w:eastAsia="Helvetica 55 Roman" w:hAnsi="Arial" w:cs="Arial"/>
          <w:b/>
          <w:bCs/>
          <w:color w:val="000000"/>
          <w:lang w:eastAsia="en-GB"/>
        </w:rPr>
      </w:pPr>
    </w:p>
    <w:p w14:paraId="00991B13" w14:textId="77777777" w:rsidR="00057B15" w:rsidRDefault="00057B15" w:rsidP="0017134D">
      <w:pPr>
        <w:autoSpaceDE w:val="0"/>
        <w:autoSpaceDN w:val="0"/>
        <w:adjustRightInd w:val="0"/>
        <w:jc w:val="both"/>
        <w:rPr>
          <w:rFonts w:ascii="Arial" w:eastAsia="Helvetica 55 Roman" w:hAnsi="Arial" w:cs="Arial"/>
          <w:b/>
          <w:bCs/>
          <w:color w:val="000000"/>
          <w:lang w:eastAsia="en-GB"/>
        </w:rPr>
      </w:pPr>
    </w:p>
    <w:p w14:paraId="5D49EA2D" w14:textId="77777777" w:rsidR="0017134D" w:rsidRDefault="0017134D" w:rsidP="0017134D">
      <w:pPr>
        <w:autoSpaceDE w:val="0"/>
        <w:autoSpaceDN w:val="0"/>
        <w:adjustRightInd w:val="0"/>
        <w:jc w:val="both"/>
        <w:rPr>
          <w:rFonts w:ascii="Arial" w:eastAsia="Helvetica 55 Roman" w:hAnsi="Arial" w:cs="Arial"/>
          <w:b/>
          <w:bCs/>
          <w:color w:val="000000"/>
          <w:lang w:eastAsia="en-GB"/>
        </w:rPr>
      </w:pPr>
    </w:p>
    <w:p w14:paraId="41534C30" w14:textId="77777777" w:rsidR="0017134D" w:rsidRDefault="0017134D" w:rsidP="0017134D">
      <w:pPr>
        <w:autoSpaceDE w:val="0"/>
        <w:autoSpaceDN w:val="0"/>
        <w:adjustRightInd w:val="0"/>
        <w:jc w:val="both"/>
        <w:rPr>
          <w:rFonts w:ascii="Arial" w:eastAsia="Helvetica 55 Roman" w:hAnsi="Arial" w:cs="Arial"/>
          <w:b/>
          <w:bCs/>
          <w:color w:val="000000"/>
          <w:lang w:eastAsia="en-GB"/>
        </w:rPr>
      </w:pPr>
    </w:p>
    <w:p w14:paraId="0CB05EC1" w14:textId="339E9718" w:rsidR="00057B15" w:rsidRDefault="00057B15" w:rsidP="0017134D">
      <w:pPr>
        <w:autoSpaceDE w:val="0"/>
        <w:autoSpaceDN w:val="0"/>
        <w:adjustRightInd w:val="0"/>
        <w:jc w:val="both"/>
        <w:rPr>
          <w:rFonts w:ascii="Arial" w:eastAsia="Helvetica 55 Roman" w:hAnsi="Arial" w:cs="Arial"/>
          <w:b/>
          <w:bCs/>
          <w:color w:val="000000"/>
          <w:lang w:eastAsia="en-GB"/>
        </w:rPr>
      </w:pPr>
      <w:r w:rsidRPr="008805FF">
        <w:rPr>
          <w:rFonts w:ascii="Arial" w:eastAsia="Helvetica 55 Roman" w:hAnsi="Arial" w:cs="Arial"/>
          <w:b/>
          <w:bCs/>
          <w:color w:val="000000"/>
          <w:lang w:eastAsia="en-GB"/>
        </w:rPr>
        <w:lastRenderedPageBreak/>
        <w:t>Staffing</w:t>
      </w:r>
    </w:p>
    <w:p w14:paraId="66173C66" w14:textId="77777777" w:rsidR="0017134D" w:rsidRPr="008805FF" w:rsidRDefault="0017134D" w:rsidP="0017134D">
      <w:pPr>
        <w:autoSpaceDE w:val="0"/>
        <w:autoSpaceDN w:val="0"/>
        <w:adjustRightInd w:val="0"/>
        <w:jc w:val="both"/>
        <w:rPr>
          <w:rFonts w:ascii="Arial" w:eastAsia="Helvetica 55 Roman" w:hAnsi="Arial" w:cs="Arial"/>
          <w:color w:val="000000"/>
          <w:lang w:eastAsia="en-GB"/>
        </w:rPr>
      </w:pPr>
    </w:p>
    <w:p w14:paraId="7482919D" w14:textId="5C42BC33" w:rsidR="00057B15" w:rsidRDefault="00057B15" w:rsidP="0017134D">
      <w:p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Managers who set staffing levels need to ensure there is always enough suitably trained staff to cope with any foreseeable violence.</w:t>
      </w:r>
      <w:r w:rsidR="0017134D">
        <w:rPr>
          <w:rFonts w:ascii="Arial" w:eastAsia="Helvetica 55 Roman" w:hAnsi="Arial" w:cs="Arial"/>
          <w:color w:val="000000"/>
          <w:lang w:eastAsia="en-GB"/>
        </w:rPr>
        <w:t xml:space="preserve">  </w:t>
      </w:r>
      <w:r w:rsidRPr="008805FF">
        <w:rPr>
          <w:rFonts w:ascii="Arial" w:eastAsia="Helvetica 55 Roman" w:hAnsi="Arial" w:cs="Arial"/>
          <w:color w:val="000000"/>
          <w:lang w:eastAsia="en-GB"/>
        </w:rPr>
        <w:t xml:space="preserve">Written working procedures need to specify the staff required to implement them. </w:t>
      </w:r>
    </w:p>
    <w:p w14:paraId="073AE365" w14:textId="77777777" w:rsidR="0017134D" w:rsidRPr="008805FF" w:rsidRDefault="0017134D" w:rsidP="0017134D">
      <w:pPr>
        <w:autoSpaceDE w:val="0"/>
        <w:autoSpaceDN w:val="0"/>
        <w:adjustRightInd w:val="0"/>
        <w:jc w:val="both"/>
        <w:rPr>
          <w:rFonts w:ascii="Arial" w:eastAsia="Helvetica 55 Roman" w:hAnsi="Arial" w:cs="Arial"/>
          <w:color w:val="000000"/>
          <w:lang w:eastAsia="en-GB"/>
        </w:rPr>
      </w:pPr>
    </w:p>
    <w:p w14:paraId="501921BB" w14:textId="0FD24AF3" w:rsidR="00057B15" w:rsidRDefault="00057B15" w:rsidP="0017134D">
      <w:p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Decisions about staff levels and competence need to take into account such issues as:</w:t>
      </w:r>
    </w:p>
    <w:p w14:paraId="11920826" w14:textId="77777777" w:rsidR="0017134D" w:rsidRPr="008805FF" w:rsidRDefault="0017134D" w:rsidP="0017134D">
      <w:pPr>
        <w:autoSpaceDE w:val="0"/>
        <w:autoSpaceDN w:val="0"/>
        <w:adjustRightInd w:val="0"/>
        <w:jc w:val="both"/>
        <w:rPr>
          <w:rFonts w:ascii="Arial" w:eastAsia="Helvetica 55 Roman" w:hAnsi="Arial" w:cs="Arial"/>
          <w:color w:val="000000"/>
          <w:lang w:eastAsia="en-GB"/>
        </w:rPr>
      </w:pPr>
    </w:p>
    <w:p w14:paraId="6F2FD9C6" w14:textId="77777777" w:rsidR="00057B15" w:rsidRPr="008805FF" w:rsidRDefault="00057B15" w:rsidP="0017134D">
      <w:pPr>
        <w:numPr>
          <w:ilvl w:val="0"/>
          <w:numId w:val="47"/>
        </w:num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the acceptability of lone working in isolated premises or in the community and the possibility of pairing staff for certain community visits;</w:t>
      </w:r>
    </w:p>
    <w:p w14:paraId="19C26EC7" w14:textId="77777777" w:rsidR="00057B15" w:rsidRPr="008805FF" w:rsidRDefault="00057B15" w:rsidP="0017134D">
      <w:pPr>
        <w:numPr>
          <w:ilvl w:val="0"/>
          <w:numId w:val="47"/>
        </w:num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limiting the length of time which staff work alone;</w:t>
      </w:r>
    </w:p>
    <w:p w14:paraId="532086DB" w14:textId="77777777" w:rsidR="00057B15" w:rsidRPr="008805FF" w:rsidRDefault="00057B15" w:rsidP="0017134D">
      <w:pPr>
        <w:numPr>
          <w:ilvl w:val="0"/>
          <w:numId w:val="47"/>
        </w:num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cover for breaks, nights, weekends and handover periods;</w:t>
      </w:r>
    </w:p>
    <w:p w14:paraId="21E2731A" w14:textId="77777777" w:rsidR="00057B15" w:rsidRPr="008805FF" w:rsidRDefault="00057B15" w:rsidP="0017134D">
      <w:pPr>
        <w:numPr>
          <w:ilvl w:val="0"/>
          <w:numId w:val="47"/>
        </w:numPr>
        <w:autoSpaceDE w:val="0"/>
        <w:autoSpaceDN w:val="0"/>
        <w:adjustRightInd w:val="0"/>
        <w:jc w:val="both"/>
        <w:rPr>
          <w:rFonts w:ascii="Arial" w:eastAsia="Helvetica 55 Roman" w:hAnsi="Arial" w:cs="Arial"/>
          <w:color w:val="000000"/>
          <w:lang w:eastAsia="en-GB"/>
        </w:rPr>
      </w:pPr>
      <w:r w:rsidRPr="008805FF">
        <w:rPr>
          <w:rFonts w:ascii="Arial" w:eastAsia="Helvetica 55 Roman" w:hAnsi="Arial" w:cs="Arial"/>
          <w:color w:val="000000"/>
          <w:lang w:eastAsia="en-GB"/>
        </w:rPr>
        <w:t>the need to cater for unpredictable workloads;</w:t>
      </w:r>
    </w:p>
    <w:p w14:paraId="0766635F" w14:textId="77777777" w:rsidR="00057B15" w:rsidRPr="006C6F3A" w:rsidRDefault="00057B15" w:rsidP="0017134D">
      <w:pPr>
        <w:numPr>
          <w:ilvl w:val="0"/>
          <w:numId w:val="47"/>
        </w:numPr>
        <w:jc w:val="both"/>
        <w:rPr>
          <w:rFonts w:ascii="Arial" w:hAnsi="Arial" w:cs="Arial"/>
          <w:color w:val="000000"/>
          <w:lang w:eastAsia="en-GB"/>
        </w:rPr>
      </w:pPr>
      <w:r w:rsidRPr="008805FF">
        <w:rPr>
          <w:rFonts w:ascii="Arial" w:eastAsia="Helvetica 55 Roman" w:hAnsi="Arial" w:cs="Arial"/>
          <w:color w:val="000000"/>
          <w:lang w:eastAsia="en-GB"/>
        </w:rPr>
        <w:t>the need to respond effectively to a violent incident while maintaining adequate levels of care for other</w:t>
      </w:r>
      <w:r>
        <w:rPr>
          <w:rFonts w:ascii="Arial" w:eastAsia="Helvetica 55 Roman" w:hAnsi="Arial" w:cs="Arial"/>
          <w:color w:val="000000"/>
          <w:lang w:eastAsia="en-GB"/>
        </w:rPr>
        <w:t xml:space="preserve"> patients</w:t>
      </w:r>
      <w:r w:rsidRPr="008805FF">
        <w:rPr>
          <w:rFonts w:ascii="Arial" w:eastAsia="Helvetica 55 Roman" w:hAnsi="Arial" w:cs="Arial"/>
          <w:color w:val="000000"/>
          <w:lang w:eastAsia="en-GB"/>
        </w:rPr>
        <w:t>.</w:t>
      </w:r>
    </w:p>
    <w:p w14:paraId="38D8E7D7" w14:textId="77777777" w:rsidR="0017134D" w:rsidRDefault="0017134D" w:rsidP="0017134D">
      <w:pPr>
        <w:autoSpaceDE w:val="0"/>
        <w:autoSpaceDN w:val="0"/>
        <w:adjustRightInd w:val="0"/>
        <w:jc w:val="both"/>
        <w:rPr>
          <w:rFonts w:ascii="Arial" w:hAnsi="Arial" w:cs="Arial"/>
          <w:b/>
          <w:color w:val="000000"/>
          <w:lang w:eastAsia="en-GB"/>
        </w:rPr>
      </w:pPr>
    </w:p>
    <w:p w14:paraId="7DFEEC74" w14:textId="409BECD1" w:rsidR="00057B15" w:rsidRDefault="00057B15" w:rsidP="0017134D">
      <w:pPr>
        <w:autoSpaceDE w:val="0"/>
        <w:autoSpaceDN w:val="0"/>
        <w:adjustRightInd w:val="0"/>
        <w:jc w:val="both"/>
        <w:rPr>
          <w:rFonts w:ascii="Arial" w:hAnsi="Arial" w:cs="Arial"/>
          <w:b/>
          <w:color w:val="000000"/>
          <w:lang w:eastAsia="en-GB"/>
        </w:rPr>
      </w:pPr>
      <w:r w:rsidRPr="008805FF">
        <w:rPr>
          <w:rFonts w:ascii="Arial" w:hAnsi="Arial" w:cs="Arial"/>
          <w:b/>
          <w:color w:val="000000"/>
          <w:lang w:eastAsia="en-GB"/>
        </w:rPr>
        <w:t>Training</w:t>
      </w:r>
    </w:p>
    <w:p w14:paraId="4D0E81F2" w14:textId="77777777" w:rsidR="0017134D" w:rsidRPr="008805FF" w:rsidRDefault="0017134D" w:rsidP="0017134D">
      <w:pPr>
        <w:autoSpaceDE w:val="0"/>
        <w:autoSpaceDN w:val="0"/>
        <w:adjustRightInd w:val="0"/>
        <w:jc w:val="both"/>
        <w:rPr>
          <w:rFonts w:ascii="Arial" w:hAnsi="Arial" w:cs="Arial"/>
          <w:b/>
          <w:color w:val="000000"/>
          <w:lang w:eastAsia="en-GB"/>
        </w:rPr>
      </w:pPr>
    </w:p>
    <w:p w14:paraId="2D57E49D" w14:textId="38898C25" w:rsidR="00057B15" w:rsidRPr="008805FF" w:rsidRDefault="00057B15" w:rsidP="0017134D">
      <w:pPr>
        <w:autoSpaceDE w:val="0"/>
        <w:autoSpaceDN w:val="0"/>
        <w:adjustRightInd w:val="0"/>
        <w:jc w:val="both"/>
        <w:rPr>
          <w:rFonts w:ascii="Arial" w:hAnsi="Arial" w:cs="Arial"/>
          <w:color w:val="000000"/>
          <w:lang w:eastAsia="en-GB"/>
        </w:rPr>
      </w:pPr>
      <w:r w:rsidRPr="008805FF">
        <w:rPr>
          <w:rFonts w:ascii="Arial" w:hAnsi="Arial" w:cs="Arial"/>
          <w:color w:val="000000"/>
          <w:lang w:eastAsia="en-GB"/>
        </w:rPr>
        <w:t xml:space="preserve">Training is appropriate for all groups of employees at risk from violence. All staff working with or among potentially violent or aggressive people need training to help them work safely. </w:t>
      </w:r>
    </w:p>
    <w:p w14:paraId="1FEA2537" w14:textId="77777777" w:rsidR="00057B15" w:rsidRPr="008805FF" w:rsidRDefault="00057B15" w:rsidP="0017134D">
      <w:pPr>
        <w:jc w:val="both"/>
        <w:rPr>
          <w:rFonts w:ascii="Arial" w:hAnsi="Arial" w:cs="Arial"/>
          <w:color w:val="000000"/>
          <w:lang w:eastAsia="en-GB"/>
        </w:rPr>
      </w:pPr>
    </w:p>
    <w:p w14:paraId="74A28213" w14:textId="77777777" w:rsidR="00057B15" w:rsidRPr="008805FF" w:rsidRDefault="00057B15" w:rsidP="0017134D">
      <w:pPr>
        <w:jc w:val="both"/>
        <w:rPr>
          <w:rFonts w:ascii="Arial" w:hAnsi="Arial" w:cs="Arial"/>
          <w:color w:val="000000"/>
          <w:lang w:eastAsia="en-GB"/>
        </w:rPr>
      </w:pPr>
      <w:r w:rsidRPr="008805FF">
        <w:rPr>
          <w:rFonts w:ascii="Arial" w:hAnsi="Arial" w:cs="Arial"/>
          <w:color w:val="000000"/>
          <w:lang w:eastAsia="en-GB"/>
        </w:rPr>
        <w:t>Senior managers need to know how to recognise the problems associated with violent and aggressive incidents, and how to manage them.</w:t>
      </w:r>
    </w:p>
    <w:p w14:paraId="1964FD9A" w14:textId="77777777" w:rsidR="00057B15" w:rsidRPr="008805FF" w:rsidRDefault="00057B15" w:rsidP="0017134D">
      <w:pPr>
        <w:jc w:val="both"/>
        <w:rPr>
          <w:rFonts w:ascii="Arial" w:hAnsi="Arial" w:cs="Arial"/>
          <w:b/>
          <w:color w:val="FF0000"/>
          <w:lang w:eastAsia="en-GB"/>
        </w:rPr>
      </w:pPr>
    </w:p>
    <w:p w14:paraId="5261C999" w14:textId="7442FBBE" w:rsidR="00057B15" w:rsidRDefault="00057B15" w:rsidP="0017134D">
      <w:pPr>
        <w:jc w:val="both"/>
        <w:rPr>
          <w:rFonts w:ascii="Arial" w:hAnsi="Arial" w:cs="Arial"/>
          <w:b/>
          <w:lang w:eastAsia="en-GB"/>
        </w:rPr>
      </w:pPr>
      <w:r w:rsidRPr="0063626C">
        <w:rPr>
          <w:rFonts w:ascii="Arial" w:hAnsi="Arial" w:cs="Arial"/>
          <w:b/>
          <w:lang w:eastAsia="en-GB"/>
        </w:rPr>
        <w:t>How can I find out what I can do to reduce or control the risk of violence and aggression?</w:t>
      </w:r>
    </w:p>
    <w:p w14:paraId="48C0A3A8" w14:textId="77777777" w:rsidR="0017134D" w:rsidRPr="0063626C" w:rsidRDefault="0017134D" w:rsidP="0017134D">
      <w:pPr>
        <w:jc w:val="both"/>
        <w:rPr>
          <w:rFonts w:ascii="Arial" w:hAnsi="Arial" w:cs="Arial"/>
          <w:b/>
          <w:lang w:eastAsia="en-GB"/>
        </w:rPr>
      </w:pPr>
    </w:p>
    <w:p w14:paraId="0C7FC575" w14:textId="77777777" w:rsidR="00057B15" w:rsidRPr="008805FF" w:rsidRDefault="00057B15" w:rsidP="0017134D">
      <w:pPr>
        <w:jc w:val="both"/>
        <w:rPr>
          <w:rFonts w:ascii="Arial" w:hAnsi="Arial" w:cs="Arial"/>
          <w:lang w:eastAsia="en-GB"/>
        </w:rPr>
      </w:pPr>
      <w:r w:rsidRPr="008805FF">
        <w:rPr>
          <w:rFonts w:ascii="Arial" w:hAnsi="Arial" w:cs="Arial"/>
          <w:lang w:eastAsia="en-GB"/>
        </w:rPr>
        <w:t>The Trust has a Policy for Management of Violence and Aggression in the Workplace and this can be found on the Trusts intranet or by request to your line manager. This policy has a clear process for dealing with violence and aggression at Sherwood Forest Hospitals NHS Trust and is supported by a number of guidance’s, procedures and tools to help you understand the risks, the controls required and the necessary actions you can take.</w:t>
      </w:r>
    </w:p>
    <w:p w14:paraId="1CC6C8F0" w14:textId="77777777" w:rsidR="00057B15" w:rsidRPr="0063626C" w:rsidRDefault="00057B15" w:rsidP="0017134D">
      <w:pPr>
        <w:jc w:val="both"/>
        <w:rPr>
          <w:rFonts w:ascii="Arial" w:hAnsi="Arial" w:cs="Arial"/>
          <w:lang w:eastAsia="en-GB"/>
        </w:rPr>
      </w:pPr>
    </w:p>
    <w:p w14:paraId="111751D8" w14:textId="215332C8" w:rsidR="00057B15" w:rsidRDefault="00057B15" w:rsidP="0017134D">
      <w:pPr>
        <w:jc w:val="both"/>
        <w:rPr>
          <w:rFonts w:ascii="Arial" w:hAnsi="Arial" w:cs="Arial"/>
          <w:b/>
          <w:lang w:eastAsia="en-GB"/>
        </w:rPr>
      </w:pPr>
      <w:r w:rsidRPr="0063626C">
        <w:rPr>
          <w:rFonts w:ascii="Arial" w:hAnsi="Arial" w:cs="Arial"/>
          <w:b/>
          <w:lang w:eastAsia="en-GB"/>
        </w:rPr>
        <w:t>Conclusion</w:t>
      </w:r>
    </w:p>
    <w:p w14:paraId="0FCFF8D4" w14:textId="77777777" w:rsidR="0017134D" w:rsidRPr="0063626C" w:rsidRDefault="0017134D" w:rsidP="0017134D">
      <w:pPr>
        <w:jc w:val="both"/>
        <w:rPr>
          <w:rFonts w:ascii="Arial" w:hAnsi="Arial" w:cs="Arial"/>
          <w:lang w:eastAsia="en-GB"/>
        </w:rPr>
      </w:pPr>
    </w:p>
    <w:p w14:paraId="46AB76DA" w14:textId="77777777" w:rsidR="00057B15" w:rsidRPr="008805FF" w:rsidRDefault="00057B15" w:rsidP="0017134D">
      <w:pPr>
        <w:jc w:val="both"/>
        <w:rPr>
          <w:rFonts w:ascii="Arial" w:hAnsi="Arial" w:cs="Arial"/>
          <w:color w:val="000000"/>
          <w:lang w:eastAsia="en-GB"/>
        </w:rPr>
      </w:pPr>
      <w:r w:rsidRPr="008805FF">
        <w:rPr>
          <w:rFonts w:ascii="Arial" w:hAnsi="Arial" w:cs="Arial"/>
          <w:color w:val="000000"/>
          <w:lang w:eastAsia="en-GB"/>
        </w:rPr>
        <w:t xml:space="preserve">Violence and Aggression is present throughout society. The hazard cannot be removed from work in the health service, which involves staff interaction with people from all sections of the community. But a high level of risk to people at work is not inevitable. This guidance has outlined ways in which it is possible to reduce the risk of violence by proactive management, underpinned by positive commitment from staff at all levels. </w:t>
      </w:r>
    </w:p>
    <w:p w14:paraId="3AFB698E" w14:textId="77777777" w:rsidR="00057B15" w:rsidRPr="008805FF" w:rsidRDefault="00057B15" w:rsidP="0017134D">
      <w:pPr>
        <w:jc w:val="both"/>
        <w:rPr>
          <w:rFonts w:ascii="Arial" w:hAnsi="Arial" w:cs="Arial"/>
          <w:color w:val="000000"/>
          <w:lang w:eastAsia="en-GB"/>
        </w:rPr>
      </w:pPr>
    </w:p>
    <w:p w14:paraId="5A0D36B0" w14:textId="77777777" w:rsidR="00057B15" w:rsidRPr="008805FF" w:rsidRDefault="00057B15" w:rsidP="0017134D">
      <w:pPr>
        <w:jc w:val="both"/>
        <w:rPr>
          <w:rFonts w:ascii="Arial" w:hAnsi="Arial" w:cs="Arial"/>
          <w:b/>
          <w:lang w:eastAsia="en-GB"/>
        </w:rPr>
      </w:pPr>
      <w:r w:rsidRPr="008805FF">
        <w:rPr>
          <w:rFonts w:ascii="Arial" w:hAnsi="Arial" w:cs="Arial"/>
          <w:b/>
          <w:color w:val="000000"/>
          <w:lang w:eastAsia="en-GB"/>
        </w:rPr>
        <w:t>Remember violence and aggression should not be accepted as an occupational hazard of working in the Health Service and we should not except that it is an inevitable part of the work we do. The policies and guidance available at Sherwood Forest Hospitals are there to help all staff and they should utilise and enacted upon to make the Trust a safer place to work.</w:t>
      </w:r>
    </w:p>
    <w:p w14:paraId="47F7F06E" w14:textId="77777777" w:rsidR="00057B15" w:rsidRDefault="00057B15" w:rsidP="0017134D">
      <w:pPr>
        <w:tabs>
          <w:tab w:val="left" w:pos="709"/>
        </w:tabs>
        <w:jc w:val="both"/>
        <w:rPr>
          <w:rFonts w:ascii="Arial" w:hAnsi="Arial" w:cs="Arial"/>
        </w:rPr>
      </w:pPr>
    </w:p>
    <w:p w14:paraId="0DCF746C" w14:textId="77777777" w:rsidR="00057B15" w:rsidRDefault="00057B15" w:rsidP="0017134D">
      <w:pPr>
        <w:tabs>
          <w:tab w:val="left" w:pos="709"/>
        </w:tabs>
        <w:jc w:val="both"/>
        <w:rPr>
          <w:rFonts w:ascii="Arial" w:hAnsi="Arial" w:cs="Arial"/>
        </w:rPr>
      </w:pPr>
    </w:p>
    <w:p w14:paraId="6AB1F925" w14:textId="77777777" w:rsidR="00057B15" w:rsidRDefault="00057B15" w:rsidP="0017134D">
      <w:pPr>
        <w:tabs>
          <w:tab w:val="left" w:pos="709"/>
        </w:tabs>
        <w:jc w:val="both"/>
        <w:rPr>
          <w:rFonts w:ascii="Arial" w:hAnsi="Arial" w:cs="Arial"/>
        </w:rPr>
      </w:pPr>
    </w:p>
    <w:p w14:paraId="48AFFD32" w14:textId="77777777" w:rsidR="00057B15" w:rsidRDefault="00057B15" w:rsidP="0017134D">
      <w:pPr>
        <w:tabs>
          <w:tab w:val="left" w:pos="709"/>
        </w:tabs>
        <w:jc w:val="both"/>
        <w:rPr>
          <w:rFonts w:ascii="Arial" w:hAnsi="Arial" w:cs="Arial"/>
        </w:rPr>
      </w:pPr>
    </w:p>
    <w:p w14:paraId="22915190" w14:textId="77777777" w:rsidR="00057B15" w:rsidRDefault="00057B15" w:rsidP="0017134D">
      <w:pPr>
        <w:tabs>
          <w:tab w:val="left" w:pos="709"/>
        </w:tabs>
        <w:jc w:val="both"/>
        <w:rPr>
          <w:rFonts w:ascii="Arial" w:hAnsi="Arial" w:cs="Arial"/>
        </w:rPr>
      </w:pPr>
    </w:p>
    <w:p w14:paraId="3BF2D874" w14:textId="11E870C3" w:rsidR="00F030A9" w:rsidRDefault="00F030A9">
      <w:pPr>
        <w:spacing w:after="200" w:line="276" w:lineRule="auto"/>
        <w:rPr>
          <w:rFonts w:ascii="Arial" w:hAnsi="Arial" w:cs="Arial"/>
        </w:rPr>
      </w:pPr>
      <w:r>
        <w:rPr>
          <w:rFonts w:ascii="Arial" w:hAnsi="Arial" w:cs="Arial"/>
        </w:rPr>
        <w:br w:type="page"/>
      </w:r>
    </w:p>
    <w:p w14:paraId="45D5BFC2" w14:textId="77777777" w:rsidR="00F030A9" w:rsidRDefault="00F030A9" w:rsidP="0017134D">
      <w:pPr>
        <w:tabs>
          <w:tab w:val="left" w:pos="709"/>
        </w:tabs>
        <w:jc w:val="both"/>
        <w:rPr>
          <w:rFonts w:ascii="Arial" w:hAnsi="Arial" w:cs="Arial"/>
        </w:rPr>
        <w:sectPr w:rsidR="00F030A9" w:rsidSect="00F030A9">
          <w:pgSz w:w="11906" w:h="16838"/>
          <w:pgMar w:top="1021" w:right="1021" w:bottom="1021" w:left="1021" w:header="425" w:footer="505" w:gutter="0"/>
          <w:cols w:space="708"/>
          <w:docGrid w:linePitch="360"/>
        </w:sectPr>
      </w:pPr>
    </w:p>
    <w:p w14:paraId="512E606E" w14:textId="77777777" w:rsidR="00F030A9" w:rsidRDefault="00F030A9" w:rsidP="00F030A9">
      <w:pPr>
        <w:tabs>
          <w:tab w:val="left" w:pos="709"/>
        </w:tabs>
        <w:jc w:val="both"/>
        <w:rPr>
          <w:rFonts w:ascii="Arial" w:hAnsi="Arial" w:cs="Arial"/>
        </w:rPr>
      </w:pPr>
    </w:p>
    <w:p w14:paraId="7B362DDB" w14:textId="77777777" w:rsidR="00F030A9" w:rsidRPr="00B619C4" w:rsidRDefault="00F030A9" w:rsidP="00F030A9">
      <w:pPr>
        <w:pBdr>
          <w:top w:val="single" w:sz="4" w:space="1" w:color="auto"/>
          <w:left w:val="single" w:sz="4" w:space="4" w:color="auto"/>
          <w:bottom w:val="single" w:sz="4" w:space="1" w:color="auto"/>
          <w:right w:val="single" w:sz="4" w:space="4" w:color="auto"/>
        </w:pBdr>
        <w:shd w:val="pct15" w:color="auto" w:fill="auto"/>
        <w:rPr>
          <w:rFonts w:ascii="Arial" w:hAnsi="Arial" w:cs="Arial"/>
          <w:b/>
          <w:bCs/>
          <w:lang w:eastAsia="en-GB"/>
        </w:rPr>
      </w:pPr>
      <w:r>
        <w:rPr>
          <w:rFonts w:ascii="Arial" w:hAnsi="Arial" w:cs="Arial"/>
          <w:b/>
          <w:bCs/>
          <w:lang w:eastAsia="en-GB"/>
        </w:rPr>
        <w:t>Appendix 4</w:t>
      </w:r>
      <w:r w:rsidRPr="00B619C4">
        <w:rPr>
          <w:rFonts w:ascii="Arial" w:hAnsi="Arial" w:cs="Arial"/>
          <w:b/>
          <w:bCs/>
          <w:lang w:eastAsia="en-GB"/>
        </w:rPr>
        <w:t>- Example Risk Assessment Template Form</w:t>
      </w:r>
    </w:p>
    <w:p w14:paraId="688A18DA" w14:textId="77777777" w:rsidR="00F030A9" w:rsidRPr="00B619C4" w:rsidRDefault="00F030A9" w:rsidP="00F030A9">
      <w:pPr>
        <w:jc w:val="center"/>
        <w:rPr>
          <w:rFonts w:ascii="Arial" w:hAnsi="Arial" w:cs="Arial"/>
          <w:lang w:eastAsia="en-GB"/>
        </w:rPr>
      </w:pPr>
    </w:p>
    <w:p w14:paraId="14E84B6C" w14:textId="77777777" w:rsidR="00F030A9" w:rsidRPr="00B619C4" w:rsidRDefault="00F030A9" w:rsidP="00F030A9">
      <w:pPr>
        <w:jc w:val="center"/>
        <w:rPr>
          <w:rFonts w:ascii="Arial" w:hAnsi="Arial" w:cs="Arial"/>
          <w:b/>
          <w:bCs/>
        </w:rPr>
      </w:pPr>
    </w:p>
    <w:p w14:paraId="620C9BB5" w14:textId="77777777" w:rsidR="00F030A9" w:rsidRPr="00B619C4" w:rsidRDefault="00F030A9" w:rsidP="00F030A9">
      <w:pPr>
        <w:keepNext/>
        <w:widowControl w:val="0"/>
        <w:jc w:val="center"/>
        <w:outlineLvl w:val="0"/>
        <w:rPr>
          <w:rFonts w:ascii="Arial" w:hAnsi="Arial" w:cs="Arial"/>
          <w:bCs/>
        </w:rPr>
      </w:pPr>
      <w:bookmarkStart w:id="17" w:name="_HEALTH_AND_SAFETY_RISK_ASSESSMENT"/>
      <w:bookmarkEnd w:id="17"/>
      <w:r w:rsidRPr="00B619C4">
        <w:rPr>
          <w:rFonts w:ascii="Arial" w:hAnsi="Arial" w:cs="Arial"/>
          <w:b/>
        </w:rPr>
        <w:t>HEALTH AND SAFETY RISK ASSESSMENT</w:t>
      </w:r>
    </w:p>
    <w:tbl>
      <w:tblPr>
        <w:tblpPr w:leftFromText="180" w:rightFromText="180" w:vertAnchor="text" w:horzAnchor="margin" w:tblpXSpec="center" w:tblpY="158"/>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4113"/>
        <w:gridCol w:w="2110"/>
        <w:gridCol w:w="4368"/>
        <w:gridCol w:w="957"/>
        <w:gridCol w:w="414"/>
        <w:gridCol w:w="1440"/>
      </w:tblGrid>
      <w:tr w:rsidR="00F030A9" w:rsidRPr="00B619C4" w14:paraId="74B17F93" w14:textId="77777777" w:rsidTr="00384F44">
        <w:tc>
          <w:tcPr>
            <w:tcW w:w="1646" w:type="dxa"/>
            <w:shd w:val="clear" w:color="auto" w:fill="D9D9D9"/>
          </w:tcPr>
          <w:p w14:paraId="18BE48E5" w14:textId="77777777" w:rsidR="00F030A9" w:rsidRPr="00B619C4" w:rsidRDefault="00F030A9" w:rsidP="00384F44">
            <w:pPr>
              <w:rPr>
                <w:rFonts w:ascii="Arial" w:hAnsi="Arial" w:cs="Arial"/>
                <w:lang w:eastAsia="en-GB"/>
              </w:rPr>
            </w:pPr>
            <w:r w:rsidRPr="00B619C4">
              <w:rPr>
                <w:rFonts w:ascii="Arial" w:hAnsi="Arial" w:cs="Arial"/>
                <w:lang w:eastAsia="en-GB"/>
              </w:rPr>
              <w:t>Division</w:t>
            </w:r>
          </w:p>
        </w:tc>
        <w:tc>
          <w:tcPr>
            <w:tcW w:w="4113" w:type="dxa"/>
            <w:tcBorders>
              <w:bottom w:val="single" w:sz="4" w:space="0" w:color="auto"/>
            </w:tcBorders>
          </w:tcPr>
          <w:p w14:paraId="56FF405F" w14:textId="77777777" w:rsidR="00F030A9" w:rsidRPr="00B619C4" w:rsidRDefault="00F030A9" w:rsidP="00384F44">
            <w:pPr>
              <w:rPr>
                <w:rFonts w:ascii="Arial" w:hAnsi="Arial" w:cs="Arial"/>
                <w:lang w:eastAsia="en-GB"/>
              </w:rPr>
            </w:pPr>
            <w:r w:rsidRPr="00B619C4">
              <w:rPr>
                <w:rFonts w:ascii="Arial" w:hAnsi="Arial" w:cs="Arial"/>
                <w:lang w:eastAsia="en-GB"/>
              </w:rPr>
              <w:t>All as applicable</w:t>
            </w:r>
          </w:p>
        </w:tc>
        <w:tc>
          <w:tcPr>
            <w:tcW w:w="2110" w:type="dxa"/>
            <w:tcBorders>
              <w:bottom w:val="single" w:sz="4" w:space="0" w:color="auto"/>
            </w:tcBorders>
            <w:shd w:val="clear" w:color="auto" w:fill="D9D9D9"/>
          </w:tcPr>
          <w:p w14:paraId="19556BC8" w14:textId="77777777" w:rsidR="00F030A9" w:rsidRPr="00B619C4" w:rsidRDefault="00F030A9" w:rsidP="00384F44">
            <w:pPr>
              <w:rPr>
                <w:rFonts w:ascii="Arial" w:hAnsi="Arial" w:cs="Arial"/>
                <w:lang w:eastAsia="en-GB"/>
              </w:rPr>
            </w:pPr>
            <w:r w:rsidRPr="00B619C4">
              <w:rPr>
                <w:rFonts w:ascii="Arial" w:hAnsi="Arial" w:cs="Arial"/>
                <w:lang w:eastAsia="en-GB"/>
              </w:rPr>
              <w:t>Department/Ward</w:t>
            </w:r>
          </w:p>
        </w:tc>
        <w:tc>
          <w:tcPr>
            <w:tcW w:w="4368" w:type="dxa"/>
            <w:tcBorders>
              <w:bottom w:val="single" w:sz="4" w:space="0" w:color="auto"/>
            </w:tcBorders>
          </w:tcPr>
          <w:p w14:paraId="7D14A760" w14:textId="77777777" w:rsidR="00F030A9" w:rsidRPr="00B619C4" w:rsidRDefault="00F030A9" w:rsidP="00384F44">
            <w:pPr>
              <w:rPr>
                <w:rFonts w:ascii="Arial" w:hAnsi="Arial" w:cs="Arial"/>
                <w:lang w:eastAsia="en-GB"/>
              </w:rPr>
            </w:pPr>
            <w:r w:rsidRPr="00B619C4">
              <w:rPr>
                <w:rFonts w:ascii="Arial" w:hAnsi="Arial" w:cs="Arial"/>
                <w:lang w:eastAsia="en-GB"/>
              </w:rPr>
              <w:t>All as applicable</w:t>
            </w:r>
          </w:p>
        </w:tc>
        <w:tc>
          <w:tcPr>
            <w:tcW w:w="957" w:type="dxa"/>
            <w:shd w:val="clear" w:color="auto" w:fill="D9D9D9"/>
          </w:tcPr>
          <w:p w14:paraId="1C661845" w14:textId="77777777" w:rsidR="00F030A9" w:rsidRPr="00B619C4" w:rsidRDefault="00F030A9" w:rsidP="00384F44">
            <w:pPr>
              <w:rPr>
                <w:rFonts w:ascii="Arial" w:hAnsi="Arial" w:cs="Arial"/>
                <w:lang w:eastAsia="en-GB"/>
              </w:rPr>
            </w:pPr>
            <w:r w:rsidRPr="00B619C4">
              <w:rPr>
                <w:rFonts w:ascii="Arial" w:hAnsi="Arial" w:cs="Arial"/>
                <w:lang w:eastAsia="en-GB"/>
              </w:rPr>
              <w:t>Date</w:t>
            </w:r>
          </w:p>
        </w:tc>
        <w:tc>
          <w:tcPr>
            <w:tcW w:w="1854" w:type="dxa"/>
            <w:gridSpan w:val="2"/>
          </w:tcPr>
          <w:p w14:paraId="13BDD56D" w14:textId="77777777" w:rsidR="00F030A9" w:rsidRPr="00B619C4" w:rsidRDefault="00F030A9" w:rsidP="00384F44">
            <w:pPr>
              <w:rPr>
                <w:rFonts w:ascii="Arial" w:hAnsi="Arial" w:cs="Arial"/>
                <w:lang w:eastAsia="en-GB"/>
              </w:rPr>
            </w:pPr>
          </w:p>
        </w:tc>
      </w:tr>
      <w:tr w:rsidR="00F030A9" w:rsidRPr="00B619C4" w14:paraId="3CBCF009" w14:textId="77777777" w:rsidTr="00384F44">
        <w:trPr>
          <w:gridAfter w:val="1"/>
          <w:wAfter w:w="1440" w:type="dxa"/>
        </w:trPr>
        <w:tc>
          <w:tcPr>
            <w:tcW w:w="1646" w:type="dxa"/>
            <w:shd w:val="clear" w:color="auto" w:fill="D9D9D9"/>
          </w:tcPr>
          <w:p w14:paraId="58782775" w14:textId="77777777" w:rsidR="00F030A9" w:rsidRPr="00B619C4" w:rsidRDefault="00F030A9" w:rsidP="00384F44">
            <w:pPr>
              <w:rPr>
                <w:rFonts w:ascii="Arial" w:hAnsi="Arial" w:cs="Arial"/>
                <w:lang w:eastAsia="en-GB"/>
              </w:rPr>
            </w:pPr>
            <w:r w:rsidRPr="00B619C4">
              <w:rPr>
                <w:rFonts w:ascii="Arial" w:hAnsi="Arial" w:cs="Arial"/>
                <w:lang w:eastAsia="en-GB"/>
              </w:rPr>
              <w:t>Work Activity</w:t>
            </w:r>
          </w:p>
        </w:tc>
        <w:tc>
          <w:tcPr>
            <w:tcW w:w="11962" w:type="dxa"/>
            <w:gridSpan w:val="5"/>
          </w:tcPr>
          <w:p w14:paraId="148E937D" w14:textId="77777777" w:rsidR="00F030A9" w:rsidRPr="00B619C4" w:rsidRDefault="00F030A9" w:rsidP="00384F44">
            <w:pPr>
              <w:rPr>
                <w:rFonts w:ascii="Arial" w:hAnsi="Arial" w:cs="Arial"/>
                <w:lang w:eastAsia="en-GB"/>
              </w:rPr>
            </w:pPr>
            <w:r w:rsidRPr="00B619C4">
              <w:rPr>
                <w:rFonts w:ascii="Arial" w:hAnsi="Arial" w:cs="Arial"/>
                <w:lang w:eastAsia="en-GB"/>
              </w:rPr>
              <w:t>General assessment of Violence and Aggression in the Workplace at Sherwood Forest Hospitals NHS Trust</w:t>
            </w:r>
          </w:p>
        </w:tc>
      </w:tr>
    </w:tbl>
    <w:p w14:paraId="37516A01" w14:textId="77777777" w:rsidR="00F030A9" w:rsidRPr="00B619C4" w:rsidRDefault="00F030A9" w:rsidP="00F030A9">
      <w:pPr>
        <w:autoSpaceDE w:val="0"/>
        <w:autoSpaceDN w:val="0"/>
        <w:adjustRightInd w:val="0"/>
        <w:rPr>
          <w:rFonts w:ascii="Arial" w:hAnsi="Arial" w:cs="Arial"/>
          <w:b/>
          <w:bCs/>
          <w:sz w:val="22"/>
          <w:szCs w:val="22"/>
          <w:lang w:eastAsia="en-GB"/>
        </w:rPr>
      </w:pPr>
    </w:p>
    <w:tbl>
      <w:tblPr>
        <w:tblW w:w="1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3829"/>
        <w:gridCol w:w="1980"/>
        <w:gridCol w:w="4349"/>
      </w:tblGrid>
      <w:tr w:rsidR="00F030A9" w:rsidRPr="00B619C4" w14:paraId="56455151" w14:textId="77777777" w:rsidTr="00384F44">
        <w:tc>
          <w:tcPr>
            <w:tcW w:w="1679" w:type="dxa"/>
            <w:shd w:val="clear" w:color="auto" w:fill="D9D9D9"/>
          </w:tcPr>
          <w:p w14:paraId="495C6EF2" w14:textId="77777777" w:rsidR="00F030A9" w:rsidRPr="00B619C4" w:rsidRDefault="00F030A9" w:rsidP="00384F44">
            <w:pPr>
              <w:rPr>
                <w:rFonts w:ascii="Arial" w:hAnsi="Arial" w:cs="Arial"/>
                <w:lang w:eastAsia="en-GB"/>
              </w:rPr>
            </w:pPr>
            <w:r w:rsidRPr="00B619C4">
              <w:rPr>
                <w:rFonts w:ascii="Arial" w:hAnsi="Arial" w:cs="Arial"/>
                <w:lang w:eastAsia="en-GB"/>
              </w:rPr>
              <w:t>Assessor</w:t>
            </w:r>
          </w:p>
        </w:tc>
        <w:tc>
          <w:tcPr>
            <w:tcW w:w="3829" w:type="dxa"/>
          </w:tcPr>
          <w:p w14:paraId="7A1917CC" w14:textId="77777777" w:rsidR="00F030A9" w:rsidRPr="00B619C4" w:rsidRDefault="00F030A9" w:rsidP="00384F44">
            <w:pPr>
              <w:rPr>
                <w:rFonts w:ascii="Arial" w:hAnsi="Arial" w:cs="Arial"/>
                <w:lang w:eastAsia="en-GB"/>
              </w:rPr>
            </w:pPr>
            <w:r w:rsidRPr="00B619C4">
              <w:rPr>
                <w:rFonts w:ascii="Arial" w:hAnsi="Arial" w:cs="Arial"/>
                <w:lang w:eastAsia="en-GB"/>
              </w:rPr>
              <w:t>A Manager</w:t>
            </w:r>
          </w:p>
        </w:tc>
        <w:tc>
          <w:tcPr>
            <w:tcW w:w="1980" w:type="dxa"/>
            <w:shd w:val="clear" w:color="auto" w:fill="D9D9D9"/>
          </w:tcPr>
          <w:p w14:paraId="2FB2DDCE" w14:textId="77777777" w:rsidR="00F030A9" w:rsidRPr="00B619C4" w:rsidRDefault="00F030A9" w:rsidP="00384F44">
            <w:pPr>
              <w:rPr>
                <w:rFonts w:ascii="Arial" w:hAnsi="Arial" w:cs="Arial"/>
                <w:lang w:eastAsia="en-GB"/>
              </w:rPr>
            </w:pPr>
            <w:r w:rsidRPr="00B619C4">
              <w:rPr>
                <w:rFonts w:ascii="Arial" w:hAnsi="Arial" w:cs="Arial"/>
                <w:lang w:eastAsia="en-GB"/>
              </w:rPr>
              <w:t>Review Date</w:t>
            </w:r>
          </w:p>
        </w:tc>
        <w:tc>
          <w:tcPr>
            <w:tcW w:w="4349" w:type="dxa"/>
          </w:tcPr>
          <w:p w14:paraId="7BF3E280" w14:textId="77777777" w:rsidR="00F030A9" w:rsidRPr="00B619C4" w:rsidRDefault="00F030A9" w:rsidP="00384F44">
            <w:pPr>
              <w:rPr>
                <w:rFonts w:ascii="Arial" w:hAnsi="Arial" w:cs="Arial"/>
                <w:lang w:eastAsia="en-GB"/>
              </w:rPr>
            </w:pPr>
          </w:p>
        </w:tc>
      </w:tr>
    </w:tbl>
    <w:p w14:paraId="3C4D8457" w14:textId="77777777" w:rsidR="00F030A9" w:rsidRPr="00B619C4" w:rsidRDefault="00F030A9" w:rsidP="00F030A9">
      <w:pPr>
        <w:autoSpaceDE w:val="0"/>
        <w:autoSpaceDN w:val="0"/>
        <w:adjustRightInd w:val="0"/>
        <w:rPr>
          <w:rFonts w:ascii="Arial" w:hAnsi="Arial" w:cs="Arial"/>
          <w:b/>
          <w:bCs/>
          <w:sz w:val="22"/>
          <w:szCs w:val="22"/>
          <w:lang w:eastAsia="en-GB"/>
        </w:rPr>
      </w:pPr>
    </w:p>
    <w:tbl>
      <w:tblPr>
        <w:tblW w:w="160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92"/>
        <w:gridCol w:w="3708"/>
        <w:gridCol w:w="4392"/>
        <w:gridCol w:w="304"/>
        <w:gridCol w:w="416"/>
        <w:gridCol w:w="540"/>
        <w:gridCol w:w="2471"/>
        <w:gridCol w:w="236"/>
        <w:gridCol w:w="304"/>
        <w:gridCol w:w="416"/>
      </w:tblGrid>
      <w:tr w:rsidR="00F030A9" w:rsidRPr="00B619C4" w14:paraId="2B42DEA4" w14:textId="77777777" w:rsidTr="00384F44">
        <w:trPr>
          <w:cantSplit/>
          <w:tblHeader/>
        </w:trPr>
        <w:tc>
          <w:tcPr>
            <w:tcW w:w="648" w:type="dxa"/>
            <w:vMerge w:val="restart"/>
            <w:shd w:val="clear" w:color="auto" w:fill="E6E6E6"/>
            <w:vAlign w:val="center"/>
          </w:tcPr>
          <w:p w14:paraId="04DAD760" w14:textId="77777777" w:rsidR="00F030A9" w:rsidRPr="00B619C4" w:rsidRDefault="00F030A9" w:rsidP="00384F44">
            <w:pPr>
              <w:jc w:val="center"/>
              <w:rPr>
                <w:rFonts w:ascii="Arial" w:hAnsi="Arial" w:cs="Arial"/>
                <w:lang w:eastAsia="en-GB"/>
              </w:rPr>
            </w:pPr>
            <w:r w:rsidRPr="00B619C4">
              <w:rPr>
                <w:rFonts w:ascii="Arial" w:hAnsi="Arial" w:cs="Arial"/>
                <w:lang w:eastAsia="en-GB"/>
              </w:rPr>
              <w:t>No.</w:t>
            </w:r>
          </w:p>
        </w:tc>
        <w:tc>
          <w:tcPr>
            <w:tcW w:w="10692" w:type="dxa"/>
            <w:gridSpan w:val="3"/>
            <w:shd w:val="clear" w:color="auto" w:fill="E6E6E6"/>
            <w:vAlign w:val="center"/>
          </w:tcPr>
          <w:p w14:paraId="5A852237" w14:textId="77777777" w:rsidR="00F030A9" w:rsidRPr="00B619C4" w:rsidRDefault="00F030A9" w:rsidP="00384F44">
            <w:pPr>
              <w:jc w:val="center"/>
              <w:rPr>
                <w:rFonts w:ascii="Arial" w:hAnsi="Arial" w:cs="Arial"/>
                <w:lang w:eastAsia="en-GB"/>
              </w:rPr>
            </w:pPr>
            <w:r w:rsidRPr="00B619C4">
              <w:rPr>
                <w:rFonts w:ascii="Arial" w:hAnsi="Arial" w:cs="Arial"/>
                <w:lang w:eastAsia="en-GB"/>
              </w:rPr>
              <w:t>Identified Hazard</w:t>
            </w:r>
          </w:p>
        </w:tc>
        <w:tc>
          <w:tcPr>
            <w:tcW w:w="1260" w:type="dxa"/>
            <w:gridSpan w:val="3"/>
            <w:shd w:val="clear" w:color="auto" w:fill="E6E6E6"/>
            <w:vAlign w:val="center"/>
          </w:tcPr>
          <w:p w14:paraId="407E757E" w14:textId="77777777" w:rsidR="00F030A9" w:rsidRPr="00B619C4" w:rsidRDefault="00F030A9" w:rsidP="00384F44">
            <w:pPr>
              <w:jc w:val="center"/>
              <w:rPr>
                <w:rFonts w:ascii="Arial" w:hAnsi="Arial" w:cs="Arial"/>
                <w:lang w:eastAsia="en-GB"/>
              </w:rPr>
            </w:pPr>
            <w:r w:rsidRPr="00B619C4">
              <w:rPr>
                <w:rFonts w:ascii="Arial" w:hAnsi="Arial" w:cs="Arial"/>
                <w:u w:val="single"/>
                <w:lang w:eastAsia="en-GB"/>
              </w:rPr>
              <w:t>Initial</w:t>
            </w:r>
            <w:r w:rsidRPr="00B619C4">
              <w:rPr>
                <w:rFonts w:ascii="Arial" w:hAnsi="Arial" w:cs="Arial"/>
                <w:lang w:eastAsia="en-GB"/>
              </w:rPr>
              <w:t xml:space="preserve"> Risk Rating</w:t>
            </w:r>
          </w:p>
        </w:tc>
        <w:tc>
          <w:tcPr>
            <w:tcW w:w="2471" w:type="dxa"/>
            <w:shd w:val="clear" w:color="auto" w:fill="E6E6E6"/>
            <w:vAlign w:val="center"/>
          </w:tcPr>
          <w:p w14:paraId="4E6E30A0" w14:textId="77777777" w:rsidR="00F030A9" w:rsidRPr="00B619C4" w:rsidRDefault="00F030A9" w:rsidP="00384F44">
            <w:pPr>
              <w:tabs>
                <w:tab w:val="left" w:pos="612"/>
              </w:tabs>
              <w:jc w:val="center"/>
              <w:rPr>
                <w:rFonts w:ascii="Arial" w:hAnsi="Arial" w:cs="Arial"/>
                <w:lang w:eastAsia="en-GB"/>
              </w:rPr>
            </w:pPr>
            <w:r w:rsidRPr="00B619C4">
              <w:rPr>
                <w:rFonts w:ascii="Arial" w:hAnsi="Arial" w:cs="Arial"/>
                <w:lang w:eastAsia="en-GB"/>
              </w:rPr>
              <w:t>Current and Future Controls</w:t>
            </w:r>
          </w:p>
        </w:tc>
        <w:tc>
          <w:tcPr>
            <w:tcW w:w="956" w:type="dxa"/>
            <w:gridSpan w:val="3"/>
            <w:shd w:val="clear" w:color="auto" w:fill="E6E6E6"/>
          </w:tcPr>
          <w:p w14:paraId="744C3965" w14:textId="77777777" w:rsidR="00F030A9" w:rsidRPr="00B619C4" w:rsidRDefault="00F030A9" w:rsidP="00384F44">
            <w:pPr>
              <w:jc w:val="center"/>
              <w:rPr>
                <w:rFonts w:ascii="Arial" w:hAnsi="Arial" w:cs="Arial"/>
                <w:lang w:eastAsia="en-GB"/>
              </w:rPr>
            </w:pPr>
            <w:r w:rsidRPr="00B619C4">
              <w:rPr>
                <w:rFonts w:ascii="Arial" w:hAnsi="Arial" w:cs="Arial"/>
                <w:u w:val="single"/>
                <w:lang w:eastAsia="en-GB"/>
              </w:rPr>
              <w:t>Target</w:t>
            </w:r>
            <w:r w:rsidRPr="00B619C4">
              <w:rPr>
                <w:rFonts w:ascii="Arial" w:hAnsi="Arial" w:cs="Arial"/>
                <w:lang w:eastAsia="en-GB"/>
              </w:rPr>
              <w:t xml:space="preserve"> Risk Rating</w:t>
            </w:r>
          </w:p>
        </w:tc>
      </w:tr>
      <w:tr w:rsidR="00F030A9" w:rsidRPr="00B619C4" w14:paraId="6F023D78" w14:textId="77777777" w:rsidTr="00384F44">
        <w:trPr>
          <w:cantSplit/>
          <w:trHeight w:val="1655"/>
        </w:trPr>
        <w:tc>
          <w:tcPr>
            <w:tcW w:w="648" w:type="dxa"/>
            <w:vMerge/>
            <w:shd w:val="clear" w:color="auto" w:fill="E6E6E6"/>
          </w:tcPr>
          <w:p w14:paraId="3F63F24D" w14:textId="77777777" w:rsidR="00F030A9" w:rsidRPr="00B619C4" w:rsidRDefault="00F030A9" w:rsidP="00384F44">
            <w:pPr>
              <w:rPr>
                <w:rFonts w:ascii="Arial" w:hAnsi="Arial" w:cs="Arial"/>
                <w:lang w:eastAsia="en-GB"/>
              </w:rPr>
            </w:pPr>
          </w:p>
        </w:tc>
        <w:tc>
          <w:tcPr>
            <w:tcW w:w="2592" w:type="dxa"/>
            <w:shd w:val="clear" w:color="auto" w:fill="E6E6E6"/>
          </w:tcPr>
          <w:p w14:paraId="78533AB4" w14:textId="77777777" w:rsidR="00F030A9" w:rsidRPr="00B619C4" w:rsidRDefault="00F030A9" w:rsidP="00384F44">
            <w:pPr>
              <w:tabs>
                <w:tab w:val="center" w:pos="4153"/>
                <w:tab w:val="right" w:pos="8306"/>
              </w:tabs>
              <w:rPr>
                <w:rFonts w:ascii="Arial" w:hAnsi="Arial" w:cs="Arial"/>
                <w:lang w:eastAsia="en-GB"/>
              </w:rPr>
            </w:pPr>
            <w:r w:rsidRPr="00B619C4">
              <w:rPr>
                <w:rFonts w:ascii="Arial" w:hAnsi="Arial" w:cs="Arial"/>
                <w:lang w:eastAsia="en-GB"/>
              </w:rPr>
              <w:t xml:space="preserve">Hazard (the potential to cause harm) </w:t>
            </w:r>
          </w:p>
          <w:p w14:paraId="2BFFF737" w14:textId="77777777" w:rsidR="00F030A9" w:rsidRPr="00B619C4" w:rsidRDefault="00F030A9" w:rsidP="00384F44">
            <w:pPr>
              <w:tabs>
                <w:tab w:val="center" w:pos="4153"/>
                <w:tab w:val="right" w:pos="8306"/>
              </w:tabs>
              <w:rPr>
                <w:rFonts w:ascii="Arial" w:hAnsi="Arial" w:cs="Arial"/>
                <w:lang w:eastAsia="en-GB"/>
              </w:rPr>
            </w:pPr>
            <w:r w:rsidRPr="00B619C4">
              <w:rPr>
                <w:rFonts w:ascii="Arial" w:hAnsi="Arial" w:cs="Arial"/>
                <w:b/>
                <w:sz w:val="22"/>
                <w:szCs w:val="22"/>
                <w:lang w:eastAsia="en-GB"/>
              </w:rPr>
              <w:t>(As applicable, delete where not applicable)</w:t>
            </w:r>
          </w:p>
        </w:tc>
        <w:tc>
          <w:tcPr>
            <w:tcW w:w="3708" w:type="dxa"/>
            <w:shd w:val="clear" w:color="auto" w:fill="E6E6E6"/>
          </w:tcPr>
          <w:p w14:paraId="15BBBB25" w14:textId="77777777" w:rsidR="00F030A9" w:rsidRPr="00B619C4" w:rsidRDefault="00F030A9" w:rsidP="00384F44">
            <w:pPr>
              <w:rPr>
                <w:rFonts w:ascii="Arial" w:hAnsi="Arial" w:cs="Arial"/>
                <w:lang w:eastAsia="en-GB"/>
              </w:rPr>
            </w:pPr>
            <w:r w:rsidRPr="00B619C4">
              <w:rPr>
                <w:rFonts w:ascii="Arial" w:hAnsi="Arial" w:cs="Arial"/>
                <w:lang w:eastAsia="en-GB"/>
              </w:rPr>
              <w:t>How harm can occur and who could be harmed</w:t>
            </w:r>
          </w:p>
          <w:p w14:paraId="5E073CD4" w14:textId="77777777" w:rsidR="00F030A9" w:rsidRPr="00B619C4" w:rsidRDefault="00F030A9" w:rsidP="00384F44">
            <w:pPr>
              <w:rPr>
                <w:rFonts w:ascii="Arial" w:hAnsi="Arial" w:cs="Arial"/>
                <w:lang w:eastAsia="en-GB"/>
              </w:rPr>
            </w:pPr>
            <w:r w:rsidRPr="00B619C4">
              <w:rPr>
                <w:rFonts w:ascii="Arial" w:hAnsi="Arial" w:cs="Arial"/>
                <w:b/>
                <w:sz w:val="22"/>
                <w:szCs w:val="22"/>
                <w:lang w:eastAsia="en-GB"/>
              </w:rPr>
              <w:t>(As applicable, delete where not applicable)</w:t>
            </w:r>
          </w:p>
          <w:p w14:paraId="56B5684E" w14:textId="77777777" w:rsidR="00F030A9" w:rsidRPr="00B619C4" w:rsidRDefault="00F030A9" w:rsidP="00384F44">
            <w:pPr>
              <w:rPr>
                <w:rFonts w:ascii="Arial" w:hAnsi="Arial" w:cs="Arial"/>
                <w:lang w:eastAsia="en-GB"/>
              </w:rPr>
            </w:pPr>
          </w:p>
        </w:tc>
        <w:tc>
          <w:tcPr>
            <w:tcW w:w="4392" w:type="dxa"/>
            <w:shd w:val="clear" w:color="auto" w:fill="E6E6E6"/>
          </w:tcPr>
          <w:p w14:paraId="086F69A2" w14:textId="77777777" w:rsidR="00F030A9" w:rsidRPr="00B619C4" w:rsidRDefault="00F030A9" w:rsidP="00384F44">
            <w:pPr>
              <w:rPr>
                <w:rFonts w:ascii="Arial" w:hAnsi="Arial" w:cs="Arial"/>
                <w:lang w:eastAsia="en-GB"/>
              </w:rPr>
            </w:pPr>
            <w:r w:rsidRPr="00B619C4">
              <w:rPr>
                <w:rFonts w:ascii="Arial" w:hAnsi="Arial" w:cs="Arial"/>
                <w:lang w:eastAsia="en-GB"/>
              </w:rPr>
              <w:t>Control Measures or Safeguards in place</w:t>
            </w:r>
          </w:p>
          <w:p w14:paraId="3534118B" w14:textId="77777777" w:rsidR="00F030A9" w:rsidRPr="00B619C4" w:rsidRDefault="00F030A9" w:rsidP="00384F44">
            <w:pPr>
              <w:rPr>
                <w:rFonts w:ascii="Arial" w:hAnsi="Arial" w:cs="Arial"/>
                <w:lang w:eastAsia="en-GB"/>
              </w:rPr>
            </w:pPr>
            <w:r w:rsidRPr="00B619C4">
              <w:rPr>
                <w:rFonts w:ascii="Arial" w:hAnsi="Arial" w:cs="Arial"/>
                <w:b/>
                <w:sz w:val="22"/>
                <w:szCs w:val="22"/>
                <w:lang w:eastAsia="en-GB"/>
              </w:rPr>
              <w:t>(As applicable, delete where not applicable)</w:t>
            </w:r>
          </w:p>
        </w:tc>
        <w:tc>
          <w:tcPr>
            <w:tcW w:w="304" w:type="dxa"/>
            <w:shd w:val="clear" w:color="auto" w:fill="E6E6E6"/>
            <w:textDirection w:val="tbRl"/>
            <w:vAlign w:val="center"/>
          </w:tcPr>
          <w:p w14:paraId="2991C2FC" w14:textId="77777777" w:rsidR="00F030A9" w:rsidRPr="00B619C4" w:rsidRDefault="00F030A9" w:rsidP="00384F44">
            <w:pPr>
              <w:ind w:left="113" w:right="113"/>
              <w:jc w:val="center"/>
              <w:rPr>
                <w:rFonts w:ascii="Arial" w:hAnsi="Arial" w:cs="Arial"/>
                <w:sz w:val="16"/>
                <w:szCs w:val="16"/>
                <w:lang w:eastAsia="en-GB"/>
              </w:rPr>
            </w:pPr>
            <w:r w:rsidRPr="00B619C4">
              <w:rPr>
                <w:rFonts w:ascii="Arial" w:hAnsi="Arial" w:cs="Arial"/>
                <w:sz w:val="16"/>
                <w:szCs w:val="16"/>
                <w:lang w:eastAsia="en-GB"/>
              </w:rPr>
              <w:t>Consequence (C)</w:t>
            </w:r>
          </w:p>
        </w:tc>
        <w:tc>
          <w:tcPr>
            <w:tcW w:w="416" w:type="dxa"/>
            <w:shd w:val="clear" w:color="auto" w:fill="E6E6E6"/>
            <w:textDirection w:val="tbRl"/>
            <w:vAlign w:val="center"/>
          </w:tcPr>
          <w:p w14:paraId="57F20DF2" w14:textId="77777777" w:rsidR="00F030A9" w:rsidRPr="00B619C4" w:rsidRDefault="00F030A9" w:rsidP="00384F44">
            <w:pPr>
              <w:ind w:left="113" w:right="113"/>
              <w:jc w:val="center"/>
              <w:rPr>
                <w:rFonts w:ascii="Arial" w:hAnsi="Arial" w:cs="Arial"/>
                <w:sz w:val="16"/>
                <w:szCs w:val="16"/>
                <w:lang w:eastAsia="en-GB"/>
              </w:rPr>
            </w:pPr>
            <w:r w:rsidRPr="00B619C4">
              <w:rPr>
                <w:rFonts w:ascii="Arial" w:hAnsi="Arial" w:cs="Arial"/>
                <w:sz w:val="16"/>
                <w:szCs w:val="16"/>
                <w:lang w:eastAsia="en-GB"/>
              </w:rPr>
              <w:t>Likelihood (L)</w:t>
            </w:r>
          </w:p>
        </w:tc>
        <w:tc>
          <w:tcPr>
            <w:tcW w:w="540" w:type="dxa"/>
            <w:tcBorders>
              <w:bottom w:val="single" w:sz="4" w:space="0" w:color="auto"/>
            </w:tcBorders>
            <w:shd w:val="clear" w:color="auto" w:fill="E6E6E6"/>
            <w:textDirection w:val="tbRl"/>
            <w:vAlign w:val="center"/>
          </w:tcPr>
          <w:p w14:paraId="7C0DD2EE" w14:textId="77777777" w:rsidR="00F030A9" w:rsidRPr="00B619C4" w:rsidRDefault="00F030A9" w:rsidP="00384F44">
            <w:pPr>
              <w:ind w:left="113" w:right="113"/>
              <w:jc w:val="center"/>
              <w:rPr>
                <w:rFonts w:ascii="Arial" w:hAnsi="Arial" w:cs="Arial"/>
                <w:sz w:val="16"/>
                <w:szCs w:val="16"/>
                <w:lang w:eastAsia="en-GB"/>
              </w:rPr>
            </w:pPr>
            <w:r w:rsidRPr="00B619C4">
              <w:rPr>
                <w:rFonts w:ascii="Arial" w:hAnsi="Arial" w:cs="Arial"/>
                <w:sz w:val="16"/>
                <w:szCs w:val="16"/>
                <w:lang w:eastAsia="en-GB"/>
              </w:rPr>
              <w:t>Risk Rating  (C x L)</w:t>
            </w:r>
          </w:p>
        </w:tc>
        <w:tc>
          <w:tcPr>
            <w:tcW w:w="2471" w:type="dxa"/>
            <w:shd w:val="clear" w:color="auto" w:fill="E6E6E6"/>
          </w:tcPr>
          <w:p w14:paraId="3961E262" w14:textId="77777777" w:rsidR="00F030A9" w:rsidRPr="00B619C4" w:rsidRDefault="00F030A9" w:rsidP="00384F44">
            <w:pPr>
              <w:rPr>
                <w:rFonts w:ascii="Arial" w:hAnsi="Arial" w:cs="Arial"/>
                <w:lang w:eastAsia="en-GB"/>
              </w:rPr>
            </w:pPr>
            <w:r w:rsidRPr="00B619C4">
              <w:rPr>
                <w:rFonts w:ascii="Arial" w:hAnsi="Arial" w:cs="Arial"/>
                <w:lang w:eastAsia="en-GB"/>
              </w:rPr>
              <w:t>Observations and recommendations to improve safety</w:t>
            </w:r>
          </w:p>
        </w:tc>
        <w:tc>
          <w:tcPr>
            <w:tcW w:w="236" w:type="dxa"/>
            <w:shd w:val="clear" w:color="auto" w:fill="E6E6E6"/>
            <w:textDirection w:val="tbRl"/>
            <w:vAlign w:val="center"/>
          </w:tcPr>
          <w:p w14:paraId="7B368F0F" w14:textId="77777777" w:rsidR="00F030A9" w:rsidRPr="00B619C4" w:rsidRDefault="00F030A9" w:rsidP="00384F44">
            <w:pPr>
              <w:ind w:left="113" w:right="113"/>
              <w:jc w:val="center"/>
              <w:rPr>
                <w:rFonts w:ascii="Arial" w:hAnsi="Arial" w:cs="Arial"/>
                <w:sz w:val="16"/>
                <w:szCs w:val="16"/>
                <w:lang w:eastAsia="en-GB"/>
              </w:rPr>
            </w:pPr>
            <w:r w:rsidRPr="00B619C4">
              <w:rPr>
                <w:rFonts w:ascii="Arial" w:hAnsi="Arial" w:cs="Arial"/>
                <w:sz w:val="16"/>
                <w:szCs w:val="16"/>
                <w:lang w:eastAsia="en-GB"/>
              </w:rPr>
              <w:t>Consequence (C)</w:t>
            </w:r>
          </w:p>
        </w:tc>
        <w:tc>
          <w:tcPr>
            <w:tcW w:w="304" w:type="dxa"/>
            <w:shd w:val="clear" w:color="auto" w:fill="E6E6E6"/>
            <w:textDirection w:val="tbRl"/>
            <w:vAlign w:val="center"/>
          </w:tcPr>
          <w:p w14:paraId="771B1AE5" w14:textId="77777777" w:rsidR="00F030A9" w:rsidRPr="00B619C4" w:rsidRDefault="00F030A9" w:rsidP="00384F44">
            <w:pPr>
              <w:ind w:left="113" w:right="113"/>
              <w:jc w:val="center"/>
              <w:rPr>
                <w:rFonts w:ascii="Arial" w:hAnsi="Arial" w:cs="Arial"/>
                <w:sz w:val="16"/>
                <w:szCs w:val="16"/>
                <w:lang w:eastAsia="en-GB"/>
              </w:rPr>
            </w:pPr>
            <w:r w:rsidRPr="00B619C4">
              <w:rPr>
                <w:rFonts w:ascii="Arial" w:hAnsi="Arial" w:cs="Arial"/>
                <w:sz w:val="16"/>
                <w:szCs w:val="16"/>
                <w:lang w:eastAsia="en-GB"/>
              </w:rPr>
              <w:t>Likelihood (L)</w:t>
            </w:r>
          </w:p>
        </w:tc>
        <w:tc>
          <w:tcPr>
            <w:tcW w:w="416" w:type="dxa"/>
            <w:shd w:val="clear" w:color="auto" w:fill="E6E6E6"/>
            <w:textDirection w:val="tbRl"/>
            <w:vAlign w:val="center"/>
          </w:tcPr>
          <w:p w14:paraId="65E3CB7C" w14:textId="77777777" w:rsidR="00F030A9" w:rsidRPr="00B619C4" w:rsidRDefault="00F030A9" w:rsidP="00384F44">
            <w:pPr>
              <w:ind w:left="113" w:right="113"/>
              <w:jc w:val="center"/>
              <w:rPr>
                <w:rFonts w:ascii="Arial" w:hAnsi="Arial" w:cs="Arial"/>
                <w:sz w:val="16"/>
                <w:szCs w:val="16"/>
                <w:lang w:eastAsia="en-GB"/>
              </w:rPr>
            </w:pPr>
            <w:r w:rsidRPr="00B619C4">
              <w:rPr>
                <w:rFonts w:ascii="Arial" w:hAnsi="Arial" w:cs="Arial"/>
                <w:sz w:val="16"/>
                <w:szCs w:val="16"/>
                <w:lang w:eastAsia="en-GB"/>
              </w:rPr>
              <w:t>Risk Rating  (C x L)</w:t>
            </w:r>
          </w:p>
        </w:tc>
      </w:tr>
      <w:tr w:rsidR="00F030A9" w:rsidRPr="00B619C4" w14:paraId="2FCA40FF" w14:textId="77777777" w:rsidTr="00384F44">
        <w:trPr>
          <w:trHeight w:val="955"/>
        </w:trPr>
        <w:tc>
          <w:tcPr>
            <w:tcW w:w="648" w:type="dxa"/>
          </w:tcPr>
          <w:p w14:paraId="43FD143D" w14:textId="77777777" w:rsidR="00F030A9" w:rsidRPr="00B619C4" w:rsidRDefault="00F030A9" w:rsidP="00384F44">
            <w:pPr>
              <w:rPr>
                <w:rFonts w:ascii="Arial" w:hAnsi="Arial" w:cs="Arial"/>
                <w:lang w:eastAsia="en-GB"/>
              </w:rPr>
            </w:pPr>
            <w:r w:rsidRPr="00B619C4">
              <w:rPr>
                <w:rFonts w:ascii="Arial" w:hAnsi="Arial" w:cs="Arial"/>
                <w:lang w:eastAsia="en-GB"/>
              </w:rPr>
              <w:t>1.</w:t>
            </w:r>
          </w:p>
        </w:tc>
        <w:tc>
          <w:tcPr>
            <w:tcW w:w="2592" w:type="dxa"/>
          </w:tcPr>
          <w:p w14:paraId="5EFE3483" w14:textId="77777777" w:rsidR="00F030A9" w:rsidRPr="00B619C4" w:rsidRDefault="00F030A9" w:rsidP="00384F44">
            <w:pPr>
              <w:rPr>
                <w:rFonts w:ascii="Arial" w:hAnsi="Arial" w:cs="Arial"/>
                <w:lang w:eastAsia="en-GB"/>
              </w:rPr>
            </w:pPr>
            <w:r w:rsidRPr="00B619C4">
              <w:rPr>
                <w:rFonts w:ascii="Arial" w:hAnsi="Arial" w:cs="Arial"/>
                <w:lang w:eastAsia="en-GB"/>
              </w:rPr>
              <w:t>Violence and Aggression both physical and verbal within the wards</w:t>
            </w:r>
          </w:p>
        </w:tc>
        <w:tc>
          <w:tcPr>
            <w:tcW w:w="3708" w:type="dxa"/>
          </w:tcPr>
          <w:p w14:paraId="593162F3" w14:textId="77777777" w:rsidR="00F030A9" w:rsidRPr="00B619C4" w:rsidRDefault="00F030A9" w:rsidP="00384F44">
            <w:pPr>
              <w:rPr>
                <w:rFonts w:ascii="Arial" w:hAnsi="Arial" w:cs="Arial"/>
                <w:lang w:eastAsia="en-GB"/>
              </w:rPr>
            </w:pPr>
            <w:r w:rsidRPr="00B619C4">
              <w:rPr>
                <w:rFonts w:ascii="Arial" w:hAnsi="Arial" w:cs="Arial"/>
                <w:lang w:eastAsia="en-GB"/>
              </w:rPr>
              <w:t>Consider the nature of the ward is it such that the potential for work related violence exists.</w:t>
            </w:r>
          </w:p>
          <w:p w14:paraId="56ADEA8E" w14:textId="77777777" w:rsidR="00F030A9" w:rsidRPr="00B619C4" w:rsidRDefault="00F030A9" w:rsidP="00384F44">
            <w:pPr>
              <w:rPr>
                <w:rFonts w:ascii="Arial" w:hAnsi="Arial" w:cs="Arial"/>
                <w:lang w:eastAsia="en-GB"/>
              </w:rPr>
            </w:pPr>
          </w:p>
        </w:tc>
        <w:tc>
          <w:tcPr>
            <w:tcW w:w="4392" w:type="dxa"/>
          </w:tcPr>
          <w:p w14:paraId="690C211A" w14:textId="77777777" w:rsidR="00F030A9" w:rsidRPr="00B619C4" w:rsidRDefault="00F030A9" w:rsidP="00F030A9">
            <w:pPr>
              <w:widowControl w:val="0"/>
              <w:numPr>
                <w:ilvl w:val="0"/>
                <w:numId w:val="48"/>
              </w:numPr>
              <w:tabs>
                <w:tab w:val="num" w:pos="144"/>
              </w:tabs>
              <w:spacing w:after="200" w:line="276" w:lineRule="auto"/>
              <w:ind w:left="142" w:hanging="180"/>
              <w:rPr>
                <w:rFonts w:ascii="Arial" w:hAnsi="Arial" w:cs="Arial"/>
                <w:lang w:eastAsia="en-GB"/>
              </w:rPr>
            </w:pPr>
            <w:r w:rsidRPr="00B619C4">
              <w:rPr>
                <w:rFonts w:ascii="Arial" w:hAnsi="Arial" w:cs="Arial"/>
                <w:lang w:eastAsia="en-GB"/>
              </w:rPr>
              <w:t>Carry out a suitable risk assessment to establish potential, identify types of likely violence and probability of occurrence.</w:t>
            </w:r>
          </w:p>
          <w:p w14:paraId="115EC248" w14:textId="77777777" w:rsidR="00F030A9" w:rsidRPr="00B619C4" w:rsidRDefault="00F030A9" w:rsidP="00F030A9">
            <w:pPr>
              <w:widowControl w:val="0"/>
              <w:numPr>
                <w:ilvl w:val="0"/>
                <w:numId w:val="48"/>
              </w:numPr>
              <w:tabs>
                <w:tab w:val="num" w:pos="144"/>
              </w:tabs>
              <w:spacing w:after="200" w:line="276" w:lineRule="auto"/>
              <w:ind w:left="142" w:hanging="178"/>
              <w:rPr>
                <w:rFonts w:ascii="Arial" w:hAnsi="Arial" w:cs="Arial"/>
                <w:lang w:eastAsia="en-GB"/>
              </w:rPr>
            </w:pPr>
            <w:r w:rsidRPr="00B619C4">
              <w:rPr>
                <w:rFonts w:ascii="Arial" w:hAnsi="Arial" w:cs="Arial"/>
                <w:lang w:eastAsia="en-GB"/>
              </w:rPr>
              <w:t>Six monthly workplace inspection audits.</w:t>
            </w:r>
          </w:p>
          <w:p w14:paraId="7B5003D8" w14:textId="77777777" w:rsidR="00F030A9" w:rsidRPr="00B619C4" w:rsidRDefault="00F030A9" w:rsidP="00F030A9">
            <w:pPr>
              <w:widowControl w:val="0"/>
              <w:numPr>
                <w:ilvl w:val="0"/>
                <w:numId w:val="48"/>
              </w:numPr>
              <w:tabs>
                <w:tab w:val="num" w:pos="144"/>
              </w:tabs>
              <w:spacing w:after="200" w:line="276" w:lineRule="auto"/>
              <w:ind w:left="142" w:hanging="178"/>
              <w:rPr>
                <w:rFonts w:ascii="Arial" w:hAnsi="Arial" w:cs="Arial"/>
                <w:lang w:eastAsia="en-GB"/>
              </w:rPr>
            </w:pPr>
            <w:r w:rsidRPr="00B619C4">
              <w:rPr>
                <w:rFonts w:ascii="Arial" w:hAnsi="Arial" w:cs="Arial"/>
                <w:lang w:eastAsia="en-GB"/>
              </w:rPr>
              <w:t>Monitoring of staffs perception of the issue of violence and aggression through the annual staff survey.</w:t>
            </w:r>
          </w:p>
          <w:p w14:paraId="47B05E71" w14:textId="77777777" w:rsidR="00F030A9" w:rsidRPr="00B619C4" w:rsidRDefault="00F030A9" w:rsidP="00F030A9">
            <w:pPr>
              <w:widowControl w:val="0"/>
              <w:numPr>
                <w:ilvl w:val="0"/>
                <w:numId w:val="48"/>
              </w:numPr>
              <w:tabs>
                <w:tab w:val="num" w:pos="144"/>
              </w:tabs>
              <w:spacing w:after="200" w:line="276" w:lineRule="auto"/>
              <w:ind w:left="144" w:hanging="180"/>
              <w:rPr>
                <w:rFonts w:ascii="Arial" w:hAnsi="Arial" w:cs="Arial"/>
                <w:lang w:eastAsia="en-GB"/>
              </w:rPr>
            </w:pPr>
            <w:r w:rsidRPr="00B619C4">
              <w:rPr>
                <w:rFonts w:ascii="Arial" w:hAnsi="Arial" w:cs="Arial"/>
                <w:lang w:eastAsia="en-GB"/>
              </w:rPr>
              <w:t>Use of benchmarking data to monitor physical assault levels via Datix.</w:t>
            </w:r>
          </w:p>
          <w:p w14:paraId="54240152" w14:textId="77777777" w:rsidR="00F030A9" w:rsidRPr="00B619C4" w:rsidRDefault="00F030A9" w:rsidP="00F030A9">
            <w:pPr>
              <w:widowControl w:val="0"/>
              <w:numPr>
                <w:ilvl w:val="0"/>
                <w:numId w:val="48"/>
              </w:numPr>
              <w:tabs>
                <w:tab w:val="num" w:pos="144"/>
              </w:tabs>
              <w:spacing w:after="200" w:line="276" w:lineRule="auto"/>
              <w:ind w:left="144" w:hanging="180"/>
              <w:rPr>
                <w:rFonts w:ascii="Arial" w:hAnsi="Arial" w:cs="Arial"/>
                <w:lang w:eastAsia="en-GB"/>
              </w:rPr>
            </w:pPr>
            <w:r>
              <w:rPr>
                <w:rFonts w:ascii="Arial" w:hAnsi="Arial" w:cs="Arial"/>
                <w:lang w:eastAsia="en-GB"/>
              </w:rPr>
              <w:lastRenderedPageBreak/>
              <w:t xml:space="preserve">Provision of a Accredited </w:t>
            </w:r>
            <w:r w:rsidRPr="00B619C4">
              <w:rPr>
                <w:rFonts w:ascii="Arial" w:hAnsi="Arial" w:cs="Arial"/>
                <w:lang w:eastAsia="en-GB"/>
              </w:rPr>
              <w:t>Security Management Specialist.</w:t>
            </w:r>
          </w:p>
          <w:p w14:paraId="045392B1" w14:textId="77777777" w:rsidR="00F030A9" w:rsidRPr="00B619C4" w:rsidRDefault="00F030A9" w:rsidP="00F030A9">
            <w:pPr>
              <w:widowControl w:val="0"/>
              <w:numPr>
                <w:ilvl w:val="0"/>
                <w:numId w:val="48"/>
              </w:numPr>
              <w:tabs>
                <w:tab w:val="num" w:pos="144"/>
              </w:tabs>
              <w:spacing w:after="200" w:line="276" w:lineRule="auto"/>
              <w:ind w:left="144" w:hanging="180"/>
              <w:rPr>
                <w:rFonts w:ascii="Arial" w:hAnsi="Arial" w:cs="Arial"/>
                <w:lang w:eastAsia="en-GB"/>
              </w:rPr>
            </w:pPr>
            <w:r w:rsidRPr="00B619C4">
              <w:rPr>
                <w:rFonts w:ascii="Arial" w:hAnsi="Arial" w:cs="Arial"/>
                <w:lang w:eastAsia="en-GB"/>
              </w:rPr>
              <w:t>Successful prosecutions of assailants are publicised in the local media and internally within the Trust</w:t>
            </w:r>
          </w:p>
        </w:tc>
        <w:tc>
          <w:tcPr>
            <w:tcW w:w="304" w:type="dxa"/>
            <w:vAlign w:val="center"/>
          </w:tcPr>
          <w:p w14:paraId="152F32FF" w14:textId="77777777" w:rsidR="00F030A9" w:rsidRPr="00B619C4" w:rsidRDefault="00F030A9" w:rsidP="00384F44">
            <w:pPr>
              <w:jc w:val="center"/>
              <w:rPr>
                <w:rFonts w:ascii="Arial" w:hAnsi="Arial" w:cs="Arial"/>
                <w:lang w:eastAsia="en-GB"/>
              </w:rPr>
            </w:pPr>
            <w:r w:rsidRPr="00B619C4">
              <w:rPr>
                <w:rFonts w:ascii="Arial" w:hAnsi="Arial" w:cs="Arial"/>
                <w:lang w:eastAsia="en-GB"/>
              </w:rPr>
              <w:lastRenderedPageBreak/>
              <w:t>4</w:t>
            </w:r>
          </w:p>
        </w:tc>
        <w:tc>
          <w:tcPr>
            <w:tcW w:w="416" w:type="dxa"/>
            <w:vAlign w:val="center"/>
          </w:tcPr>
          <w:p w14:paraId="4EC417EF"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FFFF00"/>
            <w:vAlign w:val="center"/>
          </w:tcPr>
          <w:p w14:paraId="53D7079C" w14:textId="77777777" w:rsidR="00F030A9" w:rsidRPr="00B619C4" w:rsidRDefault="00F030A9" w:rsidP="00384F44">
            <w:pPr>
              <w:jc w:val="center"/>
              <w:rPr>
                <w:rFonts w:ascii="Arial" w:hAnsi="Arial" w:cs="Arial"/>
                <w:lang w:eastAsia="en-GB"/>
              </w:rPr>
            </w:pPr>
            <w:r w:rsidRPr="00B619C4">
              <w:rPr>
                <w:rFonts w:ascii="Arial" w:hAnsi="Arial" w:cs="Arial"/>
                <w:lang w:eastAsia="en-GB"/>
              </w:rPr>
              <w:t>8</w:t>
            </w:r>
          </w:p>
        </w:tc>
        <w:tc>
          <w:tcPr>
            <w:tcW w:w="2471" w:type="dxa"/>
          </w:tcPr>
          <w:p w14:paraId="7B4BD910" w14:textId="77777777" w:rsidR="00F030A9" w:rsidRPr="00B619C4" w:rsidRDefault="00F030A9" w:rsidP="00384F44">
            <w:pPr>
              <w:rPr>
                <w:rFonts w:ascii="Arial" w:hAnsi="Arial" w:cs="Arial"/>
                <w:lang w:eastAsia="en-GB"/>
              </w:rPr>
            </w:pPr>
          </w:p>
        </w:tc>
        <w:tc>
          <w:tcPr>
            <w:tcW w:w="236" w:type="dxa"/>
          </w:tcPr>
          <w:p w14:paraId="27D34282" w14:textId="77777777" w:rsidR="00F030A9" w:rsidRPr="00B619C4" w:rsidRDefault="00F030A9" w:rsidP="00384F44">
            <w:pPr>
              <w:rPr>
                <w:rFonts w:ascii="Arial" w:hAnsi="Arial" w:cs="Arial"/>
                <w:lang w:eastAsia="en-GB"/>
              </w:rPr>
            </w:pPr>
          </w:p>
        </w:tc>
        <w:tc>
          <w:tcPr>
            <w:tcW w:w="304" w:type="dxa"/>
          </w:tcPr>
          <w:p w14:paraId="6EAB4D44" w14:textId="77777777" w:rsidR="00F030A9" w:rsidRPr="00B619C4" w:rsidRDefault="00F030A9" w:rsidP="00384F44">
            <w:pPr>
              <w:rPr>
                <w:rFonts w:ascii="Arial" w:hAnsi="Arial" w:cs="Arial"/>
                <w:lang w:eastAsia="en-GB"/>
              </w:rPr>
            </w:pPr>
          </w:p>
        </w:tc>
        <w:tc>
          <w:tcPr>
            <w:tcW w:w="416" w:type="dxa"/>
          </w:tcPr>
          <w:p w14:paraId="3CC013F4" w14:textId="77777777" w:rsidR="00F030A9" w:rsidRPr="00B619C4" w:rsidRDefault="00F030A9" w:rsidP="00384F44">
            <w:pPr>
              <w:rPr>
                <w:rFonts w:ascii="Arial" w:hAnsi="Arial" w:cs="Arial"/>
                <w:lang w:eastAsia="en-GB"/>
              </w:rPr>
            </w:pPr>
          </w:p>
        </w:tc>
      </w:tr>
      <w:tr w:rsidR="00F030A9" w:rsidRPr="00B619C4" w14:paraId="46B06C19" w14:textId="77777777" w:rsidTr="00384F44">
        <w:trPr>
          <w:trHeight w:val="673"/>
        </w:trPr>
        <w:tc>
          <w:tcPr>
            <w:tcW w:w="648" w:type="dxa"/>
          </w:tcPr>
          <w:p w14:paraId="7D2C49CE" w14:textId="77777777" w:rsidR="00F030A9" w:rsidRPr="00B619C4" w:rsidRDefault="00F030A9" w:rsidP="00384F44">
            <w:pPr>
              <w:rPr>
                <w:rFonts w:ascii="Arial" w:hAnsi="Arial" w:cs="Arial"/>
                <w:lang w:eastAsia="en-GB"/>
              </w:rPr>
            </w:pPr>
            <w:r w:rsidRPr="00B619C4">
              <w:rPr>
                <w:rFonts w:ascii="Arial" w:hAnsi="Arial" w:cs="Arial"/>
                <w:lang w:eastAsia="en-GB"/>
              </w:rPr>
              <w:t>2.</w:t>
            </w:r>
          </w:p>
        </w:tc>
        <w:tc>
          <w:tcPr>
            <w:tcW w:w="2592" w:type="dxa"/>
          </w:tcPr>
          <w:p w14:paraId="27185581" w14:textId="77777777" w:rsidR="00F030A9" w:rsidRPr="00B619C4" w:rsidRDefault="00F030A9" w:rsidP="00384F44">
            <w:pPr>
              <w:rPr>
                <w:rFonts w:ascii="Arial" w:hAnsi="Arial" w:cs="Arial"/>
                <w:lang w:eastAsia="en-GB"/>
              </w:rPr>
            </w:pPr>
            <w:r w:rsidRPr="00B619C4">
              <w:rPr>
                <w:rFonts w:ascii="Arial" w:hAnsi="Arial" w:cs="Arial"/>
                <w:lang w:eastAsia="en-GB"/>
              </w:rPr>
              <w:t>Admission of patients to wards with no prior knowledge of the patient and their potential for violent or aggressive behaviour</w:t>
            </w:r>
          </w:p>
        </w:tc>
        <w:tc>
          <w:tcPr>
            <w:tcW w:w="3708" w:type="dxa"/>
          </w:tcPr>
          <w:p w14:paraId="6B94FE77" w14:textId="77777777" w:rsidR="00F030A9" w:rsidRPr="00B619C4" w:rsidRDefault="00F030A9" w:rsidP="00384F44">
            <w:pPr>
              <w:rPr>
                <w:rFonts w:ascii="Arial" w:hAnsi="Arial" w:cs="Arial"/>
                <w:lang w:eastAsia="en-GB"/>
              </w:rPr>
            </w:pPr>
            <w:r w:rsidRPr="00B619C4">
              <w:rPr>
                <w:rFonts w:ascii="Arial" w:hAnsi="Arial" w:cs="Arial"/>
                <w:lang w:eastAsia="en-GB"/>
              </w:rPr>
              <w:t xml:space="preserve">As an assessment unit the previous medical history of the patient can be unknown.  </w:t>
            </w:r>
          </w:p>
          <w:p w14:paraId="4DF31BCF" w14:textId="77777777" w:rsidR="00F030A9" w:rsidRPr="00B619C4" w:rsidRDefault="00F030A9" w:rsidP="00384F44">
            <w:pPr>
              <w:rPr>
                <w:rFonts w:ascii="Arial" w:hAnsi="Arial" w:cs="Arial"/>
                <w:lang w:eastAsia="en-GB"/>
              </w:rPr>
            </w:pPr>
          </w:p>
          <w:p w14:paraId="027EA25A" w14:textId="77777777" w:rsidR="00F030A9" w:rsidRPr="00B619C4" w:rsidRDefault="00F030A9" w:rsidP="00384F44">
            <w:pPr>
              <w:rPr>
                <w:rFonts w:ascii="Arial" w:hAnsi="Arial" w:cs="Arial"/>
                <w:lang w:eastAsia="en-GB"/>
              </w:rPr>
            </w:pPr>
          </w:p>
          <w:p w14:paraId="4F271B7B" w14:textId="77777777" w:rsidR="00F030A9" w:rsidRPr="00B619C4" w:rsidRDefault="00F030A9" w:rsidP="00384F44">
            <w:pPr>
              <w:rPr>
                <w:rFonts w:ascii="Arial" w:hAnsi="Arial" w:cs="Arial"/>
                <w:lang w:eastAsia="en-GB"/>
              </w:rPr>
            </w:pPr>
          </w:p>
        </w:tc>
        <w:tc>
          <w:tcPr>
            <w:tcW w:w="4392" w:type="dxa"/>
          </w:tcPr>
          <w:p w14:paraId="2A560DC9" w14:textId="77777777" w:rsidR="00F030A9" w:rsidRPr="00B619C4" w:rsidRDefault="00F030A9" w:rsidP="00F030A9">
            <w:pPr>
              <w:widowControl w:val="0"/>
              <w:numPr>
                <w:ilvl w:val="0"/>
                <w:numId w:val="49"/>
              </w:numPr>
              <w:tabs>
                <w:tab w:val="num" w:pos="144"/>
              </w:tabs>
              <w:spacing w:after="200" w:line="276" w:lineRule="auto"/>
              <w:ind w:left="144" w:hanging="180"/>
              <w:rPr>
                <w:rFonts w:ascii="Arial" w:hAnsi="Arial" w:cs="Arial"/>
                <w:lang w:eastAsia="en-GB"/>
              </w:rPr>
            </w:pPr>
            <w:r w:rsidRPr="00B619C4">
              <w:rPr>
                <w:rFonts w:ascii="Arial" w:hAnsi="Arial" w:cs="Arial"/>
                <w:lang w:eastAsia="en-GB"/>
              </w:rPr>
              <w:t>Medical patients should be put through some form of triaged and therefore should enter the ward with some background information and first line treatment.</w:t>
            </w:r>
          </w:p>
          <w:p w14:paraId="425BA92B" w14:textId="77777777" w:rsidR="00F030A9" w:rsidRPr="00B619C4" w:rsidRDefault="00F030A9" w:rsidP="00F030A9">
            <w:pPr>
              <w:widowControl w:val="0"/>
              <w:numPr>
                <w:ilvl w:val="0"/>
                <w:numId w:val="49"/>
              </w:numPr>
              <w:tabs>
                <w:tab w:val="num" w:pos="144"/>
              </w:tabs>
              <w:spacing w:after="200" w:line="276" w:lineRule="auto"/>
              <w:ind w:left="144" w:hanging="180"/>
              <w:rPr>
                <w:rFonts w:ascii="Arial" w:hAnsi="Arial" w:cs="Arial"/>
                <w:lang w:eastAsia="en-GB"/>
              </w:rPr>
            </w:pPr>
            <w:r w:rsidRPr="00B619C4">
              <w:rPr>
                <w:rFonts w:ascii="Arial" w:hAnsi="Arial" w:cs="Arial"/>
                <w:lang w:eastAsia="en-GB"/>
              </w:rPr>
              <w:t>Patient’s medical needs are assessed and provided for.</w:t>
            </w:r>
          </w:p>
          <w:p w14:paraId="5175A598" w14:textId="77777777" w:rsidR="00F030A9" w:rsidRPr="00B619C4" w:rsidRDefault="00F030A9" w:rsidP="00F030A9">
            <w:pPr>
              <w:widowControl w:val="0"/>
              <w:numPr>
                <w:ilvl w:val="0"/>
                <w:numId w:val="49"/>
              </w:numPr>
              <w:tabs>
                <w:tab w:val="num" w:pos="144"/>
              </w:tabs>
              <w:spacing w:after="200" w:line="276" w:lineRule="auto"/>
              <w:ind w:left="144" w:hanging="144"/>
              <w:rPr>
                <w:rFonts w:ascii="Arial" w:hAnsi="Arial" w:cs="Arial"/>
                <w:lang w:eastAsia="en-GB"/>
              </w:rPr>
            </w:pPr>
            <w:r w:rsidRPr="00B619C4">
              <w:rPr>
                <w:rFonts w:ascii="Arial" w:hAnsi="Arial" w:cs="Arial"/>
                <w:lang w:eastAsia="en-GB"/>
              </w:rPr>
              <w:t>Mental health assessments are made and appropriate referrals made if required.</w:t>
            </w:r>
          </w:p>
          <w:p w14:paraId="295EA34B" w14:textId="3E5C5574" w:rsidR="00F030A9" w:rsidRPr="00F030A9" w:rsidRDefault="00F030A9" w:rsidP="00F030A9">
            <w:pPr>
              <w:widowControl w:val="0"/>
              <w:numPr>
                <w:ilvl w:val="0"/>
                <w:numId w:val="49"/>
              </w:numPr>
              <w:tabs>
                <w:tab w:val="num" w:pos="144"/>
              </w:tabs>
              <w:spacing w:after="200" w:line="276" w:lineRule="auto"/>
              <w:ind w:left="144" w:hanging="144"/>
              <w:rPr>
                <w:rFonts w:ascii="Arial" w:hAnsi="Arial" w:cs="Arial"/>
                <w:lang w:eastAsia="en-GB"/>
              </w:rPr>
            </w:pPr>
            <w:r w:rsidRPr="00F030A9">
              <w:rPr>
                <w:rFonts w:ascii="Arial" w:hAnsi="Arial" w:cs="Arial"/>
                <w:lang w:eastAsia="en-GB"/>
              </w:rPr>
              <w:t>Patient’s relatives concerns regarding unusual behaviour are noted and acted upon accordingly.</w:t>
            </w:r>
          </w:p>
        </w:tc>
        <w:tc>
          <w:tcPr>
            <w:tcW w:w="304" w:type="dxa"/>
            <w:vAlign w:val="center"/>
          </w:tcPr>
          <w:p w14:paraId="2EAB3D61" w14:textId="77777777" w:rsidR="00F030A9" w:rsidRPr="00B619C4" w:rsidRDefault="00F030A9" w:rsidP="00384F44">
            <w:pPr>
              <w:jc w:val="center"/>
              <w:rPr>
                <w:rFonts w:ascii="Arial" w:hAnsi="Arial" w:cs="Arial"/>
                <w:lang w:eastAsia="en-GB"/>
              </w:rPr>
            </w:pPr>
            <w:r w:rsidRPr="00B619C4">
              <w:rPr>
                <w:rFonts w:ascii="Arial" w:hAnsi="Arial" w:cs="Arial"/>
                <w:lang w:eastAsia="en-GB"/>
              </w:rPr>
              <w:t>3</w:t>
            </w:r>
          </w:p>
        </w:tc>
        <w:tc>
          <w:tcPr>
            <w:tcW w:w="416" w:type="dxa"/>
            <w:vAlign w:val="center"/>
          </w:tcPr>
          <w:p w14:paraId="7A5E7080"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92D050"/>
            <w:vAlign w:val="center"/>
          </w:tcPr>
          <w:p w14:paraId="140EDC88" w14:textId="77777777" w:rsidR="00F030A9" w:rsidRPr="00B619C4" w:rsidRDefault="00F030A9" w:rsidP="00384F44">
            <w:pPr>
              <w:jc w:val="center"/>
              <w:rPr>
                <w:rFonts w:ascii="Arial" w:hAnsi="Arial" w:cs="Arial"/>
                <w:lang w:eastAsia="en-GB"/>
              </w:rPr>
            </w:pPr>
            <w:r w:rsidRPr="00B619C4">
              <w:rPr>
                <w:rFonts w:ascii="Arial" w:hAnsi="Arial" w:cs="Arial"/>
                <w:lang w:eastAsia="en-GB"/>
              </w:rPr>
              <w:t>6</w:t>
            </w:r>
          </w:p>
        </w:tc>
        <w:tc>
          <w:tcPr>
            <w:tcW w:w="2471" w:type="dxa"/>
          </w:tcPr>
          <w:p w14:paraId="192F14F7" w14:textId="77777777" w:rsidR="00F030A9" w:rsidRPr="00B619C4" w:rsidRDefault="00F030A9" w:rsidP="00384F44">
            <w:pPr>
              <w:rPr>
                <w:rFonts w:ascii="Arial" w:hAnsi="Arial" w:cs="Arial"/>
                <w:lang w:eastAsia="en-GB"/>
              </w:rPr>
            </w:pPr>
          </w:p>
        </w:tc>
        <w:tc>
          <w:tcPr>
            <w:tcW w:w="236" w:type="dxa"/>
          </w:tcPr>
          <w:p w14:paraId="3E440D1D" w14:textId="77777777" w:rsidR="00F030A9" w:rsidRPr="00B619C4" w:rsidRDefault="00F030A9" w:rsidP="00384F44">
            <w:pPr>
              <w:rPr>
                <w:rFonts w:ascii="Arial" w:hAnsi="Arial" w:cs="Arial"/>
                <w:lang w:eastAsia="en-GB"/>
              </w:rPr>
            </w:pPr>
          </w:p>
        </w:tc>
        <w:tc>
          <w:tcPr>
            <w:tcW w:w="304" w:type="dxa"/>
          </w:tcPr>
          <w:p w14:paraId="53B7F304" w14:textId="77777777" w:rsidR="00F030A9" w:rsidRPr="00B619C4" w:rsidRDefault="00F030A9" w:rsidP="00384F44">
            <w:pPr>
              <w:rPr>
                <w:rFonts w:ascii="Arial" w:hAnsi="Arial" w:cs="Arial"/>
                <w:lang w:eastAsia="en-GB"/>
              </w:rPr>
            </w:pPr>
          </w:p>
        </w:tc>
        <w:tc>
          <w:tcPr>
            <w:tcW w:w="416" w:type="dxa"/>
          </w:tcPr>
          <w:p w14:paraId="52F2C65B" w14:textId="77777777" w:rsidR="00F030A9" w:rsidRPr="00B619C4" w:rsidRDefault="00F030A9" w:rsidP="00384F44">
            <w:pPr>
              <w:rPr>
                <w:rFonts w:ascii="Arial" w:hAnsi="Arial" w:cs="Arial"/>
                <w:lang w:eastAsia="en-GB"/>
              </w:rPr>
            </w:pPr>
          </w:p>
        </w:tc>
      </w:tr>
      <w:tr w:rsidR="00F030A9" w:rsidRPr="00B619C4" w14:paraId="7BDDCFD9" w14:textId="77777777" w:rsidTr="00384F44">
        <w:trPr>
          <w:trHeight w:val="409"/>
        </w:trPr>
        <w:tc>
          <w:tcPr>
            <w:tcW w:w="648" w:type="dxa"/>
          </w:tcPr>
          <w:p w14:paraId="792FC927" w14:textId="77777777" w:rsidR="00F030A9" w:rsidRPr="00B619C4" w:rsidRDefault="00F030A9" w:rsidP="00384F44">
            <w:pPr>
              <w:rPr>
                <w:rFonts w:ascii="Arial" w:hAnsi="Arial" w:cs="Arial"/>
                <w:lang w:eastAsia="en-GB"/>
              </w:rPr>
            </w:pPr>
            <w:r w:rsidRPr="00B619C4">
              <w:rPr>
                <w:rFonts w:ascii="Arial" w:hAnsi="Arial" w:cs="Arial"/>
                <w:lang w:eastAsia="en-GB"/>
              </w:rPr>
              <w:lastRenderedPageBreak/>
              <w:t>3</w:t>
            </w:r>
          </w:p>
        </w:tc>
        <w:tc>
          <w:tcPr>
            <w:tcW w:w="2592" w:type="dxa"/>
          </w:tcPr>
          <w:p w14:paraId="3944E7B6" w14:textId="77777777" w:rsidR="00F030A9" w:rsidRPr="00B619C4" w:rsidRDefault="00F030A9" w:rsidP="00384F44">
            <w:pPr>
              <w:rPr>
                <w:rFonts w:ascii="Arial" w:hAnsi="Arial" w:cs="Arial"/>
                <w:lang w:eastAsia="en-GB"/>
              </w:rPr>
            </w:pPr>
            <w:r w:rsidRPr="00B619C4">
              <w:rPr>
                <w:rFonts w:ascii="Arial" w:hAnsi="Arial" w:cs="Arial"/>
                <w:lang w:eastAsia="en-GB"/>
              </w:rPr>
              <w:t xml:space="preserve">Regular incidents of violence and aggression on the ward </w:t>
            </w:r>
          </w:p>
        </w:tc>
        <w:tc>
          <w:tcPr>
            <w:tcW w:w="3708" w:type="dxa"/>
          </w:tcPr>
          <w:p w14:paraId="237A056A" w14:textId="77777777" w:rsidR="00F030A9" w:rsidRPr="00B619C4" w:rsidRDefault="00F030A9" w:rsidP="00384F44">
            <w:pPr>
              <w:rPr>
                <w:rFonts w:ascii="Arial" w:hAnsi="Arial" w:cs="Arial"/>
                <w:lang w:eastAsia="en-GB"/>
              </w:rPr>
            </w:pPr>
            <w:r w:rsidRPr="00B619C4">
              <w:rPr>
                <w:rFonts w:ascii="Arial" w:hAnsi="Arial" w:cs="Arial"/>
                <w:lang w:eastAsia="en-GB"/>
              </w:rPr>
              <w:t>Physical violence occurs on a regular basis (less than weekly but more than monthly)</w:t>
            </w:r>
          </w:p>
          <w:p w14:paraId="1B2E7440" w14:textId="77777777" w:rsidR="00F030A9" w:rsidRPr="00B619C4" w:rsidRDefault="00F030A9" w:rsidP="00384F44">
            <w:pPr>
              <w:rPr>
                <w:rFonts w:ascii="Arial" w:hAnsi="Arial" w:cs="Arial"/>
                <w:lang w:eastAsia="en-GB"/>
              </w:rPr>
            </w:pPr>
          </w:p>
        </w:tc>
        <w:tc>
          <w:tcPr>
            <w:tcW w:w="4392" w:type="dxa"/>
          </w:tcPr>
          <w:p w14:paraId="602E6C54" w14:textId="77777777" w:rsidR="00F030A9" w:rsidRPr="00B619C4" w:rsidRDefault="00F030A9" w:rsidP="00F030A9">
            <w:pPr>
              <w:widowControl w:val="0"/>
              <w:numPr>
                <w:ilvl w:val="0"/>
                <w:numId w:val="50"/>
              </w:numPr>
              <w:tabs>
                <w:tab w:val="num" w:pos="144"/>
              </w:tabs>
              <w:spacing w:after="200" w:line="276" w:lineRule="auto"/>
              <w:ind w:left="144" w:hanging="144"/>
              <w:rPr>
                <w:rFonts w:ascii="Arial" w:hAnsi="Arial" w:cs="Arial"/>
                <w:lang w:eastAsia="en-GB"/>
              </w:rPr>
            </w:pPr>
            <w:r w:rsidRPr="00B619C4">
              <w:rPr>
                <w:rFonts w:ascii="Arial" w:hAnsi="Arial" w:cs="Arial"/>
                <w:lang w:eastAsia="en-GB"/>
              </w:rPr>
              <w:t xml:space="preserve">Look at incidents of violence and aggression, consider route causes and put in place additional requirements to prevent or control incidents. </w:t>
            </w:r>
          </w:p>
          <w:p w14:paraId="6FFEAB61" w14:textId="77777777" w:rsidR="00F030A9" w:rsidRPr="00B619C4" w:rsidRDefault="00F030A9" w:rsidP="00F030A9">
            <w:pPr>
              <w:widowControl w:val="0"/>
              <w:numPr>
                <w:ilvl w:val="0"/>
                <w:numId w:val="50"/>
              </w:numPr>
              <w:tabs>
                <w:tab w:val="num" w:pos="144"/>
              </w:tabs>
              <w:spacing w:after="200" w:line="276" w:lineRule="auto"/>
              <w:ind w:left="144" w:hanging="180"/>
              <w:rPr>
                <w:rFonts w:ascii="Arial" w:hAnsi="Arial" w:cs="Arial"/>
                <w:lang w:eastAsia="en-GB"/>
              </w:rPr>
            </w:pPr>
            <w:r w:rsidRPr="00B619C4">
              <w:rPr>
                <w:rFonts w:ascii="Arial" w:hAnsi="Arial" w:cs="Arial"/>
                <w:lang w:eastAsia="en-GB"/>
              </w:rPr>
              <w:t xml:space="preserve">Increased staff levels, provision of specially trained staff, availability of security guard assistance, access to police assistance. </w:t>
            </w:r>
          </w:p>
          <w:p w14:paraId="1801926A" w14:textId="77777777" w:rsidR="00F030A9" w:rsidRPr="00B619C4" w:rsidRDefault="00F030A9" w:rsidP="00F030A9">
            <w:pPr>
              <w:widowControl w:val="0"/>
              <w:numPr>
                <w:ilvl w:val="0"/>
                <w:numId w:val="50"/>
              </w:numPr>
              <w:tabs>
                <w:tab w:val="num" w:pos="144"/>
              </w:tabs>
              <w:spacing w:after="200" w:line="276" w:lineRule="auto"/>
              <w:ind w:left="144" w:hanging="180"/>
              <w:rPr>
                <w:rFonts w:ascii="Arial" w:hAnsi="Arial" w:cs="Arial"/>
                <w:lang w:eastAsia="en-GB"/>
              </w:rPr>
            </w:pPr>
            <w:r w:rsidRPr="00B619C4">
              <w:rPr>
                <w:rFonts w:ascii="Arial" w:hAnsi="Arial" w:cs="Arial"/>
                <w:lang w:eastAsia="en-GB"/>
              </w:rPr>
              <w:t>Staff to ensure there are no likely weapons available including kitchen utensils where applicable, staff supplying their own cutlery such as carving knifes or bread knifes which must be removed.</w:t>
            </w:r>
          </w:p>
        </w:tc>
        <w:tc>
          <w:tcPr>
            <w:tcW w:w="304" w:type="dxa"/>
            <w:vAlign w:val="center"/>
          </w:tcPr>
          <w:p w14:paraId="0F5AAED3" w14:textId="77777777" w:rsidR="00F030A9" w:rsidRPr="00B619C4" w:rsidRDefault="00F030A9" w:rsidP="00384F44">
            <w:pPr>
              <w:jc w:val="center"/>
              <w:rPr>
                <w:rFonts w:ascii="Arial" w:hAnsi="Arial" w:cs="Arial"/>
                <w:lang w:eastAsia="en-GB"/>
              </w:rPr>
            </w:pPr>
            <w:r w:rsidRPr="00B619C4">
              <w:rPr>
                <w:rFonts w:ascii="Arial" w:hAnsi="Arial" w:cs="Arial"/>
                <w:lang w:eastAsia="en-GB"/>
              </w:rPr>
              <w:t>4</w:t>
            </w:r>
          </w:p>
        </w:tc>
        <w:tc>
          <w:tcPr>
            <w:tcW w:w="416" w:type="dxa"/>
            <w:vAlign w:val="center"/>
          </w:tcPr>
          <w:p w14:paraId="24F17E9D"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FFFF00"/>
            <w:vAlign w:val="center"/>
          </w:tcPr>
          <w:p w14:paraId="5F931C15" w14:textId="77777777" w:rsidR="00F030A9" w:rsidRPr="00B619C4" w:rsidRDefault="00F030A9" w:rsidP="00384F44">
            <w:pPr>
              <w:jc w:val="center"/>
              <w:rPr>
                <w:rFonts w:ascii="Arial" w:hAnsi="Arial" w:cs="Arial"/>
                <w:lang w:eastAsia="en-GB"/>
              </w:rPr>
            </w:pPr>
            <w:r w:rsidRPr="00B619C4">
              <w:rPr>
                <w:rFonts w:ascii="Arial" w:hAnsi="Arial" w:cs="Arial"/>
                <w:lang w:eastAsia="en-GB"/>
              </w:rPr>
              <w:t>8</w:t>
            </w:r>
          </w:p>
        </w:tc>
        <w:tc>
          <w:tcPr>
            <w:tcW w:w="2471" w:type="dxa"/>
          </w:tcPr>
          <w:p w14:paraId="29A943AC" w14:textId="77777777" w:rsidR="00F030A9" w:rsidRPr="00B619C4" w:rsidRDefault="00F030A9" w:rsidP="00384F44">
            <w:pPr>
              <w:rPr>
                <w:rFonts w:ascii="Arial" w:hAnsi="Arial" w:cs="Arial"/>
                <w:lang w:eastAsia="en-GB"/>
              </w:rPr>
            </w:pPr>
          </w:p>
        </w:tc>
        <w:tc>
          <w:tcPr>
            <w:tcW w:w="236" w:type="dxa"/>
          </w:tcPr>
          <w:p w14:paraId="5D95E27E" w14:textId="77777777" w:rsidR="00F030A9" w:rsidRPr="00B619C4" w:rsidRDefault="00F030A9" w:rsidP="00384F44">
            <w:pPr>
              <w:rPr>
                <w:rFonts w:ascii="Arial" w:hAnsi="Arial" w:cs="Arial"/>
                <w:lang w:eastAsia="en-GB"/>
              </w:rPr>
            </w:pPr>
          </w:p>
        </w:tc>
        <w:tc>
          <w:tcPr>
            <w:tcW w:w="304" w:type="dxa"/>
          </w:tcPr>
          <w:p w14:paraId="5A1EE0C7" w14:textId="77777777" w:rsidR="00F030A9" w:rsidRPr="00B619C4" w:rsidRDefault="00F030A9" w:rsidP="00384F44">
            <w:pPr>
              <w:rPr>
                <w:rFonts w:ascii="Arial" w:hAnsi="Arial" w:cs="Arial"/>
                <w:lang w:eastAsia="en-GB"/>
              </w:rPr>
            </w:pPr>
          </w:p>
        </w:tc>
        <w:tc>
          <w:tcPr>
            <w:tcW w:w="416" w:type="dxa"/>
          </w:tcPr>
          <w:p w14:paraId="6DA2066F" w14:textId="77777777" w:rsidR="00F030A9" w:rsidRPr="00B619C4" w:rsidRDefault="00F030A9" w:rsidP="00384F44">
            <w:pPr>
              <w:rPr>
                <w:rFonts w:ascii="Arial" w:hAnsi="Arial" w:cs="Arial"/>
                <w:lang w:eastAsia="en-GB"/>
              </w:rPr>
            </w:pPr>
          </w:p>
        </w:tc>
      </w:tr>
      <w:tr w:rsidR="00F030A9" w:rsidRPr="00B619C4" w14:paraId="3C7D217F" w14:textId="77777777" w:rsidTr="00384F44">
        <w:trPr>
          <w:trHeight w:val="1021"/>
        </w:trPr>
        <w:tc>
          <w:tcPr>
            <w:tcW w:w="648" w:type="dxa"/>
          </w:tcPr>
          <w:p w14:paraId="077BBE08" w14:textId="77777777" w:rsidR="00F030A9" w:rsidRPr="00B619C4" w:rsidRDefault="00F030A9" w:rsidP="00384F44">
            <w:pPr>
              <w:rPr>
                <w:rFonts w:ascii="Arial" w:hAnsi="Arial" w:cs="Arial"/>
                <w:lang w:eastAsia="en-GB"/>
              </w:rPr>
            </w:pPr>
            <w:r w:rsidRPr="00B619C4">
              <w:rPr>
                <w:rFonts w:ascii="Arial" w:hAnsi="Arial" w:cs="Arial"/>
                <w:lang w:eastAsia="en-GB"/>
              </w:rPr>
              <w:t>4</w:t>
            </w:r>
          </w:p>
        </w:tc>
        <w:tc>
          <w:tcPr>
            <w:tcW w:w="2592" w:type="dxa"/>
          </w:tcPr>
          <w:p w14:paraId="3135F8AC" w14:textId="77777777" w:rsidR="00F030A9" w:rsidRPr="00B619C4" w:rsidRDefault="00F030A9" w:rsidP="00384F44">
            <w:pPr>
              <w:rPr>
                <w:rFonts w:ascii="Arial" w:hAnsi="Arial" w:cs="Arial"/>
                <w:lang w:eastAsia="en-GB"/>
              </w:rPr>
            </w:pPr>
            <w:r w:rsidRPr="00B619C4">
              <w:rPr>
                <w:rFonts w:ascii="Arial" w:hAnsi="Arial" w:cs="Arial"/>
                <w:lang w:eastAsia="en-GB"/>
              </w:rPr>
              <w:t>Potential for violent or aggressive persons to enter the ward</w:t>
            </w:r>
          </w:p>
        </w:tc>
        <w:tc>
          <w:tcPr>
            <w:tcW w:w="3708" w:type="dxa"/>
          </w:tcPr>
          <w:p w14:paraId="5490899C" w14:textId="77777777" w:rsidR="00F030A9" w:rsidRDefault="00F030A9" w:rsidP="00384F44">
            <w:pPr>
              <w:rPr>
                <w:rFonts w:ascii="Arial" w:hAnsi="Arial" w:cs="Arial"/>
                <w:lang w:eastAsia="en-GB"/>
              </w:rPr>
            </w:pPr>
            <w:r w:rsidRPr="00B619C4">
              <w:rPr>
                <w:rFonts w:ascii="Arial" w:hAnsi="Arial" w:cs="Arial"/>
                <w:lang w:eastAsia="en-GB"/>
              </w:rPr>
              <w:t>The ward doors can be locked but this is done rarely as there is a constant flow of patients, visitors and staff through the department.</w:t>
            </w:r>
          </w:p>
          <w:p w14:paraId="7E91A80F" w14:textId="3AB1DDA3" w:rsidR="00055116" w:rsidRPr="00B619C4" w:rsidRDefault="00055116" w:rsidP="00384F44">
            <w:pPr>
              <w:rPr>
                <w:rFonts w:ascii="Arial" w:hAnsi="Arial" w:cs="Arial"/>
                <w:lang w:eastAsia="en-GB"/>
              </w:rPr>
            </w:pPr>
          </w:p>
        </w:tc>
        <w:tc>
          <w:tcPr>
            <w:tcW w:w="4392" w:type="dxa"/>
          </w:tcPr>
          <w:p w14:paraId="34E955E4" w14:textId="77777777" w:rsidR="00F030A9" w:rsidRPr="00B619C4" w:rsidRDefault="00F030A9" w:rsidP="00384F44">
            <w:pPr>
              <w:rPr>
                <w:rFonts w:ascii="Arial" w:hAnsi="Arial" w:cs="Arial"/>
                <w:lang w:eastAsia="en-GB"/>
              </w:rPr>
            </w:pPr>
            <w:r w:rsidRPr="00B619C4">
              <w:rPr>
                <w:rFonts w:ascii="Arial" w:hAnsi="Arial" w:cs="Arial"/>
                <w:lang w:eastAsia="en-GB"/>
              </w:rPr>
              <w:t>Swipe card entry is available for all wards and should be utilised as much as practical</w:t>
            </w:r>
          </w:p>
          <w:p w14:paraId="7690CAD7" w14:textId="77777777" w:rsidR="00F030A9" w:rsidRPr="00B619C4" w:rsidRDefault="00F030A9" w:rsidP="00384F44">
            <w:pPr>
              <w:rPr>
                <w:rFonts w:ascii="Arial" w:hAnsi="Arial" w:cs="Arial"/>
                <w:lang w:eastAsia="en-GB"/>
              </w:rPr>
            </w:pPr>
            <w:r w:rsidRPr="00B619C4">
              <w:rPr>
                <w:rFonts w:ascii="Arial" w:hAnsi="Arial" w:cs="Arial"/>
                <w:lang w:eastAsia="en-GB"/>
              </w:rPr>
              <w:t>Security services are provided to protect staff and patients.</w:t>
            </w:r>
          </w:p>
        </w:tc>
        <w:tc>
          <w:tcPr>
            <w:tcW w:w="304" w:type="dxa"/>
            <w:vAlign w:val="center"/>
          </w:tcPr>
          <w:p w14:paraId="2BC29118" w14:textId="77777777" w:rsidR="00F030A9" w:rsidRPr="00B619C4" w:rsidRDefault="00F030A9" w:rsidP="00384F44">
            <w:pPr>
              <w:jc w:val="center"/>
              <w:rPr>
                <w:rFonts w:ascii="Arial" w:hAnsi="Arial" w:cs="Arial"/>
                <w:lang w:eastAsia="en-GB"/>
              </w:rPr>
            </w:pPr>
            <w:r w:rsidRPr="00B619C4">
              <w:rPr>
                <w:rFonts w:ascii="Arial" w:hAnsi="Arial" w:cs="Arial"/>
                <w:lang w:eastAsia="en-GB"/>
              </w:rPr>
              <w:t>4</w:t>
            </w:r>
          </w:p>
        </w:tc>
        <w:tc>
          <w:tcPr>
            <w:tcW w:w="416" w:type="dxa"/>
            <w:vAlign w:val="center"/>
          </w:tcPr>
          <w:p w14:paraId="62450A47"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FFFF00"/>
            <w:vAlign w:val="center"/>
          </w:tcPr>
          <w:p w14:paraId="0DA8275A" w14:textId="77777777" w:rsidR="00F030A9" w:rsidRPr="00B619C4" w:rsidRDefault="00F030A9" w:rsidP="00384F44">
            <w:pPr>
              <w:jc w:val="center"/>
              <w:rPr>
                <w:rFonts w:ascii="Arial" w:hAnsi="Arial" w:cs="Arial"/>
                <w:lang w:eastAsia="en-GB"/>
              </w:rPr>
            </w:pPr>
            <w:r w:rsidRPr="00B619C4">
              <w:rPr>
                <w:rFonts w:ascii="Arial" w:hAnsi="Arial" w:cs="Arial"/>
                <w:lang w:eastAsia="en-GB"/>
              </w:rPr>
              <w:t>8</w:t>
            </w:r>
          </w:p>
        </w:tc>
        <w:tc>
          <w:tcPr>
            <w:tcW w:w="2471" w:type="dxa"/>
          </w:tcPr>
          <w:p w14:paraId="06FA6E35" w14:textId="77777777" w:rsidR="00F030A9" w:rsidRPr="00B619C4" w:rsidRDefault="00F030A9" w:rsidP="00384F44">
            <w:pPr>
              <w:rPr>
                <w:rFonts w:ascii="Arial" w:hAnsi="Arial" w:cs="Arial"/>
                <w:lang w:eastAsia="en-GB"/>
              </w:rPr>
            </w:pPr>
          </w:p>
        </w:tc>
        <w:tc>
          <w:tcPr>
            <w:tcW w:w="236" w:type="dxa"/>
          </w:tcPr>
          <w:p w14:paraId="506297CF" w14:textId="77777777" w:rsidR="00F030A9" w:rsidRPr="00B619C4" w:rsidRDefault="00F030A9" w:rsidP="00384F44">
            <w:pPr>
              <w:rPr>
                <w:rFonts w:ascii="Arial" w:hAnsi="Arial" w:cs="Arial"/>
                <w:lang w:eastAsia="en-GB"/>
              </w:rPr>
            </w:pPr>
          </w:p>
        </w:tc>
        <w:tc>
          <w:tcPr>
            <w:tcW w:w="304" w:type="dxa"/>
          </w:tcPr>
          <w:p w14:paraId="7166AEA5" w14:textId="77777777" w:rsidR="00F030A9" w:rsidRPr="00B619C4" w:rsidRDefault="00F030A9" w:rsidP="00384F44">
            <w:pPr>
              <w:rPr>
                <w:rFonts w:ascii="Arial" w:hAnsi="Arial" w:cs="Arial"/>
                <w:lang w:eastAsia="en-GB"/>
              </w:rPr>
            </w:pPr>
          </w:p>
        </w:tc>
        <w:tc>
          <w:tcPr>
            <w:tcW w:w="416" w:type="dxa"/>
          </w:tcPr>
          <w:p w14:paraId="0B46F6F7" w14:textId="77777777" w:rsidR="00F030A9" w:rsidRPr="00B619C4" w:rsidRDefault="00F030A9" w:rsidP="00384F44">
            <w:pPr>
              <w:rPr>
                <w:rFonts w:ascii="Arial" w:hAnsi="Arial" w:cs="Arial"/>
                <w:lang w:eastAsia="en-GB"/>
              </w:rPr>
            </w:pPr>
          </w:p>
        </w:tc>
      </w:tr>
      <w:tr w:rsidR="00F030A9" w:rsidRPr="00B619C4" w14:paraId="79A57361" w14:textId="77777777" w:rsidTr="00384F44">
        <w:trPr>
          <w:trHeight w:val="837"/>
        </w:trPr>
        <w:tc>
          <w:tcPr>
            <w:tcW w:w="648" w:type="dxa"/>
          </w:tcPr>
          <w:p w14:paraId="277ACEB8" w14:textId="77777777" w:rsidR="00F030A9" w:rsidRPr="00B619C4" w:rsidRDefault="00F030A9" w:rsidP="00384F44">
            <w:pPr>
              <w:rPr>
                <w:rFonts w:ascii="Arial" w:hAnsi="Arial" w:cs="Arial"/>
                <w:lang w:eastAsia="en-GB"/>
              </w:rPr>
            </w:pPr>
            <w:r w:rsidRPr="00B619C4">
              <w:rPr>
                <w:rFonts w:ascii="Arial" w:hAnsi="Arial" w:cs="Arial"/>
                <w:lang w:eastAsia="en-GB"/>
              </w:rPr>
              <w:lastRenderedPageBreak/>
              <w:t>5.</w:t>
            </w:r>
          </w:p>
        </w:tc>
        <w:tc>
          <w:tcPr>
            <w:tcW w:w="2592" w:type="dxa"/>
          </w:tcPr>
          <w:p w14:paraId="2D592A8F" w14:textId="77777777" w:rsidR="00F030A9" w:rsidRPr="00B619C4" w:rsidRDefault="00F030A9" w:rsidP="00384F44">
            <w:pPr>
              <w:rPr>
                <w:rFonts w:ascii="Arial" w:hAnsi="Arial" w:cs="Arial"/>
                <w:lang w:eastAsia="en-GB"/>
              </w:rPr>
            </w:pPr>
            <w:r w:rsidRPr="00B619C4">
              <w:rPr>
                <w:rFonts w:ascii="Arial" w:hAnsi="Arial" w:cs="Arial"/>
                <w:lang w:eastAsia="en-GB"/>
              </w:rPr>
              <w:t>Specific hazard due to patients age</w:t>
            </w:r>
          </w:p>
        </w:tc>
        <w:tc>
          <w:tcPr>
            <w:tcW w:w="3708" w:type="dxa"/>
          </w:tcPr>
          <w:p w14:paraId="50C26EE3" w14:textId="77777777" w:rsidR="00F030A9" w:rsidRPr="00B619C4" w:rsidRDefault="00F030A9" w:rsidP="00384F44">
            <w:pPr>
              <w:rPr>
                <w:rFonts w:ascii="Arial" w:hAnsi="Arial" w:cs="Arial"/>
                <w:lang w:eastAsia="en-GB"/>
              </w:rPr>
            </w:pPr>
            <w:r w:rsidRPr="00B619C4">
              <w:rPr>
                <w:rFonts w:ascii="Arial" w:hAnsi="Arial" w:cs="Arial"/>
                <w:lang w:eastAsia="en-GB"/>
              </w:rPr>
              <w:t>Physical violence is usually related the elderly demented or elderly confused patients.</w:t>
            </w:r>
          </w:p>
          <w:p w14:paraId="4E24EA7B" w14:textId="77777777" w:rsidR="00F030A9" w:rsidRPr="00B619C4" w:rsidRDefault="00F030A9" w:rsidP="00384F44">
            <w:pPr>
              <w:rPr>
                <w:rFonts w:ascii="Arial" w:hAnsi="Arial" w:cs="Arial"/>
                <w:lang w:eastAsia="en-GB"/>
              </w:rPr>
            </w:pPr>
          </w:p>
          <w:p w14:paraId="2A7A6B45" w14:textId="77777777" w:rsidR="00F030A9" w:rsidRDefault="00F030A9" w:rsidP="00384F44">
            <w:pPr>
              <w:rPr>
                <w:rFonts w:ascii="Arial" w:hAnsi="Arial" w:cs="Arial"/>
                <w:lang w:eastAsia="en-GB"/>
              </w:rPr>
            </w:pPr>
            <w:r w:rsidRPr="00B619C4">
              <w:rPr>
                <w:rFonts w:ascii="Arial" w:hAnsi="Arial" w:cs="Arial"/>
                <w:lang w:eastAsia="en-GB"/>
              </w:rPr>
              <w:t>Physical violence related to young persons, adolescence with high levels of emotional response, the inability to control their emotions and possible aggressive tendencies as a result of confusion and lack of awareness</w:t>
            </w:r>
          </w:p>
          <w:p w14:paraId="79445FB9" w14:textId="47FC05E1" w:rsidR="00055116" w:rsidRPr="00B619C4" w:rsidRDefault="00055116" w:rsidP="00384F44">
            <w:pPr>
              <w:rPr>
                <w:rFonts w:ascii="Arial" w:hAnsi="Arial" w:cs="Arial"/>
                <w:lang w:eastAsia="en-GB"/>
              </w:rPr>
            </w:pPr>
          </w:p>
        </w:tc>
        <w:tc>
          <w:tcPr>
            <w:tcW w:w="4392" w:type="dxa"/>
          </w:tcPr>
          <w:p w14:paraId="4F1943C0" w14:textId="77777777" w:rsidR="00F030A9" w:rsidRPr="00B619C4" w:rsidRDefault="00F030A9" w:rsidP="00384F44">
            <w:pPr>
              <w:rPr>
                <w:rFonts w:ascii="Arial" w:hAnsi="Arial" w:cs="Arial"/>
                <w:lang w:eastAsia="en-GB"/>
              </w:rPr>
            </w:pPr>
            <w:r w:rsidRPr="00B619C4">
              <w:rPr>
                <w:rFonts w:ascii="Arial" w:hAnsi="Arial" w:cs="Arial"/>
                <w:lang w:eastAsia="en-GB"/>
              </w:rPr>
              <w:t xml:space="preserve">Additional staff are provided to care one to one with patients with behaviour problems related to their condition e.g. patients with severe dementia or other age related problems including highly strung adolescents. </w:t>
            </w:r>
          </w:p>
          <w:p w14:paraId="17490D38" w14:textId="77777777" w:rsidR="00F030A9" w:rsidRPr="00B619C4" w:rsidRDefault="00F030A9" w:rsidP="00384F44">
            <w:pPr>
              <w:rPr>
                <w:rFonts w:ascii="Arial" w:hAnsi="Arial" w:cs="Arial"/>
                <w:lang w:eastAsia="en-GB"/>
              </w:rPr>
            </w:pPr>
          </w:p>
          <w:p w14:paraId="688CE978" w14:textId="77777777" w:rsidR="00F030A9" w:rsidRPr="00B619C4" w:rsidRDefault="00F030A9" w:rsidP="00384F44">
            <w:pPr>
              <w:rPr>
                <w:rFonts w:ascii="Arial" w:hAnsi="Arial" w:cs="Arial"/>
                <w:lang w:eastAsia="en-GB"/>
              </w:rPr>
            </w:pPr>
          </w:p>
          <w:p w14:paraId="00E58F6B" w14:textId="77777777" w:rsidR="00F030A9" w:rsidRPr="00B619C4" w:rsidRDefault="00F030A9" w:rsidP="00384F44">
            <w:pPr>
              <w:rPr>
                <w:rFonts w:ascii="Arial" w:hAnsi="Arial" w:cs="Arial"/>
                <w:lang w:eastAsia="en-GB"/>
              </w:rPr>
            </w:pPr>
          </w:p>
        </w:tc>
        <w:tc>
          <w:tcPr>
            <w:tcW w:w="304" w:type="dxa"/>
            <w:vAlign w:val="center"/>
          </w:tcPr>
          <w:p w14:paraId="01BBA1CA" w14:textId="77777777" w:rsidR="00F030A9" w:rsidRPr="00B619C4" w:rsidRDefault="00F030A9" w:rsidP="00384F44">
            <w:pPr>
              <w:jc w:val="center"/>
              <w:rPr>
                <w:rFonts w:ascii="Arial" w:hAnsi="Arial" w:cs="Arial"/>
                <w:lang w:eastAsia="en-GB"/>
              </w:rPr>
            </w:pPr>
            <w:r w:rsidRPr="00B619C4">
              <w:rPr>
                <w:rFonts w:ascii="Arial" w:hAnsi="Arial" w:cs="Arial"/>
                <w:lang w:eastAsia="en-GB"/>
              </w:rPr>
              <w:t>3</w:t>
            </w:r>
          </w:p>
        </w:tc>
        <w:tc>
          <w:tcPr>
            <w:tcW w:w="416" w:type="dxa"/>
            <w:vAlign w:val="center"/>
          </w:tcPr>
          <w:p w14:paraId="163A726A"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92D050"/>
            <w:vAlign w:val="center"/>
          </w:tcPr>
          <w:p w14:paraId="5B441C0A" w14:textId="77777777" w:rsidR="00F030A9" w:rsidRPr="00B619C4" w:rsidRDefault="00F030A9" w:rsidP="00384F44">
            <w:pPr>
              <w:jc w:val="center"/>
              <w:rPr>
                <w:rFonts w:ascii="Arial" w:hAnsi="Arial" w:cs="Arial"/>
                <w:lang w:eastAsia="en-GB"/>
              </w:rPr>
            </w:pPr>
            <w:r w:rsidRPr="00B619C4">
              <w:rPr>
                <w:rFonts w:ascii="Arial" w:hAnsi="Arial" w:cs="Arial"/>
                <w:lang w:eastAsia="en-GB"/>
              </w:rPr>
              <w:t>6</w:t>
            </w:r>
          </w:p>
        </w:tc>
        <w:tc>
          <w:tcPr>
            <w:tcW w:w="2471" w:type="dxa"/>
          </w:tcPr>
          <w:p w14:paraId="5EF4A0C8" w14:textId="77777777" w:rsidR="00F030A9" w:rsidRPr="00B619C4" w:rsidRDefault="00F030A9" w:rsidP="00384F44">
            <w:pPr>
              <w:rPr>
                <w:rFonts w:ascii="Arial" w:hAnsi="Arial" w:cs="Arial"/>
                <w:lang w:eastAsia="en-GB"/>
              </w:rPr>
            </w:pPr>
          </w:p>
        </w:tc>
        <w:tc>
          <w:tcPr>
            <w:tcW w:w="236" w:type="dxa"/>
          </w:tcPr>
          <w:p w14:paraId="69C90573" w14:textId="77777777" w:rsidR="00F030A9" w:rsidRPr="00B619C4" w:rsidRDefault="00F030A9" w:rsidP="00384F44">
            <w:pPr>
              <w:rPr>
                <w:rFonts w:ascii="Arial" w:hAnsi="Arial" w:cs="Arial"/>
                <w:lang w:eastAsia="en-GB"/>
              </w:rPr>
            </w:pPr>
          </w:p>
        </w:tc>
        <w:tc>
          <w:tcPr>
            <w:tcW w:w="304" w:type="dxa"/>
          </w:tcPr>
          <w:p w14:paraId="5FE30316" w14:textId="77777777" w:rsidR="00F030A9" w:rsidRPr="00B619C4" w:rsidRDefault="00F030A9" w:rsidP="00384F44">
            <w:pPr>
              <w:rPr>
                <w:rFonts w:ascii="Arial" w:hAnsi="Arial" w:cs="Arial"/>
                <w:lang w:eastAsia="en-GB"/>
              </w:rPr>
            </w:pPr>
          </w:p>
        </w:tc>
        <w:tc>
          <w:tcPr>
            <w:tcW w:w="416" w:type="dxa"/>
          </w:tcPr>
          <w:p w14:paraId="22FA5BEE" w14:textId="77777777" w:rsidR="00F030A9" w:rsidRPr="00B619C4" w:rsidRDefault="00F030A9" w:rsidP="00384F44">
            <w:pPr>
              <w:rPr>
                <w:rFonts w:ascii="Arial" w:hAnsi="Arial" w:cs="Arial"/>
                <w:lang w:eastAsia="en-GB"/>
              </w:rPr>
            </w:pPr>
          </w:p>
        </w:tc>
      </w:tr>
      <w:tr w:rsidR="00F030A9" w:rsidRPr="00B619C4" w14:paraId="7B9CD15B" w14:textId="77777777" w:rsidTr="00384F44">
        <w:trPr>
          <w:trHeight w:val="1874"/>
        </w:trPr>
        <w:tc>
          <w:tcPr>
            <w:tcW w:w="648" w:type="dxa"/>
          </w:tcPr>
          <w:p w14:paraId="5B4839BC" w14:textId="77777777" w:rsidR="00F030A9" w:rsidRPr="00B619C4" w:rsidRDefault="00F030A9" w:rsidP="00384F44">
            <w:pPr>
              <w:rPr>
                <w:rFonts w:ascii="Arial" w:hAnsi="Arial" w:cs="Arial"/>
                <w:lang w:eastAsia="en-GB"/>
              </w:rPr>
            </w:pPr>
            <w:r w:rsidRPr="00B619C4">
              <w:rPr>
                <w:rFonts w:ascii="Arial" w:hAnsi="Arial" w:cs="Arial"/>
                <w:lang w:eastAsia="en-GB"/>
              </w:rPr>
              <w:t>6.</w:t>
            </w:r>
          </w:p>
        </w:tc>
        <w:tc>
          <w:tcPr>
            <w:tcW w:w="2592" w:type="dxa"/>
          </w:tcPr>
          <w:p w14:paraId="7CDBD7E8" w14:textId="77777777" w:rsidR="00F030A9" w:rsidRPr="00B619C4" w:rsidRDefault="00F030A9" w:rsidP="00384F44">
            <w:pPr>
              <w:rPr>
                <w:rFonts w:ascii="Arial" w:hAnsi="Arial" w:cs="Arial"/>
                <w:lang w:eastAsia="en-GB"/>
              </w:rPr>
            </w:pPr>
            <w:r w:rsidRPr="00B619C4">
              <w:rPr>
                <w:rFonts w:ascii="Arial" w:hAnsi="Arial" w:cs="Arial"/>
                <w:lang w:eastAsia="en-GB"/>
              </w:rPr>
              <w:t>Violence or aggression due to condition, illness or addiction of patient</w:t>
            </w:r>
          </w:p>
        </w:tc>
        <w:tc>
          <w:tcPr>
            <w:tcW w:w="3708" w:type="dxa"/>
          </w:tcPr>
          <w:p w14:paraId="73073264" w14:textId="77777777" w:rsidR="00F030A9" w:rsidRDefault="00F030A9" w:rsidP="00384F44">
            <w:pPr>
              <w:rPr>
                <w:rFonts w:ascii="Arial" w:hAnsi="Arial" w:cs="Arial"/>
                <w:lang w:eastAsia="en-GB"/>
              </w:rPr>
            </w:pPr>
            <w:r w:rsidRPr="00B619C4">
              <w:rPr>
                <w:rFonts w:ascii="Arial" w:hAnsi="Arial" w:cs="Arial"/>
                <w:lang w:eastAsia="en-GB"/>
              </w:rPr>
              <w:t>There is potential for physical violence from patients detoxing from alcohol and drug abuse. Patients with delirium tremens may have a sudden change of behaviour and may relatively quickly exhibit irrational violent behaviour towards staff and other patients.</w:t>
            </w:r>
          </w:p>
          <w:p w14:paraId="18F6CDBA" w14:textId="35720A70" w:rsidR="00055116" w:rsidRPr="00B619C4" w:rsidRDefault="00055116" w:rsidP="00384F44">
            <w:pPr>
              <w:rPr>
                <w:rFonts w:ascii="Arial" w:hAnsi="Arial" w:cs="Arial"/>
                <w:lang w:eastAsia="en-GB"/>
              </w:rPr>
            </w:pPr>
          </w:p>
        </w:tc>
        <w:tc>
          <w:tcPr>
            <w:tcW w:w="4392" w:type="dxa"/>
          </w:tcPr>
          <w:p w14:paraId="4F3F2885" w14:textId="77777777" w:rsidR="00F030A9" w:rsidRPr="00B619C4" w:rsidRDefault="00F030A9" w:rsidP="00384F44">
            <w:pPr>
              <w:rPr>
                <w:rFonts w:ascii="Arial" w:hAnsi="Arial" w:cs="Arial"/>
                <w:lang w:eastAsia="en-GB"/>
              </w:rPr>
            </w:pPr>
            <w:r w:rsidRPr="00B619C4">
              <w:rPr>
                <w:rFonts w:ascii="Arial" w:hAnsi="Arial" w:cs="Arial"/>
                <w:lang w:eastAsia="en-GB"/>
              </w:rPr>
              <w:t>Specialist staff are available to assist in the management of patients with drug and alcohol dependency.</w:t>
            </w:r>
          </w:p>
          <w:p w14:paraId="450248E3" w14:textId="77777777" w:rsidR="00F030A9" w:rsidRPr="00B619C4" w:rsidRDefault="00F030A9" w:rsidP="00384F44">
            <w:pPr>
              <w:rPr>
                <w:rFonts w:ascii="Arial" w:hAnsi="Arial" w:cs="Arial"/>
                <w:lang w:eastAsia="en-GB"/>
              </w:rPr>
            </w:pPr>
          </w:p>
          <w:p w14:paraId="03B30CC0" w14:textId="77777777" w:rsidR="00F030A9" w:rsidRPr="00B619C4" w:rsidRDefault="00F030A9" w:rsidP="00384F44">
            <w:pPr>
              <w:rPr>
                <w:rFonts w:ascii="Arial" w:hAnsi="Arial" w:cs="Arial"/>
                <w:lang w:eastAsia="en-GB"/>
              </w:rPr>
            </w:pPr>
          </w:p>
          <w:p w14:paraId="06FCE4E4" w14:textId="77777777" w:rsidR="00F030A9" w:rsidRPr="00B619C4" w:rsidRDefault="00F030A9" w:rsidP="00384F44">
            <w:pPr>
              <w:rPr>
                <w:rFonts w:ascii="Arial" w:hAnsi="Arial" w:cs="Arial"/>
                <w:lang w:eastAsia="en-GB"/>
              </w:rPr>
            </w:pPr>
          </w:p>
          <w:p w14:paraId="2EE5A8B7" w14:textId="77777777" w:rsidR="00F030A9" w:rsidRPr="00B619C4" w:rsidRDefault="00F030A9" w:rsidP="00384F44">
            <w:pPr>
              <w:rPr>
                <w:rFonts w:ascii="Arial" w:hAnsi="Arial" w:cs="Arial"/>
                <w:lang w:eastAsia="en-GB"/>
              </w:rPr>
            </w:pPr>
          </w:p>
        </w:tc>
        <w:tc>
          <w:tcPr>
            <w:tcW w:w="304" w:type="dxa"/>
            <w:vAlign w:val="center"/>
          </w:tcPr>
          <w:p w14:paraId="3B863C90" w14:textId="77777777" w:rsidR="00F030A9" w:rsidRPr="00B619C4" w:rsidRDefault="00F030A9" w:rsidP="00384F44">
            <w:pPr>
              <w:jc w:val="center"/>
              <w:rPr>
                <w:rFonts w:ascii="Arial" w:hAnsi="Arial" w:cs="Arial"/>
                <w:lang w:eastAsia="en-GB"/>
              </w:rPr>
            </w:pPr>
            <w:r w:rsidRPr="00B619C4">
              <w:rPr>
                <w:rFonts w:ascii="Arial" w:hAnsi="Arial" w:cs="Arial"/>
                <w:lang w:eastAsia="en-GB"/>
              </w:rPr>
              <w:t>4</w:t>
            </w:r>
          </w:p>
        </w:tc>
        <w:tc>
          <w:tcPr>
            <w:tcW w:w="416" w:type="dxa"/>
            <w:vAlign w:val="center"/>
          </w:tcPr>
          <w:p w14:paraId="27CE301D"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FFFF00"/>
            <w:vAlign w:val="center"/>
          </w:tcPr>
          <w:p w14:paraId="2C188D2C" w14:textId="77777777" w:rsidR="00F030A9" w:rsidRPr="00B619C4" w:rsidRDefault="00F030A9" w:rsidP="00384F44">
            <w:pPr>
              <w:jc w:val="center"/>
              <w:rPr>
                <w:rFonts w:ascii="Arial" w:hAnsi="Arial" w:cs="Arial"/>
                <w:lang w:eastAsia="en-GB"/>
              </w:rPr>
            </w:pPr>
            <w:r w:rsidRPr="00B619C4">
              <w:rPr>
                <w:rFonts w:ascii="Arial" w:hAnsi="Arial" w:cs="Arial"/>
                <w:lang w:eastAsia="en-GB"/>
              </w:rPr>
              <w:t>8</w:t>
            </w:r>
          </w:p>
        </w:tc>
        <w:tc>
          <w:tcPr>
            <w:tcW w:w="2471" w:type="dxa"/>
          </w:tcPr>
          <w:p w14:paraId="44EC9325" w14:textId="77777777" w:rsidR="00F030A9" w:rsidRPr="00B619C4" w:rsidRDefault="00F030A9" w:rsidP="00384F44">
            <w:pPr>
              <w:rPr>
                <w:rFonts w:ascii="Arial" w:hAnsi="Arial" w:cs="Arial"/>
                <w:lang w:eastAsia="en-GB"/>
              </w:rPr>
            </w:pPr>
          </w:p>
        </w:tc>
        <w:tc>
          <w:tcPr>
            <w:tcW w:w="236" w:type="dxa"/>
          </w:tcPr>
          <w:p w14:paraId="42D5DB31" w14:textId="77777777" w:rsidR="00F030A9" w:rsidRPr="00B619C4" w:rsidRDefault="00F030A9" w:rsidP="00384F44">
            <w:pPr>
              <w:rPr>
                <w:rFonts w:ascii="Arial" w:hAnsi="Arial" w:cs="Arial"/>
                <w:lang w:eastAsia="en-GB"/>
              </w:rPr>
            </w:pPr>
          </w:p>
        </w:tc>
        <w:tc>
          <w:tcPr>
            <w:tcW w:w="304" w:type="dxa"/>
          </w:tcPr>
          <w:p w14:paraId="2146BE18" w14:textId="77777777" w:rsidR="00F030A9" w:rsidRPr="00B619C4" w:rsidRDefault="00F030A9" w:rsidP="00384F44">
            <w:pPr>
              <w:rPr>
                <w:rFonts w:ascii="Arial" w:hAnsi="Arial" w:cs="Arial"/>
                <w:lang w:eastAsia="en-GB"/>
              </w:rPr>
            </w:pPr>
          </w:p>
        </w:tc>
        <w:tc>
          <w:tcPr>
            <w:tcW w:w="416" w:type="dxa"/>
          </w:tcPr>
          <w:p w14:paraId="31F769A6" w14:textId="77777777" w:rsidR="00F030A9" w:rsidRPr="00B619C4" w:rsidRDefault="00F030A9" w:rsidP="00384F44">
            <w:pPr>
              <w:rPr>
                <w:rFonts w:ascii="Arial" w:hAnsi="Arial" w:cs="Arial"/>
                <w:lang w:eastAsia="en-GB"/>
              </w:rPr>
            </w:pPr>
          </w:p>
        </w:tc>
      </w:tr>
      <w:tr w:rsidR="00F030A9" w:rsidRPr="00B619C4" w14:paraId="05B590AD" w14:textId="77777777" w:rsidTr="00384F44">
        <w:trPr>
          <w:trHeight w:val="1205"/>
        </w:trPr>
        <w:tc>
          <w:tcPr>
            <w:tcW w:w="648" w:type="dxa"/>
          </w:tcPr>
          <w:p w14:paraId="4A1877E9" w14:textId="77777777" w:rsidR="00F030A9" w:rsidRPr="00B619C4" w:rsidRDefault="00F030A9" w:rsidP="00384F44">
            <w:pPr>
              <w:rPr>
                <w:rFonts w:ascii="Arial" w:hAnsi="Arial" w:cs="Arial"/>
                <w:lang w:eastAsia="en-GB"/>
              </w:rPr>
            </w:pPr>
            <w:r w:rsidRPr="00B619C4">
              <w:rPr>
                <w:rFonts w:ascii="Arial" w:hAnsi="Arial" w:cs="Arial"/>
                <w:lang w:eastAsia="en-GB"/>
              </w:rPr>
              <w:lastRenderedPageBreak/>
              <w:t>7.</w:t>
            </w:r>
          </w:p>
        </w:tc>
        <w:tc>
          <w:tcPr>
            <w:tcW w:w="2592" w:type="dxa"/>
          </w:tcPr>
          <w:p w14:paraId="27BCF632" w14:textId="77777777" w:rsidR="00F030A9" w:rsidRPr="00B619C4" w:rsidRDefault="00F030A9" w:rsidP="00384F44">
            <w:pPr>
              <w:rPr>
                <w:rFonts w:ascii="Arial" w:hAnsi="Arial" w:cs="Arial"/>
                <w:lang w:eastAsia="en-GB"/>
              </w:rPr>
            </w:pPr>
            <w:r w:rsidRPr="00B619C4">
              <w:rPr>
                <w:rFonts w:ascii="Arial" w:hAnsi="Arial" w:cs="Arial"/>
                <w:lang w:eastAsia="en-GB"/>
              </w:rPr>
              <w:t>Violence and aggression due to trauma after sustaining head injury</w:t>
            </w:r>
          </w:p>
        </w:tc>
        <w:tc>
          <w:tcPr>
            <w:tcW w:w="3708" w:type="dxa"/>
          </w:tcPr>
          <w:p w14:paraId="0949EC55" w14:textId="77777777" w:rsidR="00F030A9" w:rsidRDefault="00F030A9" w:rsidP="00384F44">
            <w:pPr>
              <w:rPr>
                <w:rFonts w:ascii="Arial" w:hAnsi="Arial" w:cs="Arial"/>
                <w:lang w:eastAsia="en-GB"/>
              </w:rPr>
            </w:pPr>
            <w:r w:rsidRPr="00B619C4">
              <w:rPr>
                <w:rFonts w:ascii="Arial" w:hAnsi="Arial" w:cs="Arial"/>
                <w:lang w:eastAsia="en-GB"/>
              </w:rPr>
              <w:t>The ward treats patients sent from the emergency department who may have sustained head injuries.  This group of patients can exhibit physically challenging behaviour.</w:t>
            </w:r>
          </w:p>
          <w:p w14:paraId="173D99C2" w14:textId="76252002" w:rsidR="00055116" w:rsidRPr="00B619C4" w:rsidRDefault="00055116" w:rsidP="00384F44">
            <w:pPr>
              <w:rPr>
                <w:rFonts w:ascii="Arial" w:hAnsi="Arial" w:cs="Arial"/>
                <w:lang w:eastAsia="en-GB"/>
              </w:rPr>
            </w:pPr>
          </w:p>
        </w:tc>
        <w:tc>
          <w:tcPr>
            <w:tcW w:w="4392" w:type="dxa"/>
          </w:tcPr>
          <w:p w14:paraId="314066CB" w14:textId="77777777" w:rsidR="00F030A9" w:rsidRPr="00B619C4" w:rsidRDefault="00F030A9" w:rsidP="00384F44">
            <w:pPr>
              <w:rPr>
                <w:rFonts w:ascii="Arial" w:hAnsi="Arial" w:cs="Arial"/>
                <w:lang w:eastAsia="en-GB"/>
              </w:rPr>
            </w:pPr>
            <w:r w:rsidRPr="00B619C4">
              <w:rPr>
                <w:rFonts w:ascii="Arial" w:hAnsi="Arial" w:cs="Arial"/>
                <w:lang w:eastAsia="en-GB"/>
              </w:rPr>
              <w:t>Additional staff are provided to care one to one with patients with behaviour problems related to their condition e.g. patients with traumatic head injury.</w:t>
            </w:r>
          </w:p>
          <w:p w14:paraId="0EB43FE2" w14:textId="77777777" w:rsidR="00F030A9" w:rsidRPr="00B619C4" w:rsidRDefault="00F030A9" w:rsidP="00384F44">
            <w:pPr>
              <w:rPr>
                <w:rFonts w:ascii="Arial" w:hAnsi="Arial" w:cs="Arial"/>
                <w:lang w:eastAsia="en-GB"/>
              </w:rPr>
            </w:pPr>
          </w:p>
        </w:tc>
        <w:tc>
          <w:tcPr>
            <w:tcW w:w="304" w:type="dxa"/>
            <w:vAlign w:val="center"/>
          </w:tcPr>
          <w:p w14:paraId="3403752E" w14:textId="77777777" w:rsidR="00F030A9" w:rsidRPr="00B619C4" w:rsidRDefault="00F030A9" w:rsidP="00384F44">
            <w:pPr>
              <w:jc w:val="center"/>
              <w:rPr>
                <w:rFonts w:ascii="Arial" w:hAnsi="Arial" w:cs="Arial"/>
                <w:lang w:eastAsia="en-GB"/>
              </w:rPr>
            </w:pPr>
            <w:r w:rsidRPr="00B619C4">
              <w:rPr>
                <w:rFonts w:ascii="Arial" w:hAnsi="Arial" w:cs="Arial"/>
                <w:lang w:eastAsia="en-GB"/>
              </w:rPr>
              <w:t>3</w:t>
            </w:r>
          </w:p>
        </w:tc>
        <w:tc>
          <w:tcPr>
            <w:tcW w:w="416" w:type="dxa"/>
            <w:vAlign w:val="center"/>
          </w:tcPr>
          <w:p w14:paraId="03B32268"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92D050"/>
            <w:vAlign w:val="center"/>
          </w:tcPr>
          <w:p w14:paraId="0A3BA835" w14:textId="77777777" w:rsidR="00F030A9" w:rsidRPr="00B619C4" w:rsidRDefault="00F030A9" w:rsidP="00384F44">
            <w:pPr>
              <w:jc w:val="center"/>
              <w:rPr>
                <w:rFonts w:ascii="Arial" w:hAnsi="Arial" w:cs="Arial"/>
                <w:lang w:eastAsia="en-GB"/>
              </w:rPr>
            </w:pPr>
            <w:r w:rsidRPr="00B619C4">
              <w:rPr>
                <w:rFonts w:ascii="Arial" w:hAnsi="Arial" w:cs="Arial"/>
                <w:lang w:eastAsia="en-GB"/>
              </w:rPr>
              <w:t>6</w:t>
            </w:r>
          </w:p>
        </w:tc>
        <w:tc>
          <w:tcPr>
            <w:tcW w:w="2471" w:type="dxa"/>
          </w:tcPr>
          <w:p w14:paraId="2DB0A41D" w14:textId="77777777" w:rsidR="00F030A9" w:rsidRPr="00B619C4" w:rsidRDefault="00F030A9" w:rsidP="00384F44">
            <w:pPr>
              <w:rPr>
                <w:rFonts w:ascii="Arial" w:hAnsi="Arial" w:cs="Arial"/>
                <w:lang w:eastAsia="en-GB"/>
              </w:rPr>
            </w:pPr>
          </w:p>
        </w:tc>
        <w:tc>
          <w:tcPr>
            <w:tcW w:w="236" w:type="dxa"/>
          </w:tcPr>
          <w:p w14:paraId="6C94C27A" w14:textId="77777777" w:rsidR="00F030A9" w:rsidRPr="00B619C4" w:rsidRDefault="00F030A9" w:rsidP="00384F44">
            <w:pPr>
              <w:rPr>
                <w:rFonts w:ascii="Arial" w:hAnsi="Arial" w:cs="Arial"/>
                <w:lang w:eastAsia="en-GB"/>
              </w:rPr>
            </w:pPr>
          </w:p>
        </w:tc>
        <w:tc>
          <w:tcPr>
            <w:tcW w:w="304" w:type="dxa"/>
          </w:tcPr>
          <w:p w14:paraId="21F5A946" w14:textId="77777777" w:rsidR="00F030A9" w:rsidRPr="00B619C4" w:rsidRDefault="00F030A9" w:rsidP="00384F44">
            <w:pPr>
              <w:rPr>
                <w:rFonts w:ascii="Arial" w:hAnsi="Arial" w:cs="Arial"/>
                <w:lang w:eastAsia="en-GB"/>
              </w:rPr>
            </w:pPr>
          </w:p>
        </w:tc>
        <w:tc>
          <w:tcPr>
            <w:tcW w:w="416" w:type="dxa"/>
          </w:tcPr>
          <w:p w14:paraId="686BAC15" w14:textId="77777777" w:rsidR="00F030A9" w:rsidRPr="00B619C4" w:rsidRDefault="00F030A9" w:rsidP="00384F44">
            <w:pPr>
              <w:rPr>
                <w:rFonts w:ascii="Arial" w:hAnsi="Arial" w:cs="Arial"/>
                <w:lang w:eastAsia="en-GB"/>
              </w:rPr>
            </w:pPr>
          </w:p>
        </w:tc>
      </w:tr>
      <w:tr w:rsidR="00F030A9" w:rsidRPr="00B619C4" w14:paraId="68D45710" w14:textId="77777777" w:rsidTr="00384F44">
        <w:trPr>
          <w:trHeight w:val="852"/>
        </w:trPr>
        <w:tc>
          <w:tcPr>
            <w:tcW w:w="648" w:type="dxa"/>
          </w:tcPr>
          <w:p w14:paraId="217BF7AB" w14:textId="77777777" w:rsidR="00F030A9" w:rsidRPr="00B619C4" w:rsidRDefault="00F030A9" w:rsidP="00384F44">
            <w:pPr>
              <w:rPr>
                <w:rFonts w:ascii="Arial" w:hAnsi="Arial" w:cs="Arial"/>
                <w:lang w:eastAsia="en-GB"/>
              </w:rPr>
            </w:pPr>
            <w:r w:rsidRPr="00B619C4">
              <w:rPr>
                <w:rFonts w:ascii="Arial" w:hAnsi="Arial" w:cs="Arial"/>
                <w:lang w:eastAsia="en-GB"/>
              </w:rPr>
              <w:t>8.</w:t>
            </w:r>
          </w:p>
        </w:tc>
        <w:tc>
          <w:tcPr>
            <w:tcW w:w="2592" w:type="dxa"/>
          </w:tcPr>
          <w:p w14:paraId="2BD92527" w14:textId="77777777" w:rsidR="00F030A9" w:rsidRPr="00B619C4" w:rsidRDefault="00F030A9" w:rsidP="00384F44">
            <w:pPr>
              <w:rPr>
                <w:rFonts w:ascii="Arial" w:hAnsi="Arial" w:cs="Arial"/>
                <w:lang w:eastAsia="en-GB"/>
              </w:rPr>
            </w:pPr>
            <w:r w:rsidRPr="00B619C4">
              <w:rPr>
                <w:rFonts w:ascii="Arial" w:hAnsi="Arial" w:cs="Arial"/>
                <w:lang w:eastAsia="en-GB"/>
              </w:rPr>
              <w:t>Exposure to patients or visitors with a violent or aggressive nature</w:t>
            </w:r>
          </w:p>
        </w:tc>
        <w:tc>
          <w:tcPr>
            <w:tcW w:w="3708" w:type="dxa"/>
          </w:tcPr>
          <w:p w14:paraId="44730E54" w14:textId="77777777" w:rsidR="00F030A9" w:rsidRPr="00B619C4" w:rsidRDefault="00F030A9" w:rsidP="00384F44">
            <w:pPr>
              <w:rPr>
                <w:rFonts w:ascii="Arial" w:hAnsi="Arial" w:cs="Arial"/>
                <w:lang w:eastAsia="en-GB"/>
              </w:rPr>
            </w:pPr>
            <w:r w:rsidRPr="00B619C4">
              <w:rPr>
                <w:rFonts w:ascii="Arial" w:hAnsi="Arial" w:cs="Arial"/>
                <w:lang w:eastAsia="en-GB"/>
              </w:rPr>
              <w:t xml:space="preserve">Staff can be injured as a result of a deliberate physical assault from patients or visitors; they can also be injured as a result of verbal aggression directed towards them by patients or visitors. </w:t>
            </w:r>
          </w:p>
          <w:p w14:paraId="0CF97919" w14:textId="77777777" w:rsidR="00F030A9" w:rsidRPr="00B619C4" w:rsidRDefault="00F030A9" w:rsidP="00384F44">
            <w:pPr>
              <w:rPr>
                <w:rFonts w:ascii="Arial" w:hAnsi="Arial" w:cs="Arial"/>
                <w:lang w:eastAsia="en-GB"/>
              </w:rPr>
            </w:pPr>
          </w:p>
          <w:p w14:paraId="59A7599F" w14:textId="77777777" w:rsidR="00F030A9" w:rsidRPr="00B619C4" w:rsidRDefault="00F030A9" w:rsidP="00384F44">
            <w:pPr>
              <w:rPr>
                <w:rFonts w:ascii="Arial" w:hAnsi="Arial" w:cs="Arial"/>
                <w:lang w:eastAsia="en-GB"/>
              </w:rPr>
            </w:pPr>
            <w:r w:rsidRPr="00B619C4">
              <w:rPr>
                <w:rFonts w:ascii="Arial" w:hAnsi="Arial" w:cs="Arial"/>
                <w:lang w:eastAsia="en-GB"/>
              </w:rPr>
              <w:t xml:space="preserve">.  </w:t>
            </w:r>
          </w:p>
        </w:tc>
        <w:tc>
          <w:tcPr>
            <w:tcW w:w="4392" w:type="dxa"/>
          </w:tcPr>
          <w:p w14:paraId="042602AE" w14:textId="77777777" w:rsidR="00F030A9" w:rsidRPr="00B619C4" w:rsidRDefault="00F030A9" w:rsidP="00F030A9">
            <w:pPr>
              <w:widowControl w:val="0"/>
              <w:numPr>
                <w:ilvl w:val="0"/>
                <w:numId w:val="48"/>
              </w:numPr>
              <w:tabs>
                <w:tab w:val="num" w:pos="144"/>
              </w:tabs>
              <w:spacing w:after="200" w:line="276" w:lineRule="auto"/>
              <w:ind w:left="142" w:hanging="144"/>
              <w:rPr>
                <w:rFonts w:ascii="Arial" w:hAnsi="Arial" w:cs="Arial"/>
                <w:lang w:eastAsia="en-GB"/>
              </w:rPr>
            </w:pPr>
            <w:r w:rsidRPr="00B619C4">
              <w:rPr>
                <w:rFonts w:ascii="Arial" w:hAnsi="Arial" w:cs="Arial"/>
                <w:lang w:eastAsia="en-GB"/>
              </w:rPr>
              <w:t>Staff are encouraged to report all incidents of violence and aggression (including verbal aggression) via the Trust’s incident reporting system.</w:t>
            </w:r>
          </w:p>
          <w:p w14:paraId="41417F7D" w14:textId="77777777" w:rsidR="00F030A9" w:rsidRPr="00B619C4" w:rsidRDefault="00F030A9" w:rsidP="00F030A9">
            <w:pPr>
              <w:widowControl w:val="0"/>
              <w:numPr>
                <w:ilvl w:val="0"/>
                <w:numId w:val="48"/>
              </w:numPr>
              <w:tabs>
                <w:tab w:val="num" w:pos="144"/>
              </w:tabs>
              <w:spacing w:after="200" w:line="276" w:lineRule="auto"/>
              <w:ind w:left="142" w:hanging="178"/>
              <w:rPr>
                <w:rFonts w:ascii="Arial" w:hAnsi="Arial" w:cs="Arial"/>
                <w:lang w:eastAsia="en-GB"/>
              </w:rPr>
            </w:pPr>
            <w:r w:rsidRPr="00B619C4">
              <w:rPr>
                <w:rFonts w:ascii="Arial" w:hAnsi="Arial" w:cs="Arial"/>
                <w:lang w:eastAsia="en-GB"/>
              </w:rPr>
              <w:t>Signs are displayed informing the public that violence against staff is unacceptable and that action will be taken against the perpetrators of violence</w:t>
            </w:r>
          </w:p>
          <w:p w14:paraId="08C4B3AF" w14:textId="77777777" w:rsidR="00F030A9" w:rsidRPr="00B619C4" w:rsidRDefault="00F030A9" w:rsidP="00F030A9">
            <w:pPr>
              <w:widowControl w:val="0"/>
              <w:numPr>
                <w:ilvl w:val="0"/>
                <w:numId w:val="48"/>
              </w:numPr>
              <w:tabs>
                <w:tab w:val="num" w:pos="144"/>
              </w:tabs>
              <w:spacing w:after="200" w:line="276" w:lineRule="auto"/>
              <w:ind w:left="142" w:hanging="178"/>
              <w:rPr>
                <w:rFonts w:ascii="Arial" w:hAnsi="Arial" w:cs="Arial"/>
                <w:lang w:eastAsia="en-GB"/>
              </w:rPr>
            </w:pPr>
            <w:r w:rsidRPr="00B619C4">
              <w:rPr>
                <w:rFonts w:ascii="Arial" w:hAnsi="Arial" w:cs="Arial"/>
                <w:lang w:eastAsia="en-GB"/>
              </w:rPr>
              <w:t>The police will be called when a crime such as physical assault is in progress</w:t>
            </w:r>
          </w:p>
          <w:p w14:paraId="7D2DE8CF" w14:textId="77777777" w:rsidR="00F030A9" w:rsidRPr="00B619C4" w:rsidRDefault="00F030A9" w:rsidP="00F030A9">
            <w:pPr>
              <w:widowControl w:val="0"/>
              <w:numPr>
                <w:ilvl w:val="0"/>
                <w:numId w:val="48"/>
              </w:numPr>
              <w:tabs>
                <w:tab w:val="num" w:pos="144"/>
              </w:tabs>
              <w:spacing w:after="200" w:line="276" w:lineRule="auto"/>
              <w:ind w:left="142" w:hanging="178"/>
              <w:rPr>
                <w:rFonts w:ascii="Arial" w:hAnsi="Arial" w:cs="Arial"/>
                <w:lang w:eastAsia="en-GB"/>
              </w:rPr>
            </w:pPr>
            <w:r w:rsidRPr="00B619C4">
              <w:rPr>
                <w:rFonts w:ascii="Arial" w:hAnsi="Arial" w:cs="Arial"/>
                <w:lang w:eastAsia="en-GB"/>
              </w:rPr>
              <w:t>Managers are expected to investigate all incidents reported on Datix.</w:t>
            </w:r>
          </w:p>
          <w:p w14:paraId="65493BCB" w14:textId="77777777" w:rsidR="00F030A9" w:rsidRPr="00B619C4" w:rsidRDefault="00F030A9" w:rsidP="00F030A9">
            <w:pPr>
              <w:widowControl w:val="0"/>
              <w:numPr>
                <w:ilvl w:val="0"/>
                <w:numId w:val="48"/>
              </w:numPr>
              <w:tabs>
                <w:tab w:val="num" w:pos="144"/>
              </w:tabs>
              <w:spacing w:after="200" w:line="276" w:lineRule="auto"/>
              <w:ind w:left="142" w:hanging="178"/>
              <w:rPr>
                <w:rFonts w:ascii="Arial" w:hAnsi="Arial" w:cs="Arial"/>
                <w:lang w:eastAsia="en-GB"/>
              </w:rPr>
            </w:pPr>
            <w:r w:rsidRPr="00B619C4">
              <w:rPr>
                <w:rFonts w:ascii="Arial" w:hAnsi="Arial" w:cs="Arial"/>
                <w:lang w:eastAsia="en-GB"/>
              </w:rPr>
              <w:lastRenderedPageBreak/>
              <w:t>External counselling services are available to support staff involved in incidents if this is required.</w:t>
            </w:r>
          </w:p>
          <w:p w14:paraId="4587B87B" w14:textId="77777777" w:rsidR="00F030A9" w:rsidRPr="00B619C4" w:rsidRDefault="00F030A9" w:rsidP="00F030A9">
            <w:pPr>
              <w:widowControl w:val="0"/>
              <w:numPr>
                <w:ilvl w:val="0"/>
                <w:numId w:val="48"/>
              </w:numPr>
              <w:tabs>
                <w:tab w:val="num" w:pos="144"/>
              </w:tabs>
              <w:spacing w:after="200" w:line="276" w:lineRule="auto"/>
              <w:ind w:left="142" w:hanging="178"/>
              <w:rPr>
                <w:rFonts w:ascii="Arial" w:hAnsi="Arial" w:cs="Arial"/>
                <w:lang w:eastAsia="en-GB"/>
              </w:rPr>
            </w:pPr>
            <w:r w:rsidRPr="00B619C4">
              <w:rPr>
                <w:rFonts w:ascii="Arial" w:hAnsi="Arial" w:cs="Arial"/>
                <w:lang w:eastAsia="en-GB"/>
              </w:rPr>
              <w:t>Ward leaders hold incident debriefing sessions after incidents in which staff or patients were at serious risk of injury.</w:t>
            </w:r>
          </w:p>
          <w:p w14:paraId="02BD2971" w14:textId="77777777" w:rsidR="00F030A9" w:rsidRPr="00B619C4" w:rsidRDefault="00F030A9" w:rsidP="00384F44">
            <w:pPr>
              <w:rPr>
                <w:rFonts w:ascii="Arial" w:hAnsi="Arial" w:cs="Arial"/>
                <w:lang w:eastAsia="en-GB"/>
              </w:rPr>
            </w:pPr>
          </w:p>
        </w:tc>
        <w:tc>
          <w:tcPr>
            <w:tcW w:w="304" w:type="dxa"/>
            <w:vAlign w:val="center"/>
          </w:tcPr>
          <w:p w14:paraId="2DEB96F7" w14:textId="77777777" w:rsidR="00F030A9" w:rsidRPr="00B619C4" w:rsidRDefault="00F030A9" w:rsidP="00384F44">
            <w:pPr>
              <w:jc w:val="center"/>
              <w:rPr>
                <w:rFonts w:ascii="Arial" w:hAnsi="Arial" w:cs="Arial"/>
                <w:lang w:eastAsia="en-GB"/>
              </w:rPr>
            </w:pPr>
            <w:r w:rsidRPr="00B619C4">
              <w:rPr>
                <w:rFonts w:ascii="Arial" w:hAnsi="Arial" w:cs="Arial"/>
                <w:lang w:eastAsia="en-GB"/>
              </w:rPr>
              <w:lastRenderedPageBreak/>
              <w:t>4</w:t>
            </w:r>
          </w:p>
        </w:tc>
        <w:tc>
          <w:tcPr>
            <w:tcW w:w="416" w:type="dxa"/>
            <w:vAlign w:val="center"/>
          </w:tcPr>
          <w:p w14:paraId="420B3D14"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FFFF00"/>
            <w:vAlign w:val="center"/>
          </w:tcPr>
          <w:p w14:paraId="4432ED59" w14:textId="77777777" w:rsidR="00F030A9" w:rsidRPr="00B619C4" w:rsidRDefault="00F030A9" w:rsidP="00384F44">
            <w:pPr>
              <w:jc w:val="center"/>
              <w:rPr>
                <w:rFonts w:ascii="Arial" w:hAnsi="Arial" w:cs="Arial"/>
                <w:lang w:eastAsia="en-GB"/>
              </w:rPr>
            </w:pPr>
            <w:r w:rsidRPr="00B619C4">
              <w:rPr>
                <w:rFonts w:ascii="Arial" w:hAnsi="Arial" w:cs="Arial"/>
                <w:lang w:eastAsia="en-GB"/>
              </w:rPr>
              <w:t>8</w:t>
            </w:r>
          </w:p>
        </w:tc>
        <w:tc>
          <w:tcPr>
            <w:tcW w:w="2471" w:type="dxa"/>
          </w:tcPr>
          <w:p w14:paraId="70C85B4D" w14:textId="77777777" w:rsidR="00F030A9" w:rsidRPr="00B619C4" w:rsidRDefault="00F030A9" w:rsidP="00384F44">
            <w:pPr>
              <w:rPr>
                <w:rFonts w:ascii="Arial" w:hAnsi="Arial" w:cs="Arial"/>
                <w:lang w:eastAsia="en-GB"/>
              </w:rPr>
            </w:pPr>
          </w:p>
        </w:tc>
        <w:tc>
          <w:tcPr>
            <w:tcW w:w="236" w:type="dxa"/>
          </w:tcPr>
          <w:p w14:paraId="51638F5C" w14:textId="77777777" w:rsidR="00F030A9" w:rsidRPr="00B619C4" w:rsidRDefault="00F030A9" w:rsidP="00384F44">
            <w:pPr>
              <w:rPr>
                <w:rFonts w:ascii="Arial" w:hAnsi="Arial" w:cs="Arial"/>
                <w:lang w:eastAsia="en-GB"/>
              </w:rPr>
            </w:pPr>
          </w:p>
        </w:tc>
        <w:tc>
          <w:tcPr>
            <w:tcW w:w="304" w:type="dxa"/>
          </w:tcPr>
          <w:p w14:paraId="737F95F5" w14:textId="77777777" w:rsidR="00F030A9" w:rsidRPr="00B619C4" w:rsidRDefault="00F030A9" w:rsidP="00384F44">
            <w:pPr>
              <w:rPr>
                <w:rFonts w:ascii="Arial" w:hAnsi="Arial" w:cs="Arial"/>
                <w:lang w:eastAsia="en-GB"/>
              </w:rPr>
            </w:pPr>
          </w:p>
        </w:tc>
        <w:tc>
          <w:tcPr>
            <w:tcW w:w="416" w:type="dxa"/>
          </w:tcPr>
          <w:p w14:paraId="00A8DA88" w14:textId="77777777" w:rsidR="00F030A9" w:rsidRPr="00B619C4" w:rsidRDefault="00F030A9" w:rsidP="00384F44">
            <w:pPr>
              <w:rPr>
                <w:rFonts w:ascii="Arial" w:hAnsi="Arial" w:cs="Arial"/>
                <w:lang w:eastAsia="en-GB"/>
              </w:rPr>
            </w:pPr>
          </w:p>
        </w:tc>
      </w:tr>
      <w:tr w:rsidR="00F030A9" w:rsidRPr="00B619C4" w14:paraId="58489B47" w14:textId="77777777" w:rsidTr="00384F44">
        <w:trPr>
          <w:trHeight w:val="1557"/>
        </w:trPr>
        <w:tc>
          <w:tcPr>
            <w:tcW w:w="648" w:type="dxa"/>
          </w:tcPr>
          <w:p w14:paraId="351D01D7" w14:textId="77777777" w:rsidR="00F030A9" w:rsidRPr="00B619C4" w:rsidRDefault="00F030A9" w:rsidP="00384F44">
            <w:pPr>
              <w:rPr>
                <w:rFonts w:ascii="Arial" w:hAnsi="Arial" w:cs="Arial"/>
                <w:lang w:eastAsia="en-GB"/>
              </w:rPr>
            </w:pPr>
            <w:r w:rsidRPr="00B619C4">
              <w:rPr>
                <w:rFonts w:ascii="Arial" w:hAnsi="Arial" w:cs="Arial"/>
                <w:lang w:eastAsia="en-GB"/>
              </w:rPr>
              <w:t>9.</w:t>
            </w:r>
          </w:p>
        </w:tc>
        <w:tc>
          <w:tcPr>
            <w:tcW w:w="2592" w:type="dxa"/>
          </w:tcPr>
          <w:p w14:paraId="34DC722B" w14:textId="77777777" w:rsidR="00F030A9" w:rsidRPr="00B619C4" w:rsidRDefault="00F030A9" w:rsidP="00384F44">
            <w:pPr>
              <w:rPr>
                <w:rFonts w:ascii="Arial" w:hAnsi="Arial" w:cs="Arial"/>
                <w:lang w:eastAsia="en-GB"/>
              </w:rPr>
            </w:pPr>
            <w:r w:rsidRPr="00B619C4">
              <w:rPr>
                <w:rFonts w:ascii="Arial" w:hAnsi="Arial" w:cs="Arial"/>
                <w:lang w:eastAsia="en-GB"/>
              </w:rPr>
              <w:t>Violence and aggression exposure from confused or disorientated patients</w:t>
            </w:r>
          </w:p>
        </w:tc>
        <w:tc>
          <w:tcPr>
            <w:tcW w:w="3708" w:type="dxa"/>
          </w:tcPr>
          <w:p w14:paraId="2E2CDA7D" w14:textId="77777777" w:rsidR="00F030A9" w:rsidRDefault="00F030A9" w:rsidP="00384F44">
            <w:pPr>
              <w:rPr>
                <w:rFonts w:ascii="Arial" w:hAnsi="Arial" w:cs="Arial"/>
                <w:lang w:eastAsia="en-GB"/>
              </w:rPr>
            </w:pPr>
            <w:r w:rsidRPr="00B619C4">
              <w:rPr>
                <w:rFonts w:ascii="Arial" w:hAnsi="Arial" w:cs="Arial"/>
                <w:lang w:eastAsia="en-GB"/>
              </w:rPr>
              <w:t>Staff can also be injured by physical aggression from confused patients, patients with post-operative confusion lacking capacity and intent but none the less physically assaulting the member of staff providing medical care</w:t>
            </w:r>
          </w:p>
          <w:p w14:paraId="0814A607" w14:textId="73FC393D" w:rsidR="00055116" w:rsidRPr="00B619C4" w:rsidRDefault="00055116" w:rsidP="00384F44">
            <w:pPr>
              <w:rPr>
                <w:rFonts w:ascii="Arial" w:hAnsi="Arial" w:cs="Arial"/>
                <w:lang w:eastAsia="en-GB"/>
              </w:rPr>
            </w:pPr>
          </w:p>
        </w:tc>
        <w:tc>
          <w:tcPr>
            <w:tcW w:w="4392" w:type="dxa"/>
          </w:tcPr>
          <w:p w14:paraId="1B321C2F" w14:textId="77777777" w:rsidR="00F030A9" w:rsidRPr="00B619C4" w:rsidRDefault="00F030A9" w:rsidP="00384F44">
            <w:pPr>
              <w:rPr>
                <w:rFonts w:ascii="Arial" w:hAnsi="Arial" w:cs="Arial"/>
                <w:lang w:eastAsia="en-GB"/>
              </w:rPr>
            </w:pPr>
            <w:r w:rsidRPr="00B619C4">
              <w:rPr>
                <w:rFonts w:ascii="Arial" w:hAnsi="Arial" w:cs="Arial"/>
                <w:lang w:eastAsia="en-GB"/>
              </w:rPr>
              <w:t>Additional staff are provided to care one to one with patients with behaviour problems related to their condition.</w:t>
            </w:r>
          </w:p>
          <w:p w14:paraId="6C6FEF0B" w14:textId="77777777" w:rsidR="00F030A9" w:rsidRPr="00B619C4" w:rsidRDefault="00F030A9" w:rsidP="00384F44">
            <w:pPr>
              <w:rPr>
                <w:rFonts w:ascii="Arial" w:hAnsi="Arial" w:cs="Arial"/>
                <w:lang w:eastAsia="en-GB"/>
              </w:rPr>
            </w:pPr>
            <w:r w:rsidRPr="00B619C4">
              <w:rPr>
                <w:rFonts w:ascii="Arial" w:hAnsi="Arial" w:cs="Arial"/>
                <w:lang w:eastAsia="en-GB"/>
              </w:rPr>
              <w:t>Efforts made to orientate patient to time and place.</w:t>
            </w:r>
          </w:p>
        </w:tc>
        <w:tc>
          <w:tcPr>
            <w:tcW w:w="304" w:type="dxa"/>
            <w:vAlign w:val="center"/>
          </w:tcPr>
          <w:p w14:paraId="1D326D23" w14:textId="77777777" w:rsidR="00F030A9" w:rsidRPr="00B619C4" w:rsidRDefault="00F030A9" w:rsidP="00384F44">
            <w:pPr>
              <w:jc w:val="center"/>
              <w:rPr>
                <w:rFonts w:ascii="Arial" w:hAnsi="Arial" w:cs="Arial"/>
                <w:lang w:eastAsia="en-GB"/>
              </w:rPr>
            </w:pPr>
            <w:r w:rsidRPr="00B619C4">
              <w:rPr>
                <w:rFonts w:ascii="Arial" w:hAnsi="Arial" w:cs="Arial"/>
                <w:lang w:eastAsia="en-GB"/>
              </w:rPr>
              <w:t>3</w:t>
            </w:r>
          </w:p>
        </w:tc>
        <w:tc>
          <w:tcPr>
            <w:tcW w:w="416" w:type="dxa"/>
            <w:vAlign w:val="center"/>
          </w:tcPr>
          <w:p w14:paraId="3291A02C"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00CC00"/>
            <w:vAlign w:val="center"/>
          </w:tcPr>
          <w:p w14:paraId="17BA8444" w14:textId="77777777" w:rsidR="00F030A9" w:rsidRPr="00B619C4" w:rsidRDefault="00F030A9" w:rsidP="00384F44">
            <w:pPr>
              <w:jc w:val="center"/>
              <w:rPr>
                <w:rFonts w:ascii="Arial" w:hAnsi="Arial" w:cs="Arial"/>
                <w:lang w:eastAsia="en-GB"/>
              </w:rPr>
            </w:pPr>
            <w:r w:rsidRPr="00B619C4">
              <w:rPr>
                <w:rFonts w:ascii="Arial" w:hAnsi="Arial" w:cs="Arial"/>
                <w:lang w:eastAsia="en-GB"/>
              </w:rPr>
              <w:t>6</w:t>
            </w:r>
          </w:p>
        </w:tc>
        <w:tc>
          <w:tcPr>
            <w:tcW w:w="2471" w:type="dxa"/>
          </w:tcPr>
          <w:p w14:paraId="6970D4BB" w14:textId="77777777" w:rsidR="00F030A9" w:rsidRPr="00B619C4" w:rsidRDefault="00F030A9" w:rsidP="00384F44">
            <w:pPr>
              <w:rPr>
                <w:rFonts w:ascii="Arial" w:hAnsi="Arial" w:cs="Arial"/>
                <w:lang w:eastAsia="en-GB"/>
              </w:rPr>
            </w:pPr>
          </w:p>
        </w:tc>
        <w:tc>
          <w:tcPr>
            <w:tcW w:w="236" w:type="dxa"/>
          </w:tcPr>
          <w:p w14:paraId="289DF455" w14:textId="77777777" w:rsidR="00F030A9" w:rsidRPr="00B619C4" w:rsidRDefault="00F030A9" w:rsidP="00384F44">
            <w:pPr>
              <w:rPr>
                <w:rFonts w:ascii="Arial" w:hAnsi="Arial" w:cs="Arial"/>
                <w:lang w:eastAsia="en-GB"/>
              </w:rPr>
            </w:pPr>
          </w:p>
        </w:tc>
        <w:tc>
          <w:tcPr>
            <w:tcW w:w="304" w:type="dxa"/>
          </w:tcPr>
          <w:p w14:paraId="4EB33805" w14:textId="77777777" w:rsidR="00F030A9" w:rsidRPr="00B619C4" w:rsidRDefault="00F030A9" w:rsidP="00384F44">
            <w:pPr>
              <w:rPr>
                <w:rFonts w:ascii="Arial" w:hAnsi="Arial" w:cs="Arial"/>
                <w:lang w:eastAsia="en-GB"/>
              </w:rPr>
            </w:pPr>
          </w:p>
        </w:tc>
        <w:tc>
          <w:tcPr>
            <w:tcW w:w="416" w:type="dxa"/>
          </w:tcPr>
          <w:p w14:paraId="4C78FB2C" w14:textId="77777777" w:rsidR="00F030A9" w:rsidRPr="00B619C4" w:rsidRDefault="00F030A9" w:rsidP="00384F44">
            <w:pPr>
              <w:rPr>
                <w:rFonts w:ascii="Arial" w:hAnsi="Arial" w:cs="Arial"/>
                <w:lang w:eastAsia="en-GB"/>
              </w:rPr>
            </w:pPr>
          </w:p>
        </w:tc>
      </w:tr>
      <w:tr w:rsidR="00F030A9" w:rsidRPr="00B619C4" w14:paraId="44F7952D" w14:textId="77777777" w:rsidTr="00384F44">
        <w:trPr>
          <w:trHeight w:val="1155"/>
        </w:trPr>
        <w:tc>
          <w:tcPr>
            <w:tcW w:w="648" w:type="dxa"/>
          </w:tcPr>
          <w:p w14:paraId="7479D9E4" w14:textId="77777777" w:rsidR="00F030A9" w:rsidRPr="00B619C4" w:rsidRDefault="00F030A9" w:rsidP="00384F44">
            <w:pPr>
              <w:rPr>
                <w:rFonts w:ascii="Arial" w:hAnsi="Arial" w:cs="Arial"/>
                <w:lang w:eastAsia="en-GB"/>
              </w:rPr>
            </w:pPr>
            <w:r w:rsidRPr="00B619C4">
              <w:rPr>
                <w:rFonts w:ascii="Arial" w:hAnsi="Arial" w:cs="Arial"/>
                <w:lang w:eastAsia="en-GB"/>
              </w:rPr>
              <w:t>10.</w:t>
            </w:r>
          </w:p>
        </w:tc>
        <w:tc>
          <w:tcPr>
            <w:tcW w:w="2592" w:type="dxa"/>
          </w:tcPr>
          <w:p w14:paraId="01A8FDA3" w14:textId="77777777" w:rsidR="00F030A9" w:rsidRPr="00B619C4" w:rsidRDefault="00F030A9" w:rsidP="00384F44">
            <w:pPr>
              <w:rPr>
                <w:rFonts w:ascii="Arial" w:hAnsi="Arial" w:cs="Arial"/>
                <w:lang w:eastAsia="en-GB"/>
              </w:rPr>
            </w:pPr>
            <w:r w:rsidRPr="00B619C4">
              <w:rPr>
                <w:rFonts w:ascii="Arial" w:hAnsi="Arial" w:cs="Arial"/>
                <w:lang w:eastAsia="en-GB"/>
              </w:rPr>
              <w:t xml:space="preserve">Exposure to violence and aggression to none clinical staff or others </w:t>
            </w:r>
          </w:p>
        </w:tc>
        <w:tc>
          <w:tcPr>
            <w:tcW w:w="3708" w:type="dxa"/>
          </w:tcPr>
          <w:p w14:paraId="4B1708CB" w14:textId="77777777" w:rsidR="00F030A9" w:rsidRPr="00B619C4" w:rsidRDefault="00F030A9" w:rsidP="00384F44">
            <w:pPr>
              <w:rPr>
                <w:rFonts w:ascii="Arial" w:hAnsi="Arial" w:cs="Arial"/>
                <w:lang w:eastAsia="en-GB"/>
              </w:rPr>
            </w:pPr>
            <w:r w:rsidRPr="00B619C4">
              <w:rPr>
                <w:rFonts w:ascii="Arial" w:hAnsi="Arial" w:cs="Arial"/>
                <w:lang w:eastAsia="en-GB"/>
              </w:rPr>
              <w:t xml:space="preserve">Security staff or outside agencies such as the police responding to a violent or aggressive incident could be at risk of injury.  </w:t>
            </w:r>
          </w:p>
          <w:p w14:paraId="270DD3FF" w14:textId="77777777" w:rsidR="00F030A9" w:rsidRDefault="00F030A9" w:rsidP="00384F44">
            <w:pPr>
              <w:rPr>
                <w:rFonts w:ascii="Arial" w:hAnsi="Arial" w:cs="Arial"/>
                <w:lang w:eastAsia="en-GB"/>
              </w:rPr>
            </w:pPr>
            <w:r w:rsidRPr="00B619C4">
              <w:rPr>
                <w:rFonts w:ascii="Arial" w:hAnsi="Arial" w:cs="Arial"/>
                <w:lang w:eastAsia="en-GB"/>
              </w:rPr>
              <w:lastRenderedPageBreak/>
              <w:t>People responding such as the police or security may exacerbate the patient’s agitation or aggression if they react to the uniform or the manner of the responder.</w:t>
            </w:r>
          </w:p>
          <w:p w14:paraId="4DB91E86" w14:textId="09C6B4AC" w:rsidR="00055116" w:rsidRPr="00B619C4" w:rsidRDefault="00055116" w:rsidP="00384F44">
            <w:pPr>
              <w:rPr>
                <w:rFonts w:ascii="Arial" w:hAnsi="Arial" w:cs="Arial"/>
                <w:lang w:eastAsia="en-GB"/>
              </w:rPr>
            </w:pPr>
          </w:p>
        </w:tc>
        <w:tc>
          <w:tcPr>
            <w:tcW w:w="4392" w:type="dxa"/>
          </w:tcPr>
          <w:p w14:paraId="51D4EA9F" w14:textId="77777777" w:rsidR="00F030A9" w:rsidRPr="00B619C4" w:rsidRDefault="00F030A9" w:rsidP="00384F44">
            <w:pPr>
              <w:ind w:left="-36"/>
              <w:rPr>
                <w:rFonts w:ascii="Arial" w:hAnsi="Arial" w:cs="Arial"/>
                <w:lang w:eastAsia="en-GB"/>
              </w:rPr>
            </w:pPr>
            <w:r w:rsidRPr="00B619C4">
              <w:rPr>
                <w:rFonts w:ascii="Arial" w:hAnsi="Arial" w:cs="Arial"/>
                <w:lang w:eastAsia="en-GB"/>
              </w:rPr>
              <w:lastRenderedPageBreak/>
              <w:t xml:space="preserve">If the police/security guards are called to an incident, arrangements are made to inform the most senior clinician and/or site co-ordinator and brief the responders on any details they may require e.g. presence of weapons, </w:t>
            </w:r>
            <w:r w:rsidRPr="00B619C4">
              <w:rPr>
                <w:rFonts w:ascii="Arial" w:hAnsi="Arial" w:cs="Arial"/>
                <w:lang w:eastAsia="en-GB"/>
              </w:rPr>
              <w:lastRenderedPageBreak/>
              <w:t>medical problems associated with the incident and potential restrictions on actions available to the police or security guards.</w:t>
            </w:r>
          </w:p>
          <w:p w14:paraId="7039BDD6" w14:textId="77777777" w:rsidR="00F030A9" w:rsidRPr="00B619C4" w:rsidRDefault="00F030A9" w:rsidP="00384F44">
            <w:pPr>
              <w:rPr>
                <w:rFonts w:ascii="Arial" w:hAnsi="Arial" w:cs="Arial"/>
                <w:lang w:eastAsia="en-GB"/>
              </w:rPr>
            </w:pPr>
          </w:p>
        </w:tc>
        <w:tc>
          <w:tcPr>
            <w:tcW w:w="304" w:type="dxa"/>
            <w:vAlign w:val="center"/>
          </w:tcPr>
          <w:p w14:paraId="7234A00B" w14:textId="77777777" w:rsidR="00F030A9" w:rsidRPr="00B619C4" w:rsidRDefault="00F030A9" w:rsidP="00384F44">
            <w:pPr>
              <w:jc w:val="center"/>
              <w:rPr>
                <w:rFonts w:ascii="Arial" w:hAnsi="Arial" w:cs="Arial"/>
                <w:lang w:eastAsia="en-GB"/>
              </w:rPr>
            </w:pPr>
            <w:r w:rsidRPr="00B619C4">
              <w:rPr>
                <w:rFonts w:ascii="Arial" w:hAnsi="Arial" w:cs="Arial"/>
                <w:lang w:eastAsia="en-GB"/>
              </w:rPr>
              <w:lastRenderedPageBreak/>
              <w:t>4</w:t>
            </w:r>
          </w:p>
        </w:tc>
        <w:tc>
          <w:tcPr>
            <w:tcW w:w="416" w:type="dxa"/>
            <w:vAlign w:val="center"/>
          </w:tcPr>
          <w:p w14:paraId="67ECB603"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FFFF00"/>
            <w:vAlign w:val="center"/>
          </w:tcPr>
          <w:p w14:paraId="7F0F8034" w14:textId="77777777" w:rsidR="00F030A9" w:rsidRPr="00B619C4" w:rsidRDefault="00F030A9" w:rsidP="00384F44">
            <w:pPr>
              <w:jc w:val="center"/>
              <w:rPr>
                <w:rFonts w:ascii="Arial" w:hAnsi="Arial" w:cs="Arial"/>
                <w:lang w:eastAsia="en-GB"/>
              </w:rPr>
            </w:pPr>
            <w:r w:rsidRPr="00B619C4">
              <w:rPr>
                <w:rFonts w:ascii="Arial" w:hAnsi="Arial" w:cs="Arial"/>
                <w:lang w:eastAsia="en-GB"/>
              </w:rPr>
              <w:t>8</w:t>
            </w:r>
          </w:p>
        </w:tc>
        <w:tc>
          <w:tcPr>
            <w:tcW w:w="2471" w:type="dxa"/>
          </w:tcPr>
          <w:p w14:paraId="10B65968" w14:textId="77777777" w:rsidR="00F030A9" w:rsidRPr="00B619C4" w:rsidRDefault="00F030A9" w:rsidP="00384F44">
            <w:pPr>
              <w:rPr>
                <w:rFonts w:ascii="Arial" w:hAnsi="Arial" w:cs="Arial"/>
                <w:lang w:eastAsia="en-GB"/>
              </w:rPr>
            </w:pPr>
          </w:p>
        </w:tc>
        <w:tc>
          <w:tcPr>
            <w:tcW w:w="236" w:type="dxa"/>
          </w:tcPr>
          <w:p w14:paraId="3E90B0D7" w14:textId="77777777" w:rsidR="00F030A9" w:rsidRPr="00B619C4" w:rsidRDefault="00F030A9" w:rsidP="00384F44">
            <w:pPr>
              <w:rPr>
                <w:rFonts w:ascii="Arial" w:hAnsi="Arial" w:cs="Arial"/>
                <w:lang w:eastAsia="en-GB"/>
              </w:rPr>
            </w:pPr>
          </w:p>
        </w:tc>
        <w:tc>
          <w:tcPr>
            <w:tcW w:w="304" w:type="dxa"/>
          </w:tcPr>
          <w:p w14:paraId="4FDCFB93" w14:textId="77777777" w:rsidR="00F030A9" w:rsidRPr="00B619C4" w:rsidRDefault="00F030A9" w:rsidP="00384F44">
            <w:pPr>
              <w:rPr>
                <w:rFonts w:ascii="Arial" w:hAnsi="Arial" w:cs="Arial"/>
                <w:lang w:eastAsia="en-GB"/>
              </w:rPr>
            </w:pPr>
          </w:p>
        </w:tc>
        <w:tc>
          <w:tcPr>
            <w:tcW w:w="416" w:type="dxa"/>
          </w:tcPr>
          <w:p w14:paraId="6BAC1D94" w14:textId="77777777" w:rsidR="00F030A9" w:rsidRPr="00B619C4" w:rsidRDefault="00F030A9" w:rsidP="00384F44">
            <w:pPr>
              <w:rPr>
                <w:rFonts w:ascii="Arial" w:hAnsi="Arial" w:cs="Arial"/>
                <w:lang w:eastAsia="en-GB"/>
              </w:rPr>
            </w:pPr>
          </w:p>
        </w:tc>
      </w:tr>
      <w:tr w:rsidR="00F030A9" w:rsidRPr="00B619C4" w14:paraId="7B8F58A6" w14:textId="77777777" w:rsidTr="00384F44">
        <w:trPr>
          <w:trHeight w:val="839"/>
        </w:trPr>
        <w:tc>
          <w:tcPr>
            <w:tcW w:w="648" w:type="dxa"/>
          </w:tcPr>
          <w:p w14:paraId="6922B417" w14:textId="77777777" w:rsidR="00F030A9" w:rsidRPr="00B619C4" w:rsidRDefault="00F030A9" w:rsidP="00384F44">
            <w:pPr>
              <w:rPr>
                <w:rFonts w:ascii="Arial" w:hAnsi="Arial" w:cs="Arial"/>
                <w:lang w:eastAsia="en-GB"/>
              </w:rPr>
            </w:pPr>
            <w:r w:rsidRPr="00B619C4">
              <w:rPr>
                <w:rFonts w:ascii="Arial" w:hAnsi="Arial" w:cs="Arial"/>
                <w:lang w:eastAsia="en-GB"/>
              </w:rPr>
              <w:t>11.</w:t>
            </w:r>
          </w:p>
        </w:tc>
        <w:tc>
          <w:tcPr>
            <w:tcW w:w="2592" w:type="dxa"/>
          </w:tcPr>
          <w:p w14:paraId="7363C0E7" w14:textId="77777777" w:rsidR="00F030A9" w:rsidRPr="00B619C4" w:rsidRDefault="00F030A9" w:rsidP="00384F44">
            <w:pPr>
              <w:rPr>
                <w:rFonts w:ascii="Arial" w:hAnsi="Arial" w:cs="Arial"/>
                <w:lang w:eastAsia="en-GB"/>
              </w:rPr>
            </w:pPr>
            <w:r w:rsidRPr="00B619C4">
              <w:rPr>
                <w:rFonts w:ascii="Arial" w:hAnsi="Arial" w:cs="Arial"/>
                <w:lang w:eastAsia="en-GB"/>
              </w:rPr>
              <w:t>Individual exposure to violence and aggression</w:t>
            </w:r>
          </w:p>
        </w:tc>
        <w:tc>
          <w:tcPr>
            <w:tcW w:w="3708" w:type="dxa"/>
          </w:tcPr>
          <w:p w14:paraId="54EC42FF" w14:textId="77777777" w:rsidR="00F030A9" w:rsidRPr="00B619C4" w:rsidRDefault="00F030A9" w:rsidP="00384F44">
            <w:pPr>
              <w:rPr>
                <w:rFonts w:ascii="Arial" w:hAnsi="Arial" w:cs="Arial"/>
                <w:lang w:eastAsia="en-GB"/>
              </w:rPr>
            </w:pPr>
            <w:r w:rsidRPr="00B619C4">
              <w:rPr>
                <w:rFonts w:ascii="Arial" w:hAnsi="Arial" w:cs="Arial"/>
                <w:lang w:eastAsia="en-GB"/>
              </w:rPr>
              <w:t>Staff caring one to one in a side cubicle may be at risk if the patient is physically aggressive.</w:t>
            </w:r>
          </w:p>
          <w:p w14:paraId="06D30BD4" w14:textId="77777777" w:rsidR="00F030A9" w:rsidRPr="00B619C4" w:rsidRDefault="00F030A9" w:rsidP="00384F44">
            <w:pPr>
              <w:rPr>
                <w:rFonts w:ascii="Arial" w:hAnsi="Arial" w:cs="Arial"/>
                <w:lang w:eastAsia="en-GB"/>
              </w:rPr>
            </w:pPr>
          </w:p>
        </w:tc>
        <w:tc>
          <w:tcPr>
            <w:tcW w:w="4392" w:type="dxa"/>
          </w:tcPr>
          <w:p w14:paraId="697979A9" w14:textId="77777777" w:rsidR="00F030A9" w:rsidRPr="00B619C4" w:rsidRDefault="00F030A9" w:rsidP="00F030A9">
            <w:pPr>
              <w:widowControl w:val="0"/>
              <w:numPr>
                <w:ilvl w:val="0"/>
                <w:numId w:val="52"/>
              </w:numPr>
              <w:tabs>
                <w:tab w:val="num" w:pos="144"/>
              </w:tabs>
              <w:spacing w:after="200" w:line="276" w:lineRule="auto"/>
              <w:ind w:left="144" w:hanging="144"/>
              <w:rPr>
                <w:rFonts w:ascii="Arial" w:hAnsi="Arial" w:cs="Arial"/>
                <w:lang w:eastAsia="en-GB"/>
              </w:rPr>
            </w:pPr>
            <w:r w:rsidRPr="00B619C4">
              <w:rPr>
                <w:rFonts w:ascii="Arial" w:hAnsi="Arial" w:cs="Arial"/>
                <w:lang w:eastAsia="en-GB"/>
              </w:rPr>
              <w:t xml:space="preserve">All front line staff are to be provided with Conflict Resolution Training </w:t>
            </w:r>
          </w:p>
          <w:p w14:paraId="743D4AB1" w14:textId="77777777" w:rsidR="00F030A9" w:rsidRPr="00B619C4" w:rsidRDefault="00F030A9" w:rsidP="00F030A9">
            <w:pPr>
              <w:widowControl w:val="0"/>
              <w:numPr>
                <w:ilvl w:val="0"/>
                <w:numId w:val="52"/>
              </w:numPr>
              <w:tabs>
                <w:tab w:val="num" w:pos="144"/>
              </w:tabs>
              <w:spacing w:after="200" w:line="276" w:lineRule="auto"/>
              <w:ind w:left="144" w:hanging="144"/>
              <w:rPr>
                <w:rFonts w:ascii="Arial" w:hAnsi="Arial" w:cs="Arial"/>
                <w:lang w:eastAsia="en-GB"/>
              </w:rPr>
            </w:pPr>
            <w:r w:rsidRPr="00B619C4">
              <w:rPr>
                <w:rFonts w:ascii="Arial" w:hAnsi="Arial" w:cs="Arial"/>
                <w:lang w:eastAsia="en-GB"/>
              </w:rPr>
              <w:t>Use of the Vocera monitoring system to alert others in an emergency</w:t>
            </w:r>
          </w:p>
          <w:p w14:paraId="6E6763A1" w14:textId="77777777" w:rsidR="00F030A9" w:rsidRPr="00B619C4" w:rsidRDefault="00F030A9" w:rsidP="00F030A9">
            <w:pPr>
              <w:widowControl w:val="0"/>
              <w:numPr>
                <w:ilvl w:val="0"/>
                <w:numId w:val="52"/>
              </w:numPr>
              <w:tabs>
                <w:tab w:val="num" w:pos="144"/>
              </w:tabs>
              <w:spacing w:after="200" w:line="276" w:lineRule="auto"/>
              <w:ind w:left="144" w:hanging="144"/>
              <w:rPr>
                <w:rFonts w:ascii="Arial" w:hAnsi="Arial" w:cs="Arial"/>
                <w:lang w:eastAsia="en-GB"/>
              </w:rPr>
            </w:pPr>
            <w:r w:rsidRPr="00B619C4">
              <w:rPr>
                <w:rFonts w:ascii="Arial" w:hAnsi="Arial" w:cs="Arial"/>
                <w:lang w:eastAsia="en-GB"/>
              </w:rPr>
              <w:t>The use of the nurse Call system where available to alert others.</w:t>
            </w:r>
          </w:p>
          <w:p w14:paraId="0F661718" w14:textId="77777777" w:rsidR="00F030A9" w:rsidRPr="00B619C4" w:rsidRDefault="00F030A9" w:rsidP="00F030A9">
            <w:pPr>
              <w:widowControl w:val="0"/>
              <w:numPr>
                <w:ilvl w:val="0"/>
                <w:numId w:val="52"/>
              </w:numPr>
              <w:tabs>
                <w:tab w:val="num" w:pos="144"/>
              </w:tabs>
              <w:spacing w:after="200" w:line="276" w:lineRule="auto"/>
              <w:ind w:left="144" w:hanging="144"/>
              <w:rPr>
                <w:rFonts w:ascii="Arial" w:hAnsi="Arial" w:cs="Arial"/>
                <w:lang w:eastAsia="en-GB"/>
              </w:rPr>
            </w:pPr>
            <w:r w:rsidRPr="00B619C4">
              <w:rPr>
                <w:rFonts w:ascii="Arial" w:hAnsi="Arial" w:cs="Arial"/>
                <w:lang w:eastAsia="en-GB"/>
              </w:rPr>
              <w:t>All staff trained to set up and use the Vocera device as an alarm</w:t>
            </w:r>
          </w:p>
        </w:tc>
        <w:tc>
          <w:tcPr>
            <w:tcW w:w="304" w:type="dxa"/>
            <w:vAlign w:val="center"/>
          </w:tcPr>
          <w:p w14:paraId="5A90B415" w14:textId="77777777" w:rsidR="00F030A9" w:rsidRPr="00B619C4" w:rsidRDefault="00F030A9" w:rsidP="00384F44">
            <w:pPr>
              <w:jc w:val="center"/>
              <w:rPr>
                <w:rFonts w:ascii="Arial" w:hAnsi="Arial" w:cs="Arial"/>
                <w:lang w:eastAsia="en-GB"/>
              </w:rPr>
            </w:pPr>
            <w:r w:rsidRPr="00B619C4">
              <w:rPr>
                <w:rFonts w:ascii="Arial" w:hAnsi="Arial" w:cs="Arial"/>
                <w:lang w:eastAsia="en-GB"/>
              </w:rPr>
              <w:t>3</w:t>
            </w:r>
          </w:p>
        </w:tc>
        <w:tc>
          <w:tcPr>
            <w:tcW w:w="416" w:type="dxa"/>
            <w:vAlign w:val="center"/>
          </w:tcPr>
          <w:p w14:paraId="7C596497" w14:textId="77777777" w:rsidR="00F030A9" w:rsidRPr="00B619C4" w:rsidRDefault="00F030A9" w:rsidP="00384F44">
            <w:pPr>
              <w:jc w:val="center"/>
              <w:rPr>
                <w:rFonts w:ascii="Arial" w:hAnsi="Arial" w:cs="Arial"/>
                <w:lang w:eastAsia="en-GB"/>
              </w:rPr>
            </w:pPr>
            <w:r w:rsidRPr="00B619C4">
              <w:rPr>
                <w:rFonts w:ascii="Arial" w:hAnsi="Arial" w:cs="Arial"/>
                <w:lang w:eastAsia="en-GB"/>
              </w:rPr>
              <w:t>3</w:t>
            </w:r>
          </w:p>
        </w:tc>
        <w:tc>
          <w:tcPr>
            <w:tcW w:w="540" w:type="dxa"/>
            <w:tcBorders>
              <w:bottom w:val="single" w:sz="4" w:space="0" w:color="auto"/>
            </w:tcBorders>
            <w:shd w:val="clear" w:color="auto" w:fill="FFFF00"/>
            <w:vAlign w:val="center"/>
          </w:tcPr>
          <w:p w14:paraId="0C74E254" w14:textId="77777777" w:rsidR="00F030A9" w:rsidRPr="00B619C4" w:rsidRDefault="00F030A9" w:rsidP="00384F44">
            <w:pPr>
              <w:jc w:val="center"/>
              <w:rPr>
                <w:rFonts w:ascii="Arial" w:hAnsi="Arial" w:cs="Arial"/>
                <w:lang w:eastAsia="en-GB"/>
              </w:rPr>
            </w:pPr>
            <w:r w:rsidRPr="00B619C4">
              <w:rPr>
                <w:rFonts w:ascii="Arial" w:hAnsi="Arial" w:cs="Arial"/>
                <w:lang w:eastAsia="en-GB"/>
              </w:rPr>
              <w:t>9</w:t>
            </w:r>
          </w:p>
        </w:tc>
        <w:tc>
          <w:tcPr>
            <w:tcW w:w="2471" w:type="dxa"/>
          </w:tcPr>
          <w:p w14:paraId="7B1B7286" w14:textId="77777777" w:rsidR="00F030A9" w:rsidRPr="00B619C4" w:rsidRDefault="00F030A9" w:rsidP="00384F44">
            <w:pPr>
              <w:rPr>
                <w:rFonts w:ascii="Arial" w:hAnsi="Arial" w:cs="Arial"/>
                <w:lang w:eastAsia="en-GB"/>
              </w:rPr>
            </w:pPr>
          </w:p>
        </w:tc>
        <w:tc>
          <w:tcPr>
            <w:tcW w:w="236" w:type="dxa"/>
          </w:tcPr>
          <w:p w14:paraId="67057FDB" w14:textId="77777777" w:rsidR="00F030A9" w:rsidRPr="00B619C4" w:rsidRDefault="00F030A9" w:rsidP="00384F44">
            <w:pPr>
              <w:rPr>
                <w:rFonts w:ascii="Arial" w:hAnsi="Arial" w:cs="Arial"/>
                <w:lang w:eastAsia="en-GB"/>
              </w:rPr>
            </w:pPr>
          </w:p>
        </w:tc>
        <w:tc>
          <w:tcPr>
            <w:tcW w:w="304" w:type="dxa"/>
          </w:tcPr>
          <w:p w14:paraId="5906D417" w14:textId="77777777" w:rsidR="00F030A9" w:rsidRPr="00B619C4" w:rsidRDefault="00F030A9" w:rsidP="00384F44">
            <w:pPr>
              <w:rPr>
                <w:rFonts w:ascii="Arial" w:hAnsi="Arial" w:cs="Arial"/>
                <w:lang w:eastAsia="en-GB"/>
              </w:rPr>
            </w:pPr>
          </w:p>
        </w:tc>
        <w:tc>
          <w:tcPr>
            <w:tcW w:w="416" w:type="dxa"/>
          </w:tcPr>
          <w:p w14:paraId="760366E5" w14:textId="77777777" w:rsidR="00F030A9" w:rsidRPr="00B619C4" w:rsidRDefault="00F030A9" w:rsidP="00384F44">
            <w:pPr>
              <w:rPr>
                <w:rFonts w:ascii="Arial" w:hAnsi="Arial" w:cs="Arial"/>
                <w:lang w:eastAsia="en-GB"/>
              </w:rPr>
            </w:pPr>
          </w:p>
        </w:tc>
      </w:tr>
      <w:tr w:rsidR="00F030A9" w:rsidRPr="00B619C4" w14:paraId="281DAFB9" w14:textId="77777777" w:rsidTr="00384F44">
        <w:trPr>
          <w:trHeight w:val="803"/>
        </w:trPr>
        <w:tc>
          <w:tcPr>
            <w:tcW w:w="648" w:type="dxa"/>
          </w:tcPr>
          <w:p w14:paraId="4548C314" w14:textId="77777777" w:rsidR="00F030A9" w:rsidRPr="00B619C4" w:rsidRDefault="00F030A9" w:rsidP="00384F44">
            <w:pPr>
              <w:rPr>
                <w:rFonts w:ascii="Arial" w:hAnsi="Arial" w:cs="Arial"/>
                <w:lang w:eastAsia="en-GB"/>
              </w:rPr>
            </w:pPr>
            <w:r w:rsidRPr="00B619C4">
              <w:rPr>
                <w:rFonts w:ascii="Arial" w:hAnsi="Arial" w:cs="Arial"/>
                <w:lang w:eastAsia="en-GB"/>
              </w:rPr>
              <w:t>12.</w:t>
            </w:r>
          </w:p>
        </w:tc>
        <w:tc>
          <w:tcPr>
            <w:tcW w:w="2592" w:type="dxa"/>
          </w:tcPr>
          <w:p w14:paraId="1370A9F7" w14:textId="77777777" w:rsidR="00F030A9" w:rsidRPr="00B619C4" w:rsidRDefault="00F030A9" w:rsidP="00384F44">
            <w:pPr>
              <w:rPr>
                <w:rFonts w:ascii="Arial" w:hAnsi="Arial" w:cs="Arial"/>
                <w:lang w:eastAsia="en-GB"/>
              </w:rPr>
            </w:pPr>
            <w:r w:rsidRPr="00B619C4">
              <w:rPr>
                <w:rFonts w:ascii="Arial" w:hAnsi="Arial" w:cs="Arial"/>
                <w:lang w:eastAsia="en-GB"/>
              </w:rPr>
              <w:t>Increased risk of exposure to violence and aggression due to lack of training, or experience</w:t>
            </w:r>
          </w:p>
        </w:tc>
        <w:tc>
          <w:tcPr>
            <w:tcW w:w="3708" w:type="dxa"/>
          </w:tcPr>
          <w:p w14:paraId="64351815" w14:textId="77777777" w:rsidR="00F030A9" w:rsidRPr="00B619C4" w:rsidRDefault="00F030A9" w:rsidP="00384F44">
            <w:pPr>
              <w:rPr>
                <w:rFonts w:ascii="Arial" w:hAnsi="Arial" w:cs="Arial"/>
                <w:lang w:eastAsia="en-GB"/>
              </w:rPr>
            </w:pPr>
            <w:r w:rsidRPr="00B619C4">
              <w:rPr>
                <w:rFonts w:ascii="Arial" w:hAnsi="Arial" w:cs="Arial"/>
                <w:lang w:eastAsia="en-GB"/>
              </w:rPr>
              <w:t xml:space="preserve">Young or inexperienced staff members may be particularly vulnerable.  This could include any front line staff group but in particular violence and aggression is an issue for new </w:t>
            </w:r>
            <w:r w:rsidRPr="00B619C4">
              <w:rPr>
                <w:rFonts w:ascii="Arial" w:hAnsi="Arial" w:cs="Arial"/>
                <w:lang w:eastAsia="en-GB"/>
              </w:rPr>
              <w:lastRenderedPageBreak/>
              <w:t>ward receptionists, junior doctors and student nurses</w:t>
            </w:r>
          </w:p>
          <w:p w14:paraId="63E9D609" w14:textId="588AA93D" w:rsidR="00F030A9" w:rsidRDefault="00F030A9" w:rsidP="00384F44">
            <w:pPr>
              <w:rPr>
                <w:rFonts w:ascii="Arial" w:hAnsi="Arial" w:cs="Arial"/>
                <w:lang w:eastAsia="en-GB"/>
              </w:rPr>
            </w:pPr>
            <w:r w:rsidRPr="00B619C4">
              <w:rPr>
                <w:rFonts w:ascii="Arial" w:hAnsi="Arial" w:cs="Arial"/>
                <w:lang w:eastAsia="en-GB"/>
              </w:rPr>
              <w:t>The ward is still getting staff through the Conflict Resolution Training course.</w:t>
            </w:r>
          </w:p>
          <w:p w14:paraId="5A8B6D90" w14:textId="77777777" w:rsidR="00055116" w:rsidRPr="00B619C4" w:rsidRDefault="00055116" w:rsidP="00384F44">
            <w:pPr>
              <w:rPr>
                <w:rFonts w:ascii="Arial" w:hAnsi="Arial" w:cs="Arial"/>
                <w:lang w:eastAsia="en-GB"/>
              </w:rPr>
            </w:pPr>
          </w:p>
          <w:p w14:paraId="1CC51381" w14:textId="77777777" w:rsidR="00F030A9" w:rsidRPr="00B619C4" w:rsidRDefault="00F030A9" w:rsidP="00384F44">
            <w:pPr>
              <w:rPr>
                <w:rFonts w:ascii="Arial" w:hAnsi="Arial" w:cs="Arial"/>
                <w:lang w:eastAsia="en-GB"/>
              </w:rPr>
            </w:pPr>
            <w:r w:rsidRPr="00B619C4">
              <w:rPr>
                <w:rFonts w:ascii="Arial" w:hAnsi="Arial" w:cs="Arial"/>
                <w:lang w:eastAsia="en-GB"/>
              </w:rPr>
              <w:t>The use of young or inexperienced staff.</w:t>
            </w:r>
          </w:p>
          <w:p w14:paraId="4F89F57C" w14:textId="77777777" w:rsidR="00F030A9" w:rsidRPr="00B619C4" w:rsidRDefault="00F030A9" w:rsidP="00384F44">
            <w:pPr>
              <w:rPr>
                <w:rFonts w:ascii="Arial" w:hAnsi="Arial" w:cs="Arial"/>
                <w:lang w:eastAsia="en-GB"/>
              </w:rPr>
            </w:pPr>
          </w:p>
          <w:p w14:paraId="7A9B63AB" w14:textId="77777777" w:rsidR="00F030A9" w:rsidRPr="00B619C4" w:rsidRDefault="00F030A9" w:rsidP="00384F44">
            <w:pPr>
              <w:rPr>
                <w:rFonts w:ascii="Arial" w:hAnsi="Arial" w:cs="Arial"/>
                <w:lang w:eastAsia="en-GB"/>
              </w:rPr>
            </w:pPr>
          </w:p>
        </w:tc>
        <w:tc>
          <w:tcPr>
            <w:tcW w:w="4392" w:type="dxa"/>
          </w:tcPr>
          <w:p w14:paraId="364B9E38" w14:textId="77777777" w:rsidR="00F030A9" w:rsidRPr="00B619C4" w:rsidRDefault="00F030A9" w:rsidP="00F030A9">
            <w:pPr>
              <w:widowControl w:val="0"/>
              <w:numPr>
                <w:ilvl w:val="0"/>
                <w:numId w:val="51"/>
              </w:numPr>
              <w:tabs>
                <w:tab w:val="num" w:pos="144"/>
              </w:tabs>
              <w:spacing w:after="200" w:line="276" w:lineRule="auto"/>
              <w:ind w:left="144" w:hanging="144"/>
              <w:rPr>
                <w:rFonts w:ascii="Arial" w:hAnsi="Arial" w:cs="Arial"/>
                <w:lang w:eastAsia="en-GB"/>
              </w:rPr>
            </w:pPr>
            <w:r w:rsidRPr="00B619C4">
              <w:rPr>
                <w:rFonts w:ascii="Arial" w:hAnsi="Arial" w:cs="Arial"/>
                <w:lang w:eastAsia="en-GB"/>
              </w:rPr>
              <w:lastRenderedPageBreak/>
              <w:t>All front line staff are to be provided with Conflict Resolution Training and this is to be refreshed on a three yearly basis.</w:t>
            </w:r>
          </w:p>
          <w:p w14:paraId="0E019101" w14:textId="77777777" w:rsidR="00F030A9" w:rsidRPr="00B619C4" w:rsidRDefault="00F030A9" w:rsidP="00F030A9">
            <w:pPr>
              <w:widowControl w:val="0"/>
              <w:numPr>
                <w:ilvl w:val="0"/>
                <w:numId w:val="51"/>
              </w:numPr>
              <w:tabs>
                <w:tab w:val="num" w:pos="144"/>
              </w:tabs>
              <w:spacing w:after="200" w:line="276" w:lineRule="auto"/>
              <w:ind w:left="144" w:hanging="144"/>
              <w:rPr>
                <w:rFonts w:ascii="Arial" w:hAnsi="Arial" w:cs="Arial"/>
                <w:lang w:eastAsia="en-GB"/>
              </w:rPr>
            </w:pPr>
            <w:r w:rsidRPr="00B619C4">
              <w:rPr>
                <w:rFonts w:ascii="Arial" w:hAnsi="Arial" w:cs="Arial"/>
                <w:lang w:eastAsia="en-GB"/>
              </w:rPr>
              <w:t xml:space="preserve">The Risk Management Group </w:t>
            </w:r>
            <w:r w:rsidRPr="00B619C4">
              <w:rPr>
                <w:rFonts w:ascii="Arial" w:hAnsi="Arial" w:cs="Arial"/>
                <w:lang w:eastAsia="en-GB"/>
              </w:rPr>
              <w:lastRenderedPageBreak/>
              <w:t>monitors the quality and uptake of Conflict Resolution Training on a regular basis.</w:t>
            </w:r>
          </w:p>
          <w:p w14:paraId="6D2491DA" w14:textId="77777777" w:rsidR="00F030A9" w:rsidRPr="00B619C4" w:rsidRDefault="00F030A9" w:rsidP="00F030A9">
            <w:pPr>
              <w:widowControl w:val="0"/>
              <w:numPr>
                <w:ilvl w:val="0"/>
                <w:numId w:val="51"/>
              </w:numPr>
              <w:tabs>
                <w:tab w:val="num" w:pos="144"/>
              </w:tabs>
              <w:spacing w:after="200" w:line="276" w:lineRule="auto"/>
              <w:ind w:left="144" w:hanging="144"/>
              <w:rPr>
                <w:rFonts w:ascii="Arial" w:hAnsi="Arial" w:cs="Arial"/>
                <w:lang w:eastAsia="en-GB"/>
              </w:rPr>
            </w:pPr>
            <w:r w:rsidRPr="00B619C4">
              <w:rPr>
                <w:rFonts w:ascii="Arial" w:hAnsi="Arial" w:cs="Arial"/>
                <w:lang w:eastAsia="en-GB"/>
              </w:rPr>
              <w:t>Young and inexperienced staff are not usually employed to work on wards with high risk or increased likelihood of violence and aggression</w:t>
            </w:r>
          </w:p>
          <w:p w14:paraId="2EFC44C5" w14:textId="77777777" w:rsidR="00F030A9" w:rsidRPr="00B619C4" w:rsidRDefault="00F030A9" w:rsidP="00F030A9">
            <w:pPr>
              <w:widowControl w:val="0"/>
              <w:numPr>
                <w:ilvl w:val="0"/>
                <w:numId w:val="51"/>
              </w:numPr>
              <w:tabs>
                <w:tab w:val="num" w:pos="144"/>
              </w:tabs>
              <w:spacing w:after="200" w:line="276" w:lineRule="auto"/>
              <w:ind w:left="144" w:hanging="144"/>
              <w:rPr>
                <w:rFonts w:ascii="Arial" w:hAnsi="Arial" w:cs="Arial"/>
                <w:lang w:eastAsia="en-GB"/>
              </w:rPr>
            </w:pPr>
            <w:r w:rsidRPr="00B619C4">
              <w:rPr>
                <w:rFonts w:ascii="Arial" w:hAnsi="Arial" w:cs="Arial"/>
                <w:lang w:eastAsia="en-GB"/>
              </w:rPr>
              <w:t>Specific risk assessments are made for young workers (those under the age of 18)</w:t>
            </w:r>
          </w:p>
          <w:p w14:paraId="1EE6F4B0" w14:textId="77777777" w:rsidR="00F030A9" w:rsidRPr="00B619C4" w:rsidRDefault="00F030A9" w:rsidP="00F030A9">
            <w:pPr>
              <w:widowControl w:val="0"/>
              <w:numPr>
                <w:ilvl w:val="0"/>
                <w:numId w:val="51"/>
              </w:numPr>
              <w:tabs>
                <w:tab w:val="num" w:pos="144"/>
              </w:tabs>
              <w:spacing w:after="200" w:line="276" w:lineRule="auto"/>
              <w:ind w:left="144" w:hanging="144"/>
              <w:rPr>
                <w:rFonts w:ascii="Arial" w:hAnsi="Arial" w:cs="Arial"/>
                <w:lang w:eastAsia="en-GB"/>
              </w:rPr>
            </w:pPr>
            <w:r w:rsidRPr="00B619C4">
              <w:rPr>
                <w:rFonts w:ascii="Arial" w:hAnsi="Arial" w:cs="Arial"/>
                <w:lang w:eastAsia="en-GB"/>
              </w:rPr>
              <w:t>New employees are inducted to the Ward.</w:t>
            </w:r>
          </w:p>
        </w:tc>
        <w:tc>
          <w:tcPr>
            <w:tcW w:w="304" w:type="dxa"/>
            <w:vAlign w:val="center"/>
          </w:tcPr>
          <w:p w14:paraId="1D45C37B" w14:textId="77777777" w:rsidR="00F030A9" w:rsidRPr="00B619C4" w:rsidRDefault="00F030A9" w:rsidP="00384F44">
            <w:pPr>
              <w:jc w:val="center"/>
              <w:rPr>
                <w:rFonts w:ascii="Arial" w:hAnsi="Arial" w:cs="Arial"/>
                <w:lang w:eastAsia="en-GB"/>
              </w:rPr>
            </w:pPr>
            <w:r w:rsidRPr="00B619C4">
              <w:rPr>
                <w:rFonts w:ascii="Arial" w:hAnsi="Arial" w:cs="Arial"/>
                <w:lang w:eastAsia="en-GB"/>
              </w:rPr>
              <w:lastRenderedPageBreak/>
              <w:t>3</w:t>
            </w:r>
          </w:p>
        </w:tc>
        <w:tc>
          <w:tcPr>
            <w:tcW w:w="416" w:type="dxa"/>
            <w:vAlign w:val="center"/>
          </w:tcPr>
          <w:p w14:paraId="1868FA5C"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92D050"/>
            <w:vAlign w:val="center"/>
          </w:tcPr>
          <w:p w14:paraId="0E596980" w14:textId="77777777" w:rsidR="00F030A9" w:rsidRPr="00B619C4" w:rsidRDefault="00F030A9" w:rsidP="00384F44">
            <w:pPr>
              <w:jc w:val="center"/>
              <w:rPr>
                <w:rFonts w:ascii="Arial" w:hAnsi="Arial" w:cs="Arial"/>
                <w:lang w:eastAsia="en-GB"/>
              </w:rPr>
            </w:pPr>
            <w:r w:rsidRPr="00B619C4">
              <w:rPr>
                <w:rFonts w:ascii="Arial" w:hAnsi="Arial" w:cs="Arial"/>
                <w:lang w:eastAsia="en-GB"/>
              </w:rPr>
              <w:t>6</w:t>
            </w:r>
          </w:p>
        </w:tc>
        <w:tc>
          <w:tcPr>
            <w:tcW w:w="2471" w:type="dxa"/>
          </w:tcPr>
          <w:p w14:paraId="17311152" w14:textId="77777777" w:rsidR="00F030A9" w:rsidRPr="00B619C4" w:rsidRDefault="00F030A9" w:rsidP="00384F44">
            <w:pPr>
              <w:rPr>
                <w:rFonts w:ascii="Arial" w:hAnsi="Arial" w:cs="Arial"/>
                <w:lang w:eastAsia="en-GB"/>
              </w:rPr>
            </w:pPr>
          </w:p>
        </w:tc>
        <w:tc>
          <w:tcPr>
            <w:tcW w:w="236" w:type="dxa"/>
          </w:tcPr>
          <w:p w14:paraId="507224A5" w14:textId="77777777" w:rsidR="00F030A9" w:rsidRPr="00B619C4" w:rsidRDefault="00F030A9" w:rsidP="00384F44">
            <w:pPr>
              <w:rPr>
                <w:rFonts w:ascii="Arial" w:hAnsi="Arial" w:cs="Arial"/>
                <w:lang w:eastAsia="en-GB"/>
              </w:rPr>
            </w:pPr>
          </w:p>
        </w:tc>
        <w:tc>
          <w:tcPr>
            <w:tcW w:w="304" w:type="dxa"/>
          </w:tcPr>
          <w:p w14:paraId="45F4AE13" w14:textId="77777777" w:rsidR="00F030A9" w:rsidRPr="00B619C4" w:rsidRDefault="00F030A9" w:rsidP="00384F44">
            <w:pPr>
              <w:rPr>
                <w:rFonts w:ascii="Arial" w:hAnsi="Arial" w:cs="Arial"/>
                <w:lang w:eastAsia="en-GB"/>
              </w:rPr>
            </w:pPr>
          </w:p>
        </w:tc>
        <w:tc>
          <w:tcPr>
            <w:tcW w:w="416" w:type="dxa"/>
          </w:tcPr>
          <w:p w14:paraId="56C6EA77" w14:textId="77777777" w:rsidR="00F030A9" w:rsidRPr="00B619C4" w:rsidRDefault="00F030A9" w:rsidP="00384F44">
            <w:pPr>
              <w:rPr>
                <w:rFonts w:ascii="Arial" w:hAnsi="Arial" w:cs="Arial"/>
                <w:lang w:eastAsia="en-GB"/>
              </w:rPr>
            </w:pPr>
          </w:p>
        </w:tc>
      </w:tr>
      <w:tr w:rsidR="00F030A9" w:rsidRPr="00B619C4" w14:paraId="519083F8" w14:textId="77777777" w:rsidTr="00384F44">
        <w:trPr>
          <w:trHeight w:val="1419"/>
        </w:trPr>
        <w:tc>
          <w:tcPr>
            <w:tcW w:w="648" w:type="dxa"/>
          </w:tcPr>
          <w:p w14:paraId="15EB138B" w14:textId="77777777" w:rsidR="00F030A9" w:rsidRPr="00B619C4" w:rsidRDefault="00F030A9" w:rsidP="00384F44">
            <w:pPr>
              <w:rPr>
                <w:rFonts w:ascii="Arial" w:hAnsi="Arial" w:cs="Arial"/>
                <w:lang w:eastAsia="en-GB"/>
              </w:rPr>
            </w:pPr>
            <w:r w:rsidRPr="00B619C4">
              <w:rPr>
                <w:rFonts w:ascii="Arial" w:hAnsi="Arial" w:cs="Arial"/>
                <w:lang w:eastAsia="en-GB"/>
              </w:rPr>
              <w:t>13.</w:t>
            </w:r>
          </w:p>
        </w:tc>
        <w:tc>
          <w:tcPr>
            <w:tcW w:w="2592" w:type="dxa"/>
          </w:tcPr>
          <w:p w14:paraId="76596BF9" w14:textId="77777777" w:rsidR="00F030A9" w:rsidRPr="00B619C4" w:rsidRDefault="00F030A9" w:rsidP="00384F44">
            <w:pPr>
              <w:rPr>
                <w:rFonts w:ascii="Arial" w:hAnsi="Arial" w:cs="Arial"/>
                <w:lang w:eastAsia="en-GB"/>
              </w:rPr>
            </w:pPr>
            <w:r w:rsidRPr="00B619C4">
              <w:rPr>
                <w:rFonts w:ascii="Arial" w:hAnsi="Arial" w:cs="Arial"/>
                <w:lang w:eastAsia="en-GB"/>
              </w:rPr>
              <w:t xml:space="preserve">Exposure to violence and aggression from patients with mental health problems. </w:t>
            </w:r>
          </w:p>
        </w:tc>
        <w:tc>
          <w:tcPr>
            <w:tcW w:w="3708" w:type="dxa"/>
          </w:tcPr>
          <w:p w14:paraId="6F249A74" w14:textId="77777777" w:rsidR="00F030A9" w:rsidRDefault="00F030A9" w:rsidP="00384F44">
            <w:pPr>
              <w:rPr>
                <w:rFonts w:ascii="Arial" w:hAnsi="Arial" w:cs="Arial"/>
                <w:lang w:eastAsia="en-GB"/>
              </w:rPr>
            </w:pPr>
            <w:r w:rsidRPr="00B619C4">
              <w:rPr>
                <w:rFonts w:ascii="Arial" w:hAnsi="Arial" w:cs="Arial"/>
                <w:lang w:eastAsia="en-GB"/>
              </w:rPr>
              <w:t xml:space="preserve">Patients with mental health problems can pose a risk of physical violence to staff and often without any kind of warning or indication.  </w:t>
            </w:r>
          </w:p>
          <w:p w14:paraId="5F901D4D" w14:textId="31F71670" w:rsidR="00055116" w:rsidRPr="00B619C4" w:rsidRDefault="00055116" w:rsidP="00384F44">
            <w:pPr>
              <w:rPr>
                <w:rFonts w:ascii="Arial" w:hAnsi="Arial" w:cs="Arial"/>
                <w:lang w:eastAsia="en-GB"/>
              </w:rPr>
            </w:pPr>
          </w:p>
        </w:tc>
        <w:tc>
          <w:tcPr>
            <w:tcW w:w="4392" w:type="dxa"/>
          </w:tcPr>
          <w:p w14:paraId="36C0F7E7" w14:textId="77777777" w:rsidR="00F030A9" w:rsidRPr="00B619C4" w:rsidRDefault="00F030A9" w:rsidP="00384F44">
            <w:pPr>
              <w:rPr>
                <w:rFonts w:ascii="Arial" w:hAnsi="Arial" w:cs="Arial"/>
                <w:lang w:eastAsia="en-GB"/>
              </w:rPr>
            </w:pPr>
            <w:r w:rsidRPr="00B619C4">
              <w:rPr>
                <w:rFonts w:ascii="Arial" w:hAnsi="Arial" w:cs="Arial"/>
                <w:lang w:eastAsia="en-GB"/>
              </w:rPr>
              <w:t>Specialist staff are available to advise on issues relating to patients with learning disabilities or mental health problems.</w:t>
            </w:r>
          </w:p>
          <w:p w14:paraId="23F32619" w14:textId="77777777" w:rsidR="00F030A9" w:rsidRPr="00B619C4" w:rsidRDefault="00F030A9" w:rsidP="00384F44">
            <w:pPr>
              <w:rPr>
                <w:rFonts w:ascii="Arial" w:hAnsi="Arial" w:cs="Arial"/>
                <w:lang w:eastAsia="en-GB"/>
              </w:rPr>
            </w:pPr>
          </w:p>
        </w:tc>
        <w:tc>
          <w:tcPr>
            <w:tcW w:w="304" w:type="dxa"/>
            <w:vAlign w:val="center"/>
          </w:tcPr>
          <w:p w14:paraId="42094401" w14:textId="77777777" w:rsidR="00F030A9" w:rsidRPr="00B619C4" w:rsidRDefault="00F030A9" w:rsidP="00384F44">
            <w:pPr>
              <w:jc w:val="center"/>
              <w:rPr>
                <w:rFonts w:ascii="Arial" w:hAnsi="Arial" w:cs="Arial"/>
                <w:lang w:eastAsia="en-GB"/>
              </w:rPr>
            </w:pPr>
            <w:r w:rsidRPr="00B619C4">
              <w:rPr>
                <w:rFonts w:ascii="Arial" w:hAnsi="Arial" w:cs="Arial"/>
                <w:lang w:eastAsia="en-GB"/>
              </w:rPr>
              <w:t>4</w:t>
            </w:r>
          </w:p>
        </w:tc>
        <w:tc>
          <w:tcPr>
            <w:tcW w:w="416" w:type="dxa"/>
            <w:vAlign w:val="center"/>
          </w:tcPr>
          <w:p w14:paraId="7882B9AB"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FFFF00"/>
            <w:vAlign w:val="center"/>
          </w:tcPr>
          <w:p w14:paraId="4A19D71F" w14:textId="77777777" w:rsidR="00F030A9" w:rsidRPr="00B619C4" w:rsidRDefault="00F030A9" w:rsidP="00384F44">
            <w:pPr>
              <w:jc w:val="center"/>
              <w:rPr>
                <w:rFonts w:ascii="Arial" w:hAnsi="Arial" w:cs="Arial"/>
                <w:lang w:eastAsia="en-GB"/>
              </w:rPr>
            </w:pPr>
            <w:r w:rsidRPr="00B619C4">
              <w:rPr>
                <w:rFonts w:ascii="Arial" w:hAnsi="Arial" w:cs="Arial"/>
                <w:lang w:eastAsia="en-GB"/>
              </w:rPr>
              <w:t>8</w:t>
            </w:r>
          </w:p>
        </w:tc>
        <w:tc>
          <w:tcPr>
            <w:tcW w:w="2471" w:type="dxa"/>
          </w:tcPr>
          <w:p w14:paraId="5C5E9FCB" w14:textId="77777777" w:rsidR="00F030A9" w:rsidRPr="00B619C4" w:rsidRDefault="00F030A9" w:rsidP="00384F44">
            <w:pPr>
              <w:rPr>
                <w:rFonts w:ascii="Arial" w:hAnsi="Arial" w:cs="Arial"/>
                <w:lang w:eastAsia="en-GB"/>
              </w:rPr>
            </w:pPr>
          </w:p>
        </w:tc>
        <w:tc>
          <w:tcPr>
            <w:tcW w:w="236" w:type="dxa"/>
          </w:tcPr>
          <w:p w14:paraId="35251F4A" w14:textId="77777777" w:rsidR="00F030A9" w:rsidRPr="00B619C4" w:rsidRDefault="00F030A9" w:rsidP="00384F44">
            <w:pPr>
              <w:rPr>
                <w:rFonts w:ascii="Arial" w:hAnsi="Arial" w:cs="Arial"/>
                <w:lang w:eastAsia="en-GB"/>
              </w:rPr>
            </w:pPr>
          </w:p>
        </w:tc>
        <w:tc>
          <w:tcPr>
            <w:tcW w:w="304" w:type="dxa"/>
          </w:tcPr>
          <w:p w14:paraId="6C2E2CFA" w14:textId="77777777" w:rsidR="00F030A9" w:rsidRPr="00B619C4" w:rsidRDefault="00F030A9" w:rsidP="00384F44">
            <w:pPr>
              <w:rPr>
                <w:rFonts w:ascii="Arial" w:hAnsi="Arial" w:cs="Arial"/>
                <w:lang w:eastAsia="en-GB"/>
              </w:rPr>
            </w:pPr>
          </w:p>
        </w:tc>
        <w:tc>
          <w:tcPr>
            <w:tcW w:w="416" w:type="dxa"/>
          </w:tcPr>
          <w:p w14:paraId="42805D85" w14:textId="77777777" w:rsidR="00F030A9" w:rsidRPr="00B619C4" w:rsidRDefault="00F030A9" w:rsidP="00384F44">
            <w:pPr>
              <w:rPr>
                <w:rFonts w:ascii="Arial" w:hAnsi="Arial" w:cs="Arial"/>
                <w:lang w:eastAsia="en-GB"/>
              </w:rPr>
            </w:pPr>
          </w:p>
        </w:tc>
      </w:tr>
      <w:tr w:rsidR="00F030A9" w:rsidRPr="00B619C4" w14:paraId="0889E897" w14:textId="77777777" w:rsidTr="00384F44">
        <w:trPr>
          <w:trHeight w:val="754"/>
        </w:trPr>
        <w:tc>
          <w:tcPr>
            <w:tcW w:w="648" w:type="dxa"/>
          </w:tcPr>
          <w:p w14:paraId="302393F7" w14:textId="77777777" w:rsidR="00F030A9" w:rsidRPr="00B619C4" w:rsidRDefault="00F030A9" w:rsidP="00384F44">
            <w:pPr>
              <w:rPr>
                <w:rFonts w:ascii="Arial" w:hAnsi="Arial" w:cs="Arial"/>
                <w:lang w:eastAsia="en-GB"/>
              </w:rPr>
            </w:pPr>
            <w:r w:rsidRPr="00B619C4">
              <w:rPr>
                <w:rFonts w:ascii="Arial" w:hAnsi="Arial" w:cs="Arial"/>
                <w:lang w:eastAsia="en-GB"/>
              </w:rPr>
              <w:t>14.</w:t>
            </w:r>
          </w:p>
        </w:tc>
        <w:tc>
          <w:tcPr>
            <w:tcW w:w="2592" w:type="dxa"/>
          </w:tcPr>
          <w:p w14:paraId="5FF04086" w14:textId="77777777" w:rsidR="00F030A9" w:rsidRPr="00B619C4" w:rsidRDefault="00F030A9" w:rsidP="00384F44">
            <w:pPr>
              <w:rPr>
                <w:rFonts w:ascii="Arial" w:hAnsi="Arial" w:cs="Arial"/>
                <w:lang w:eastAsia="en-GB"/>
              </w:rPr>
            </w:pPr>
            <w:r w:rsidRPr="00B619C4">
              <w:rPr>
                <w:rFonts w:ascii="Arial" w:hAnsi="Arial" w:cs="Arial"/>
                <w:lang w:eastAsia="en-GB"/>
              </w:rPr>
              <w:t xml:space="preserve">Exposure to violence and aggression for patients and visitors </w:t>
            </w:r>
          </w:p>
        </w:tc>
        <w:tc>
          <w:tcPr>
            <w:tcW w:w="3708" w:type="dxa"/>
          </w:tcPr>
          <w:p w14:paraId="1EE82DB2" w14:textId="77777777" w:rsidR="00F030A9" w:rsidRPr="00B619C4" w:rsidRDefault="00F030A9" w:rsidP="00384F44">
            <w:pPr>
              <w:rPr>
                <w:rFonts w:ascii="Arial" w:hAnsi="Arial" w:cs="Arial"/>
                <w:lang w:eastAsia="en-GB"/>
              </w:rPr>
            </w:pPr>
            <w:r w:rsidRPr="00B619C4">
              <w:rPr>
                <w:rFonts w:ascii="Arial" w:hAnsi="Arial" w:cs="Arial"/>
                <w:lang w:eastAsia="en-GB"/>
              </w:rPr>
              <w:t xml:space="preserve">Fellow patients and visitors can also be at risk from physical and verbal aggression directed at </w:t>
            </w:r>
            <w:r w:rsidRPr="00B619C4">
              <w:rPr>
                <w:rFonts w:ascii="Arial" w:hAnsi="Arial" w:cs="Arial"/>
                <w:lang w:eastAsia="en-GB"/>
              </w:rPr>
              <w:lastRenderedPageBreak/>
              <w:t>them by patients under the care of the Trust.</w:t>
            </w:r>
          </w:p>
          <w:p w14:paraId="4C2DD769" w14:textId="77777777" w:rsidR="00F030A9" w:rsidRPr="00B619C4" w:rsidRDefault="00F030A9" w:rsidP="00384F44">
            <w:pPr>
              <w:rPr>
                <w:rFonts w:ascii="Arial" w:hAnsi="Arial" w:cs="Arial"/>
                <w:lang w:eastAsia="en-GB"/>
              </w:rPr>
            </w:pPr>
          </w:p>
        </w:tc>
        <w:tc>
          <w:tcPr>
            <w:tcW w:w="4392" w:type="dxa"/>
          </w:tcPr>
          <w:p w14:paraId="15ADB781" w14:textId="77777777" w:rsidR="00F030A9" w:rsidRPr="00B619C4" w:rsidRDefault="00F030A9" w:rsidP="00384F44">
            <w:pPr>
              <w:rPr>
                <w:rFonts w:ascii="Arial" w:hAnsi="Arial" w:cs="Arial"/>
                <w:lang w:eastAsia="en-GB"/>
              </w:rPr>
            </w:pPr>
            <w:r w:rsidRPr="00B619C4">
              <w:rPr>
                <w:rFonts w:ascii="Arial" w:hAnsi="Arial" w:cs="Arial"/>
                <w:lang w:eastAsia="en-GB"/>
              </w:rPr>
              <w:lastRenderedPageBreak/>
              <w:t>All front line staff are to be provided with Conflict Resolution Training.</w:t>
            </w:r>
          </w:p>
          <w:p w14:paraId="446599F8" w14:textId="77777777" w:rsidR="00F030A9" w:rsidRPr="00B619C4" w:rsidRDefault="00F030A9" w:rsidP="00384F44">
            <w:pPr>
              <w:rPr>
                <w:rFonts w:ascii="Arial" w:hAnsi="Arial" w:cs="Arial"/>
                <w:lang w:eastAsia="en-GB"/>
              </w:rPr>
            </w:pPr>
            <w:r w:rsidRPr="00B619C4">
              <w:rPr>
                <w:rFonts w:ascii="Arial" w:hAnsi="Arial" w:cs="Arial"/>
                <w:lang w:eastAsia="en-GB"/>
              </w:rPr>
              <w:lastRenderedPageBreak/>
              <w:t>Increased staff levels, provision of specially trained staff, availability of security guard assistance, access to police assistance.</w:t>
            </w:r>
          </w:p>
        </w:tc>
        <w:tc>
          <w:tcPr>
            <w:tcW w:w="304" w:type="dxa"/>
            <w:vAlign w:val="center"/>
          </w:tcPr>
          <w:p w14:paraId="08D08B39" w14:textId="77777777" w:rsidR="00F030A9" w:rsidRPr="00B619C4" w:rsidRDefault="00F030A9" w:rsidP="00384F44">
            <w:pPr>
              <w:jc w:val="center"/>
              <w:rPr>
                <w:rFonts w:ascii="Arial" w:hAnsi="Arial" w:cs="Arial"/>
                <w:lang w:eastAsia="en-GB"/>
              </w:rPr>
            </w:pPr>
            <w:r w:rsidRPr="00B619C4">
              <w:rPr>
                <w:rFonts w:ascii="Arial" w:hAnsi="Arial" w:cs="Arial"/>
                <w:lang w:eastAsia="en-GB"/>
              </w:rPr>
              <w:lastRenderedPageBreak/>
              <w:t>4</w:t>
            </w:r>
          </w:p>
        </w:tc>
        <w:tc>
          <w:tcPr>
            <w:tcW w:w="416" w:type="dxa"/>
            <w:vAlign w:val="center"/>
          </w:tcPr>
          <w:p w14:paraId="4379D22A"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FFFF00"/>
            <w:vAlign w:val="center"/>
          </w:tcPr>
          <w:p w14:paraId="33806189" w14:textId="77777777" w:rsidR="00F030A9" w:rsidRPr="00B619C4" w:rsidRDefault="00F030A9" w:rsidP="00384F44">
            <w:pPr>
              <w:jc w:val="center"/>
              <w:rPr>
                <w:rFonts w:ascii="Arial" w:hAnsi="Arial" w:cs="Arial"/>
                <w:lang w:eastAsia="en-GB"/>
              </w:rPr>
            </w:pPr>
            <w:r w:rsidRPr="00B619C4">
              <w:rPr>
                <w:rFonts w:ascii="Arial" w:hAnsi="Arial" w:cs="Arial"/>
                <w:lang w:eastAsia="en-GB"/>
              </w:rPr>
              <w:t>8</w:t>
            </w:r>
          </w:p>
        </w:tc>
        <w:tc>
          <w:tcPr>
            <w:tcW w:w="2471" w:type="dxa"/>
          </w:tcPr>
          <w:p w14:paraId="5F2A9B29" w14:textId="77777777" w:rsidR="00F030A9" w:rsidRPr="00B619C4" w:rsidRDefault="00F030A9" w:rsidP="00384F44">
            <w:pPr>
              <w:rPr>
                <w:rFonts w:ascii="Arial" w:hAnsi="Arial" w:cs="Arial"/>
                <w:lang w:eastAsia="en-GB"/>
              </w:rPr>
            </w:pPr>
          </w:p>
        </w:tc>
        <w:tc>
          <w:tcPr>
            <w:tcW w:w="236" w:type="dxa"/>
          </w:tcPr>
          <w:p w14:paraId="008F5E4C" w14:textId="77777777" w:rsidR="00F030A9" w:rsidRPr="00B619C4" w:rsidRDefault="00F030A9" w:rsidP="00384F44">
            <w:pPr>
              <w:rPr>
                <w:rFonts w:ascii="Arial" w:hAnsi="Arial" w:cs="Arial"/>
                <w:lang w:eastAsia="en-GB"/>
              </w:rPr>
            </w:pPr>
          </w:p>
        </w:tc>
        <w:tc>
          <w:tcPr>
            <w:tcW w:w="304" w:type="dxa"/>
          </w:tcPr>
          <w:p w14:paraId="17213A64" w14:textId="77777777" w:rsidR="00F030A9" w:rsidRPr="00B619C4" w:rsidRDefault="00F030A9" w:rsidP="00384F44">
            <w:pPr>
              <w:rPr>
                <w:rFonts w:ascii="Arial" w:hAnsi="Arial" w:cs="Arial"/>
                <w:lang w:eastAsia="en-GB"/>
              </w:rPr>
            </w:pPr>
          </w:p>
        </w:tc>
        <w:tc>
          <w:tcPr>
            <w:tcW w:w="416" w:type="dxa"/>
          </w:tcPr>
          <w:p w14:paraId="70C9CB51" w14:textId="77777777" w:rsidR="00F030A9" w:rsidRPr="00B619C4" w:rsidRDefault="00F030A9" w:rsidP="00384F44">
            <w:pPr>
              <w:rPr>
                <w:rFonts w:ascii="Arial" w:hAnsi="Arial" w:cs="Arial"/>
                <w:lang w:eastAsia="en-GB"/>
              </w:rPr>
            </w:pPr>
          </w:p>
        </w:tc>
      </w:tr>
      <w:tr w:rsidR="00F030A9" w:rsidRPr="00B619C4" w14:paraId="47D7F483" w14:textId="77777777" w:rsidTr="00384F44">
        <w:trPr>
          <w:trHeight w:val="754"/>
        </w:trPr>
        <w:tc>
          <w:tcPr>
            <w:tcW w:w="648" w:type="dxa"/>
          </w:tcPr>
          <w:p w14:paraId="2DAC91FE" w14:textId="77777777" w:rsidR="00F030A9" w:rsidRPr="00B619C4" w:rsidRDefault="00F030A9" w:rsidP="00384F44">
            <w:pPr>
              <w:rPr>
                <w:rFonts w:ascii="Arial" w:hAnsi="Arial" w:cs="Arial"/>
                <w:lang w:eastAsia="en-GB"/>
              </w:rPr>
            </w:pPr>
            <w:r w:rsidRPr="00B619C4">
              <w:rPr>
                <w:rFonts w:ascii="Arial" w:hAnsi="Arial" w:cs="Arial"/>
                <w:lang w:eastAsia="en-GB"/>
              </w:rPr>
              <w:t>16.</w:t>
            </w:r>
          </w:p>
        </w:tc>
        <w:tc>
          <w:tcPr>
            <w:tcW w:w="2592" w:type="dxa"/>
          </w:tcPr>
          <w:p w14:paraId="50698C66" w14:textId="77777777" w:rsidR="00F030A9" w:rsidRPr="00B619C4" w:rsidRDefault="00F030A9" w:rsidP="00384F44">
            <w:pPr>
              <w:rPr>
                <w:rFonts w:ascii="Arial" w:hAnsi="Arial" w:cs="Arial"/>
                <w:lang w:eastAsia="en-GB"/>
              </w:rPr>
            </w:pPr>
            <w:r w:rsidRPr="00B619C4">
              <w:rPr>
                <w:rFonts w:ascii="Arial" w:hAnsi="Arial" w:cs="Arial"/>
                <w:lang w:eastAsia="en-GB"/>
              </w:rPr>
              <w:t>Violence and aggression to Staff caring for Children</w:t>
            </w:r>
          </w:p>
        </w:tc>
        <w:tc>
          <w:tcPr>
            <w:tcW w:w="3708" w:type="dxa"/>
          </w:tcPr>
          <w:p w14:paraId="278BC0CE" w14:textId="77777777" w:rsidR="00F030A9" w:rsidRDefault="00F030A9" w:rsidP="00384F44">
            <w:pPr>
              <w:rPr>
                <w:rFonts w:ascii="Arial" w:hAnsi="Arial" w:cs="Arial"/>
                <w:lang w:eastAsia="en-GB"/>
              </w:rPr>
            </w:pPr>
            <w:r w:rsidRPr="00B619C4">
              <w:rPr>
                <w:rFonts w:ascii="Arial" w:hAnsi="Arial" w:cs="Arial"/>
                <w:lang w:eastAsia="en-GB"/>
              </w:rPr>
              <w:t>Patients involved with child protection issues can provide unique challenges.</w:t>
            </w:r>
          </w:p>
          <w:p w14:paraId="7C3BF7B2" w14:textId="6A465730" w:rsidR="00055116" w:rsidRPr="00B619C4" w:rsidRDefault="00055116" w:rsidP="00384F44">
            <w:pPr>
              <w:rPr>
                <w:rFonts w:ascii="Arial" w:hAnsi="Arial" w:cs="Arial"/>
                <w:lang w:eastAsia="en-GB"/>
              </w:rPr>
            </w:pPr>
          </w:p>
        </w:tc>
        <w:tc>
          <w:tcPr>
            <w:tcW w:w="4392" w:type="dxa"/>
          </w:tcPr>
          <w:p w14:paraId="239A7548" w14:textId="77777777" w:rsidR="00F030A9" w:rsidRPr="00B619C4" w:rsidRDefault="00F030A9" w:rsidP="00384F44">
            <w:pPr>
              <w:rPr>
                <w:rFonts w:ascii="Arial" w:hAnsi="Arial" w:cs="Arial"/>
                <w:lang w:eastAsia="en-GB"/>
              </w:rPr>
            </w:pPr>
            <w:r w:rsidRPr="00B619C4">
              <w:rPr>
                <w:rFonts w:ascii="Arial" w:hAnsi="Arial" w:cs="Arial"/>
                <w:lang w:eastAsia="en-GB"/>
              </w:rPr>
              <w:t>Support from specialist child safeguarding colleagues and at times the police or security may be required.</w:t>
            </w:r>
          </w:p>
        </w:tc>
        <w:tc>
          <w:tcPr>
            <w:tcW w:w="304" w:type="dxa"/>
            <w:vAlign w:val="center"/>
          </w:tcPr>
          <w:p w14:paraId="77920A51" w14:textId="77777777" w:rsidR="00F030A9" w:rsidRPr="00B619C4" w:rsidRDefault="00F030A9" w:rsidP="00384F44">
            <w:pPr>
              <w:jc w:val="center"/>
              <w:rPr>
                <w:rFonts w:ascii="Arial" w:hAnsi="Arial" w:cs="Arial"/>
                <w:lang w:eastAsia="en-GB"/>
              </w:rPr>
            </w:pPr>
            <w:r w:rsidRPr="00B619C4">
              <w:rPr>
                <w:rFonts w:ascii="Arial" w:hAnsi="Arial" w:cs="Arial"/>
                <w:lang w:eastAsia="en-GB"/>
              </w:rPr>
              <w:t>3</w:t>
            </w:r>
          </w:p>
        </w:tc>
        <w:tc>
          <w:tcPr>
            <w:tcW w:w="416" w:type="dxa"/>
            <w:vAlign w:val="center"/>
          </w:tcPr>
          <w:p w14:paraId="38A2CA59"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92D050"/>
            <w:vAlign w:val="center"/>
          </w:tcPr>
          <w:p w14:paraId="58399B29" w14:textId="77777777" w:rsidR="00F030A9" w:rsidRPr="00B619C4" w:rsidRDefault="00F030A9" w:rsidP="00384F44">
            <w:pPr>
              <w:jc w:val="center"/>
              <w:rPr>
                <w:rFonts w:ascii="Arial" w:hAnsi="Arial" w:cs="Arial"/>
                <w:lang w:eastAsia="en-GB"/>
              </w:rPr>
            </w:pPr>
            <w:r w:rsidRPr="00B619C4">
              <w:rPr>
                <w:rFonts w:ascii="Arial" w:hAnsi="Arial" w:cs="Arial"/>
                <w:lang w:eastAsia="en-GB"/>
              </w:rPr>
              <w:t>6</w:t>
            </w:r>
          </w:p>
        </w:tc>
        <w:tc>
          <w:tcPr>
            <w:tcW w:w="2471" w:type="dxa"/>
          </w:tcPr>
          <w:p w14:paraId="35026423" w14:textId="77777777" w:rsidR="00F030A9" w:rsidRPr="00B619C4" w:rsidRDefault="00F030A9" w:rsidP="00384F44">
            <w:pPr>
              <w:rPr>
                <w:rFonts w:ascii="Arial" w:hAnsi="Arial" w:cs="Arial"/>
                <w:lang w:eastAsia="en-GB"/>
              </w:rPr>
            </w:pPr>
          </w:p>
        </w:tc>
        <w:tc>
          <w:tcPr>
            <w:tcW w:w="236" w:type="dxa"/>
          </w:tcPr>
          <w:p w14:paraId="37C8704D" w14:textId="77777777" w:rsidR="00F030A9" w:rsidRPr="00B619C4" w:rsidRDefault="00F030A9" w:rsidP="00384F44">
            <w:pPr>
              <w:rPr>
                <w:rFonts w:ascii="Arial" w:hAnsi="Arial" w:cs="Arial"/>
                <w:lang w:eastAsia="en-GB"/>
              </w:rPr>
            </w:pPr>
          </w:p>
        </w:tc>
        <w:tc>
          <w:tcPr>
            <w:tcW w:w="304" w:type="dxa"/>
          </w:tcPr>
          <w:p w14:paraId="1F890ECB" w14:textId="77777777" w:rsidR="00F030A9" w:rsidRPr="00B619C4" w:rsidRDefault="00F030A9" w:rsidP="00384F44">
            <w:pPr>
              <w:rPr>
                <w:rFonts w:ascii="Arial" w:hAnsi="Arial" w:cs="Arial"/>
                <w:lang w:eastAsia="en-GB"/>
              </w:rPr>
            </w:pPr>
          </w:p>
        </w:tc>
        <w:tc>
          <w:tcPr>
            <w:tcW w:w="416" w:type="dxa"/>
          </w:tcPr>
          <w:p w14:paraId="68094CE6" w14:textId="77777777" w:rsidR="00F030A9" w:rsidRPr="00B619C4" w:rsidRDefault="00F030A9" w:rsidP="00384F44">
            <w:pPr>
              <w:rPr>
                <w:rFonts w:ascii="Arial" w:hAnsi="Arial" w:cs="Arial"/>
                <w:lang w:eastAsia="en-GB"/>
              </w:rPr>
            </w:pPr>
          </w:p>
        </w:tc>
      </w:tr>
      <w:tr w:rsidR="00F030A9" w:rsidRPr="00B619C4" w14:paraId="1D1FC2FA" w14:textId="77777777" w:rsidTr="00384F44">
        <w:trPr>
          <w:cantSplit/>
          <w:trHeight w:val="754"/>
        </w:trPr>
        <w:tc>
          <w:tcPr>
            <w:tcW w:w="648" w:type="dxa"/>
          </w:tcPr>
          <w:p w14:paraId="42CC2114" w14:textId="77777777" w:rsidR="00F030A9" w:rsidRPr="00B619C4" w:rsidRDefault="00F030A9" w:rsidP="00384F44">
            <w:pPr>
              <w:rPr>
                <w:rFonts w:ascii="Arial" w:hAnsi="Arial" w:cs="Arial"/>
                <w:lang w:eastAsia="en-GB"/>
              </w:rPr>
            </w:pPr>
            <w:r w:rsidRPr="00B619C4">
              <w:rPr>
                <w:rFonts w:ascii="Arial" w:hAnsi="Arial" w:cs="Arial"/>
                <w:lang w:eastAsia="en-GB"/>
              </w:rPr>
              <w:t>17.</w:t>
            </w:r>
          </w:p>
        </w:tc>
        <w:tc>
          <w:tcPr>
            <w:tcW w:w="2592" w:type="dxa"/>
          </w:tcPr>
          <w:p w14:paraId="2C1DCDCA" w14:textId="77777777" w:rsidR="00F030A9" w:rsidRPr="00B619C4" w:rsidRDefault="00F030A9" w:rsidP="00384F44">
            <w:pPr>
              <w:rPr>
                <w:rFonts w:ascii="Arial" w:hAnsi="Arial" w:cs="Arial"/>
                <w:lang w:eastAsia="en-GB"/>
              </w:rPr>
            </w:pPr>
            <w:r w:rsidRPr="00B619C4">
              <w:rPr>
                <w:rFonts w:ascii="Arial" w:hAnsi="Arial" w:cs="Arial"/>
                <w:lang w:eastAsia="en-GB"/>
              </w:rPr>
              <w:t>Verbal or abusive aggression from patients in waiting rooms or receptions</w:t>
            </w:r>
          </w:p>
        </w:tc>
        <w:tc>
          <w:tcPr>
            <w:tcW w:w="3708" w:type="dxa"/>
          </w:tcPr>
          <w:p w14:paraId="0E6C89D7" w14:textId="77777777" w:rsidR="00F030A9" w:rsidRPr="00B619C4" w:rsidRDefault="00F030A9" w:rsidP="00384F44">
            <w:pPr>
              <w:rPr>
                <w:rFonts w:ascii="Arial" w:hAnsi="Arial" w:cs="Arial"/>
                <w:lang w:eastAsia="en-GB"/>
              </w:rPr>
            </w:pPr>
            <w:r w:rsidRPr="00B619C4">
              <w:rPr>
                <w:rFonts w:ascii="Arial" w:hAnsi="Arial" w:cs="Arial"/>
                <w:lang w:eastAsia="en-GB"/>
              </w:rPr>
              <w:t>Violence and aggression from patients based on dissatisfaction with time delays usually verbal aggression but potential for physical violence</w:t>
            </w:r>
          </w:p>
        </w:tc>
        <w:tc>
          <w:tcPr>
            <w:tcW w:w="4392" w:type="dxa"/>
          </w:tcPr>
          <w:p w14:paraId="74F0AD35" w14:textId="77777777" w:rsidR="00F030A9" w:rsidRPr="00B619C4" w:rsidRDefault="00F030A9" w:rsidP="00384F44">
            <w:pPr>
              <w:rPr>
                <w:rFonts w:ascii="Arial" w:hAnsi="Arial" w:cs="Arial"/>
                <w:lang w:eastAsia="en-GB"/>
              </w:rPr>
            </w:pPr>
            <w:r w:rsidRPr="00B619C4">
              <w:rPr>
                <w:rFonts w:ascii="Arial" w:hAnsi="Arial" w:cs="Arial"/>
                <w:lang w:eastAsia="en-GB"/>
              </w:rPr>
              <w:t>Trained and experienced reception staff.</w:t>
            </w:r>
          </w:p>
          <w:p w14:paraId="5031BB9F" w14:textId="77777777" w:rsidR="00F030A9" w:rsidRPr="00B619C4" w:rsidRDefault="00F030A9" w:rsidP="00384F44">
            <w:pPr>
              <w:rPr>
                <w:rFonts w:ascii="Arial" w:hAnsi="Arial" w:cs="Arial"/>
                <w:lang w:eastAsia="en-GB"/>
              </w:rPr>
            </w:pPr>
            <w:r w:rsidRPr="00B619C4">
              <w:rPr>
                <w:rFonts w:ascii="Arial" w:hAnsi="Arial" w:cs="Arial"/>
                <w:lang w:eastAsia="en-GB"/>
              </w:rPr>
              <w:t>Staff to keep patients informed of any delays.</w:t>
            </w:r>
          </w:p>
          <w:p w14:paraId="1EF795DC" w14:textId="77777777" w:rsidR="00F030A9" w:rsidRPr="00B619C4" w:rsidRDefault="00F030A9" w:rsidP="00384F44">
            <w:pPr>
              <w:rPr>
                <w:rFonts w:ascii="Arial" w:hAnsi="Arial" w:cs="Arial"/>
                <w:lang w:eastAsia="en-GB"/>
              </w:rPr>
            </w:pPr>
            <w:r w:rsidRPr="00B619C4">
              <w:rPr>
                <w:rFonts w:ascii="Arial" w:hAnsi="Arial" w:cs="Arial"/>
                <w:lang w:eastAsia="en-GB"/>
              </w:rPr>
              <w:t>Suitable distractions and facilities for waiting patients e.g. television monitor, books, magazines, toys for children.</w:t>
            </w:r>
          </w:p>
          <w:p w14:paraId="6B93F2EA" w14:textId="77777777" w:rsidR="00F030A9" w:rsidRDefault="00F030A9" w:rsidP="00384F44">
            <w:pPr>
              <w:rPr>
                <w:rFonts w:ascii="Arial" w:hAnsi="Arial" w:cs="Arial"/>
                <w:lang w:eastAsia="en-GB"/>
              </w:rPr>
            </w:pPr>
            <w:r w:rsidRPr="00B619C4">
              <w:rPr>
                <w:rFonts w:ascii="Arial" w:hAnsi="Arial" w:cs="Arial"/>
                <w:lang w:eastAsia="en-GB"/>
              </w:rPr>
              <w:t xml:space="preserve">Staff to have discrete panic alarm systems and test regularly to ensure that the alarm is suitably functioning. </w:t>
            </w:r>
          </w:p>
          <w:p w14:paraId="1B3CDD42" w14:textId="377055AF" w:rsidR="00055116" w:rsidRPr="00B619C4" w:rsidRDefault="00055116" w:rsidP="00384F44">
            <w:pPr>
              <w:rPr>
                <w:rFonts w:ascii="Arial" w:hAnsi="Arial" w:cs="Arial"/>
                <w:lang w:eastAsia="en-GB"/>
              </w:rPr>
            </w:pPr>
          </w:p>
        </w:tc>
        <w:tc>
          <w:tcPr>
            <w:tcW w:w="304" w:type="dxa"/>
            <w:vAlign w:val="center"/>
          </w:tcPr>
          <w:p w14:paraId="0900F9A2"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416" w:type="dxa"/>
            <w:vAlign w:val="center"/>
          </w:tcPr>
          <w:p w14:paraId="0575685D" w14:textId="77777777" w:rsidR="00F030A9" w:rsidRPr="00B619C4" w:rsidRDefault="00F030A9" w:rsidP="00384F44">
            <w:pPr>
              <w:jc w:val="center"/>
              <w:rPr>
                <w:rFonts w:ascii="Arial" w:hAnsi="Arial" w:cs="Arial"/>
                <w:lang w:eastAsia="en-GB"/>
              </w:rPr>
            </w:pPr>
            <w:r w:rsidRPr="00B619C4">
              <w:rPr>
                <w:rFonts w:ascii="Arial" w:hAnsi="Arial" w:cs="Arial"/>
                <w:lang w:eastAsia="en-GB"/>
              </w:rPr>
              <w:t>3</w:t>
            </w:r>
          </w:p>
        </w:tc>
        <w:tc>
          <w:tcPr>
            <w:tcW w:w="540" w:type="dxa"/>
            <w:tcBorders>
              <w:bottom w:val="single" w:sz="4" w:space="0" w:color="auto"/>
            </w:tcBorders>
            <w:shd w:val="clear" w:color="auto" w:fill="92D050"/>
            <w:vAlign w:val="center"/>
          </w:tcPr>
          <w:p w14:paraId="04316738" w14:textId="77777777" w:rsidR="00F030A9" w:rsidRPr="00B619C4" w:rsidRDefault="00F030A9" w:rsidP="00384F44">
            <w:pPr>
              <w:jc w:val="center"/>
              <w:rPr>
                <w:rFonts w:ascii="Arial" w:hAnsi="Arial" w:cs="Arial"/>
                <w:lang w:eastAsia="en-GB"/>
              </w:rPr>
            </w:pPr>
            <w:r w:rsidRPr="00B619C4">
              <w:rPr>
                <w:rFonts w:ascii="Arial" w:hAnsi="Arial" w:cs="Arial"/>
                <w:lang w:eastAsia="en-GB"/>
              </w:rPr>
              <w:t>6</w:t>
            </w:r>
          </w:p>
        </w:tc>
        <w:tc>
          <w:tcPr>
            <w:tcW w:w="2471" w:type="dxa"/>
          </w:tcPr>
          <w:p w14:paraId="765181FE" w14:textId="77777777" w:rsidR="00F030A9" w:rsidRPr="00B619C4" w:rsidRDefault="00F030A9" w:rsidP="00384F44">
            <w:pPr>
              <w:rPr>
                <w:rFonts w:ascii="Arial" w:hAnsi="Arial" w:cs="Arial"/>
                <w:lang w:eastAsia="en-GB"/>
              </w:rPr>
            </w:pPr>
          </w:p>
        </w:tc>
        <w:tc>
          <w:tcPr>
            <w:tcW w:w="236" w:type="dxa"/>
          </w:tcPr>
          <w:p w14:paraId="2FF4E563" w14:textId="77777777" w:rsidR="00F030A9" w:rsidRPr="00B619C4" w:rsidRDefault="00F030A9" w:rsidP="00384F44">
            <w:pPr>
              <w:rPr>
                <w:rFonts w:ascii="Arial" w:hAnsi="Arial" w:cs="Arial"/>
                <w:lang w:eastAsia="en-GB"/>
              </w:rPr>
            </w:pPr>
          </w:p>
        </w:tc>
        <w:tc>
          <w:tcPr>
            <w:tcW w:w="304" w:type="dxa"/>
          </w:tcPr>
          <w:p w14:paraId="6110C108" w14:textId="77777777" w:rsidR="00F030A9" w:rsidRPr="00B619C4" w:rsidRDefault="00F030A9" w:rsidP="00384F44">
            <w:pPr>
              <w:rPr>
                <w:rFonts w:ascii="Arial" w:hAnsi="Arial" w:cs="Arial"/>
                <w:lang w:eastAsia="en-GB"/>
              </w:rPr>
            </w:pPr>
          </w:p>
        </w:tc>
        <w:tc>
          <w:tcPr>
            <w:tcW w:w="416" w:type="dxa"/>
            <w:vMerge w:val="restart"/>
          </w:tcPr>
          <w:p w14:paraId="5ACA4757" w14:textId="77777777" w:rsidR="00F030A9" w:rsidRPr="00B619C4" w:rsidRDefault="00F030A9" w:rsidP="00384F44">
            <w:pPr>
              <w:rPr>
                <w:rFonts w:ascii="Arial" w:hAnsi="Arial" w:cs="Arial"/>
                <w:lang w:eastAsia="en-GB"/>
              </w:rPr>
            </w:pPr>
          </w:p>
        </w:tc>
      </w:tr>
      <w:tr w:rsidR="00F030A9" w:rsidRPr="00B619C4" w14:paraId="5CCEDD3C" w14:textId="77777777" w:rsidTr="00384F44">
        <w:trPr>
          <w:cantSplit/>
          <w:trHeight w:val="754"/>
        </w:trPr>
        <w:tc>
          <w:tcPr>
            <w:tcW w:w="648" w:type="dxa"/>
          </w:tcPr>
          <w:p w14:paraId="6687B9A6" w14:textId="77777777" w:rsidR="00F030A9" w:rsidRPr="00B619C4" w:rsidRDefault="00F030A9" w:rsidP="00384F44">
            <w:pPr>
              <w:rPr>
                <w:rFonts w:ascii="Arial" w:hAnsi="Arial" w:cs="Arial"/>
                <w:lang w:eastAsia="en-GB"/>
              </w:rPr>
            </w:pPr>
            <w:r w:rsidRPr="00B619C4">
              <w:rPr>
                <w:rFonts w:ascii="Arial" w:hAnsi="Arial" w:cs="Arial"/>
                <w:lang w:eastAsia="en-GB"/>
              </w:rPr>
              <w:lastRenderedPageBreak/>
              <w:t>18.</w:t>
            </w:r>
          </w:p>
        </w:tc>
        <w:tc>
          <w:tcPr>
            <w:tcW w:w="2592" w:type="dxa"/>
          </w:tcPr>
          <w:p w14:paraId="7FEA046B" w14:textId="77777777" w:rsidR="00F030A9" w:rsidRPr="00B619C4" w:rsidRDefault="00F030A9" w:rsidP="00384F44">
            <w:pPr>
              <w:rPr>
                <w:rFonts w:ascii="Arial" w:hAnsi="Arial" w:cs="Arial"/>
                <w:lang w:eastAsia="en-GB"/>
              </w:rPr>
            </w:pPr>
            <w:r w:rsidRPr="00B619C4">
              <w:rPr>
                <w:rFonts w:ascii="Arial" w:hAnsi="Arial" w:cs="Arial"/>
                <w:lang w:eastAsia="en-GB"/>
              </w:rPr>
              <w:t>Risk of violence and aggression from insufficient provision of sedation for patients with alcohol and drug problems</w:t>
            </w:r>
          </w:p>
        </w:tc>
        <w:tc>
          <w:tcPr>
            <w:tcW w:w="3708" w:type="dxa"/>
          </w:tcPr>
          <w:p w14:paraId="4FB88B62" w14:textId="77777777" w:rsidR="00F030A9" w:rsidRPr="00B619C4" w:rsidRDefault="00F030A9" w:rsidP="00384F44">
            <w:pPr>
              <w:rPr>
                <w:rFonts w:ascii="Arial" w:hAnsi="Arial" w:cs="Arial"/>
                <w:lang w:eastAsia="en-GB"/>
              </w:rPr>
            </w:pPr>
            <w:r w:rsidRPr="00B619C4">
              <w:rPr>
                <w:rFonts w:ascii="Arial" w:hAnsi="Arial" w:cs="Arial"/>
                <w:lang w:eastAsia="en-GB"/>
              </w:rPr>
              <w:t xml:space="preserve">Doctors on surgical wards can be more reluctant to provide the level of sedation required to ensure the safety of patients with alcohol and drug withdrawal. </w:t>
            </w:r>
          </w:p>
        </w:tc>
        <w:tc>
          <w:tcPr>
            <w:tcW w:w="4392" w:type="dxa"/>
          </w:tcPr>
          <w:p w14:paraId="75C81B05" w14:textId="77777777" w:rsidR="00F030A9" w:rsidRPr="00B619C4" w:rsidRDefault="00F030A9" w:rsidP="00384F44">
            <w:pPr>
              <w:rPr>
                <w:rFonts w:ascii="Arial" w:hAnsi="Arial" w:cs="Arial"/>
                <w:lang w:eastAsia="en-GB"/>
              </w:rPr>
            </w:pPr>
            <w:r w:rsidRPr="00B619C4">
              <w:rPr>
                <w:rFonts w:ascii="Arial" w:hAnsi="Arial" w:cs="Arial"/>
                <w:lang w:eastAsia="en-GB"/>
              </w:rPr>
              <w:t>Doctors to follow the clinical guidelines for the correct treatment of alcohol related treatment.</w:t>
            </w:r>
          </w:p>
          <w:p w14:paraId="18C188A7" w14:textId="77777777" w:rsidR="00F030A9" w:rsidRPr="00B619C4" w:rsidRDefault="00F030A9" w:rsidP="00384F44">
            <w:pPr>
              <w:rPr>
                <w:rFonts w:ascii="Arial" w:hAnsi="Arial" w:cs="Arial"/>
                <w:lang w:eastAsia="en-GB"/>
              </w:rPr>
            </w:pPr>
            <w:r w:rsidRPr="00B619C4">
              <w:rPr>
                <w:rFonts w:ascii="Arial" w:hAnsi="Arial" w:cs="Arial"/>
                <w:lang w:eastAsia="en-GB"/>
              </w:rPr>
              <w:t>Guidance and assistance to be provided by qualified experienced staff.</w:t>
            </w:r>
          </w:p>
          <w:p w14:paraId="05B17FA4" w14:textId="77777777" w:rsidR="00F030A9" w:rsidRDefault="00F030A9" w:rsidP="00384F44">
            <w:pPr>
              <w:rPr>
                <w:rFonts w:ascii="Arial" w:hAnsi="Arial" w:cs="Arial"/>
                <w:lang w:eastAsia="en-GB"/>
              </w:rPr>
            </w:pPr>
            <w:r w:rsidRPr="00B619C4">
              <w:rPr>
                <w:rFonts w:ascii="Arial" w:hAnsi="Arial" w:cs="Arial"/>
                <w:lang w:eastAsia="en-GB"/>
              </w:rPr>
              <w:t>Support is available from the Drug and Alcohol team and medical staff used to dealing with this issue</w:t>
            </w:r>
          </w:p>
          <w:p w14:paraId="53A42FA1" w14:textId="30714D5C" w:rsidR="00055116" w:rsidRPr="00B619C4" w:rsidRDefault="00055116" w:rsidP="00384F44">
            <w:pPr>
              <w:rPr>
                <w:rFonts w:ascii="Arial" w:hAnsi="Arial" w:cs="Arial"/>
                <w:lang w:eastAsia="en-GB"/>
              </w:rPr>
            </w:pPr>
          </w:p>
        </w:tc>
        <w:tc>
          <w:tcPr>
            <w:tcW w:w="304" w:type="dxa"/>
            <w:vAlign w:val="center"/>
          </w:tcPr>
          <w:p w14:paraId="5CC41FD5" w14:textId="77777777" w:rsidR="00F030A9" w:rsidRPr="00B619C4" w:rsidRDefault="00F030A9" w:rsidP="00384F44">
            <w:pPr>
              <w:jc w:val="center"/>
              <w:rPr>
                <w:rFonts w:ascii="Arial" w:hAnsi="Arial" w:cs="Arial"/>
                <w:lang w:eastAsia="en-GB"/>
              </w:rPr>
            </w:pPr>
            <w:r w:rsidRPr="00B619C4">
              <w:rPr>
                <w:rFonts w:ascii="Arial" w:hAnsi="Arial" w:cs="Arial"/>
                <w:lang w:eastAsia="en-GB"/>
              </w:rPr>
              <w:t>4</w:t>
            </w:r>
          </w:p>
        </w:tc>
        <w:tc>
          <w:tcPr>
            <w:tcW w:w="416" w:type="dxa"/>
            <w:vAlign w:val="center"/>
          </w:tcPr>
          <w:p w14:paraId="6B06213E"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FFFF00"/>
            <w:vAlign w:val="center"/>
          </w:tcPr>
          <w:p w14:paraId="653632D2" w14:textId="77777777" w:rsidR="00F030A9" w:rsidRPr="00B619C4" w:rsidRDefault="00F030A9" w:rsidP="00384F44">
            <w:pPr>
              <w:jc w:val="center"/>
              <w:rPr>
                <w:rFonts w:ascii="Arial" w:hAnsi="Arial" w:cs="Arial"/>
                <w:lang w:eastAsia="en-GB"/>
              </w:rPr>
            </w:pPr>
            <w:r w:rsidRPr="00B619C4">
              <w:rPr>
                <w:rFonts w:ascii="Arial" w:hAnsi="Arial" w:cs="Arial"/>
                <w:lang w:eastAsia="en-GB"/>
              </w:rPr>
              <w:t>8</w:t>
            </w:r>
          </w:p>
        </w:tc>
        <w:tc>
          <w:tcPr>
            <w:tcW w:w="2471" w:type="dxa"/>
          </w:tcPr>
          <w:p w14:paraId="6B488052" w14:textId="77777777" w:rsidR="00F030A9" w:rsidRPr="00B619C4" w:rsidRDefault="00F030A9" w:rsidP="00384F44">
            <w:pPr>
              <w:rPr>
                <w:rFonts w:ascii="Arial" w:hAnsi="Arial" w:cs="Arial"/>
                <w:lang w:eastAsia="en-GB"/>
              </w:rPr>
            </w:pPr>
          </w:p>
        </w:tc>
        <w:tc>
          <w:tcPr>
            <w:tcW w:w="236" w:type="dxa"/>
          </w:tcPr>
          <w:p w14:paraId="576FC86B" w14:textId="77777777" w:rsidR="00F030A9" w:rsidRPr="00B619C4" w:rsidRDefault="00F030A9" w:rsidP="00384F44">
            <w:pPr>
              <w:rPr>
                <w:rFonts w:ascii="Arial" w:hAnsi="Arial" w:cs="Arial"/>
                <w:lang w:eastAsia="en-GB"/>
              </w:rPr>
            </w:pPr>
          </w:p>
        </w:tc>
        <w:tc>
          <w:tcPr>
            <w:tcW w:w="304" w:type="dxa"/>
          </w:tcPr>
          <w:p w14:paraId="766889CF" w14:textId="77777777" w:rsidR="00F030A9" w:rsidRPr="00B619C4" w:rsidRDefault="00F030A9" w:rsidP="00384F44">
            <w:pPr>
              <w:rPr>
                <w:rFonts w:ascii="Arial" w:hAnsi="Arial" w:cs="Arial"/>
                <w:lang w:eastAsia="en-GB"/>
              </w:rPr>
            </w:pPr>
          </w:p>
        </w:tc>
        <w:tc>
          <w:tcPr>
            <w:tcW w:w="416" w:type="dxa"/>
            <w:vMerge/>
          </w:tcPr>
          <w:p w14:paraId="237BBB58" w14:textId="77777777" w:rsidR="00F030A9" w:rsidRPr="00B619C4" w:rsidRDefault="00F030A9" w:rsidP="00384F44">
            <w:pPr>
              <w:rPr>
                <w:rFonts w:ascii="Arial" w:hAnsi="Arial" w:cs="Arial"/>
                <w:lang w:eastAsia="en-GB"/>
              </w:rPr>
            </w:pPr>
          </w:p>
        </w:tc>
      </w:tr>
      <w:tr w:rsidR="00F030A9" w:rsidRPr="00B619C4" w14:paraId="78F21879" w14:textId="77777777" w:rsidTr="00384F44">
        <w:tc>
          <w:tcPr>
            <w:tcW w:w="648" w:type="dxa"/>
          </w:tcPr>
          <w:p w14:paraId="070A1E77" w14:textId="77777777" w:rsidR="00F030A9" w:rsidRPr="00B619C4" w:rsidRDefault="00F030A9" w:rsidP="00384F44">
            <w:pPr>
              <w:rPr>
                <w:rFonts w:ascii="Arial" w:hAnsi="Arial" w:cs="Arial"/>
                <w:lang w:eastAsia="en-GB"/>
              </w:rPr>
            </w:pPr>
            <w:r w:rsidRPr="00B619C4">
              <w:rPr>
                <w:rFonts w:ascii="Arial" w:hAnsi="Arial" w:cs="Arial"/>
                <w:lang w:eastAsia="en-GB"/>
              </w:rPr>
              <w:t>19</w:t>
            </w:r>
          </w:p>
        </w:tc>
        <w:tc>
          <w:tcPr>
            <w:tcW w:w="2592" w:type="dxa"/>
          </w:tcPr>
          <w:p w14:paraId="2A3F82A4" w14:textId="77777777" w:rsidR="00F030A9" w:rsidRPr="00B619C4" w:rsidRDefault="00F030A9" w:rsidP="00384F44">
            <w:pPr>
              <w:rPr>
                <w:rFonts w:ascii="Arial" w:hAnsi="Arial" w:cs="Arial"/>
                <w:lang w:eastAsia="en-GB"/>
              </w:rPr>
            </w:pPr>
            <w:r w:rsidRPr="00B619C4">
              <w:rPr>
                <w:rFonts w:ascii="Arial" w:hAnsi="Arial" w:cs="Arial"/>
                <w:lang w:eastAsia="en-GB"/>
              </w:rPr>
              <w:t>Risk of violence and aggression from confused patients after surgery.</w:t>
            </w:r>
          </w:p>
        </w:tc>
        <w:tc>
          <w:tcPr>
            <w:tcW w:w="3708" w:type="dxa"/>
          </w:tcPr>
          <w:p w14:paraId="58077070" w14:textId="77777777" w:rsidR="00F030A9" w:rsidRDefault="00F030A9" w:rsidP="00384F44">
            <w:pPr>
              <w:rPr>
                <w:rFonts w:ascii="Arial" w:hAnsi="Arial" w:cs="Arial"/>
                <w:lang w:eastAsia="en-GB"/>
              </w:rPr>
            </w:pPr>
            <w:r w:rsidRPr="00B619C4">
              <w:rPr>
                <w:rFonts w:ascii="Arial" w:hAnsi="Arial" w:cs="Arial"/>
                <w:lang w:eastAsia="en-GB"/>
              </w:rPr>
              <w:t>Aggression from patients can occur when staff intervenes to stop patients removing lines out of their bodies.  In their confusion patients do not know that the staff member is acting in their best interests and may lash out</w:t>
            </w:r>
          </w:p>
          <w:p w14:paraId="61838506" w14:textId="25DADAC5" w:rsidR="00055116" w:rsidRPr="00B619C4" w:rsidRDefault="00055116" w:rsidP="00384F44">
            <w:pPr>
              <w:rPr>
                <w:rFonts w:ascii="Arial" w:hAnsi="Arial" w:cs="Arial"/>
                <w:lang w:eastAsia="en-GB"/>
              </w:rPr>
            </w:pPr>
          </w:p>
        </w:tc>
        <w:tc>
          <w:tcPr>
            <w:tcW w:w="4392" w:type="dxa"/>
          </w:tcPr>
          <w:p w14:paraId="0D9320E8" w14:textId="77777777" w:rsidR="00F030A9" w:rsidRPr="00B619C4" w:rsidRDefault="00F030A9" w:rsidP="00384F44">
            <w:pPr>
              <w:rPr>
                <w:rFonts w:ascii="Arial" w:hAnsi="Arial" w:cs="Arial"/>
                <w:lang w:eastAsia="en-GB"/>
              </w:rPr>
            </w:pPr>
            <w:r w:rsidRPr="00B619C4">
              <w:rPr>
                <w:rFonts w:ascii="Arial" w:hAnsi="Arial" w:cs="Arial"/>
                <w:lang w:eastAsia="en-GB"/>
              </w:rPr>
              <w:t>ICCU has its own restraint policy aimed at protecting confused patients from interfering with lines and tubes required for their treatment.  This involves the use of peek-a-boo mittens.</w:t>
            </w:r>
          </w:p>
          <w:p w14:paraId="60622312" w14:textId="77777777" w:rsidR="00F030A9" w:rsidRPr="00B619C4" w:rsidRDefault="00F030A9" w:rsidP="00384F44">
            <w:pPr>
              <w:rPr>
                <w:rFonts w:ascii="Arial" w:hAnsi="Arial" w:cs="Arial"/>
                <w:lang w:eastAsia="en-GB"/>
              </w:rPr>
            </w:pPr>
          </w:p>
        </w:tc>
        <w:tc>
          <w:tcPr>
            <w:tcW w:w="304" w:type="dxa"/>
            <w:vAlign w:val="center"/>
          </w:tcPr>
          <w:p w14:paraId="2FE84B9F"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416" w:type="dxa"/>
            <w:vAlign w:val="center"/>
          </w:tcPr>
          <w:p w14:paraId="7DA9E3AE"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92D050"/>
            <w:vAlign w:val="center"/>
          </w:tcPr>
          <w:p w14:paraId="79909101" w14:textId="77777777" w:rsidR="00F030A9" w:rsidRPr="00B619C4" w:rsidRDefault="00F030A9" w:rsidP="00384F44">
            <w:pPr>
              <w:jc w:val="center"/>
              <w:rPr>
                <w:rFonts w:ascii="Arial" w:hAnsi="Arial" w:cs="Arial"/>
                <w:lang w:eastAsia="en-GB"/>
              </w:rPr>
            </w:pPr>
            <w:r w:rsidRPr="00B619C4">
              <w:rPr>
                <w:rFonts w:ascii="Arial" w:hAnsi="Arial" w:cs="Arial"/>
                <w:lang w:eastAsia="en-GB"/>
              </w:rPr>
              <w:t>4</w:t>
            </w:r>
          </w:p>
        </w:tc>
        <w:tc>
          <w:tcPr>
            <w:tcW w:w="2471" w:type="dxa"/>
          </w:tcPr>
          <w:p w14:paraId="3A17CAE0" w14:textId="77777777" w:rsidR="00F030A9" w:rsidRPr="00B619C4" w:rsidRDefault="00F030A9" w:rsidP="00384F44">
            <w:pPr>
              <w:rPr>
                <w:rFonts w:ascii="Arial" w:hAnsi="Arial" w:cs="Arial"/>
                <w:lang w:eastAsia="en-GB"/>
              </w:rPr>
            </w:pPr>
          </w:p>
        </w:tc>
        <w:tc>
          <w:tcPr>
            <w:tcW w:w="236" w:type="dxa"/>
          </w:tcPr>
          <w:p w14:paraId="3DCEC26D" w14:textId="77777777" w:rsidR="00F030A9" w:rsidRPr="00B619C4" w:rsidRDefault="00F030A9" w:rsidP="00384F44">
            <w:pPr>
              <w:rPr>
                <w:rFonts w:ascii="Arial" w:hAnsi="Arial" w:cs="Arial"/>
                <w:lang w:eastAsia="en-GB"/>
              </w:rPr>
            </w:pPr>
          </w:p>
        </w:tc>
        <w:tc>
          <w:tcPr>
            <w:tcW w:w="304" w:type="dxa"/>
          </w:tcPr>
          <w:p w14:paraId="40059B47" w14:textId="77777777" w:rsidR="00F030A9" w:rsidRPr="00B619C4" w:rsidRDefault="00F030A9" w:rsidP="00384F44">
            <w:pPr>
              <w:rPr>
                <w:rFonts w:ascii="Arial" w:hAnsi="Arial" w:cs="Arial"/>
                <w:lang w:eastAsia="en-GB"/>
              </w:rPr>
            </w:pPr>
          </w:p>
        </w:tc>
        <w:tc>
          <w:tcPr>
            <w:tcW w:w="416" w:type="dxa"/>
          </w:tcPr>
          <w:p w14:paraId="3222B7CE" w14:textId="77777777" w:rsidR="00F030A9" w:rsidRPr="00B619C4" w:rsidRDefault="00F030A9" w:rsidP="00384F44">
            <w:pPr>
              <w:rPr>
                <w:rFonts w:ascii="Arial" w:hAnsi="Arial" w:cs="Arial"/>
                <w:lang w:eastAsia="en-GB"/>
              </w:rPr>
            </w:pPr>
          </w:p>
        </w:tc>
      </w:tr>
      <w:tr w:rsidR="00F030A9" w:rsidRPr="00B619C4" w14:paraId="1F1943A8" w14:textId="77777777" w:rsidTr="00384F44">
        <w:tc>
          <w:tcPr>
            <w:tcW w:w="648" w:type="dxa"/>
          </w:tcPr>
          <w:p w14:paraId="7AA1D476" w14:textId="77777777" w:rsidR="00F030A9" w:rsidRPr="00B619C4" w:rsidRDefault="00F030A9" w:rsidP="00384F44">
            <w:pPr>
              <w:rPr>
                <w:rFonts w:ascii="Arial" w:hAnsi="Arial" w:cs="Arial"/>
                <w:lang w:eastAsia="en-GB"/>
              </w:rPr>
            </w:pPr>
            <w:r w:rsidRPr="00B619C4">
              <w:rPr>
                <w:rFonts w:ascii="Arial" w:hAnsi="Arial" w:cs="Arial"/>
                <w:lang w:eastAsia="en-GB"/>
              </w:rPr>
              <w:t>20</w:t>
            </w:r>
          </w:p>
        </w:tc>
        <w:tc>
          <w:tcPr>
            <w:tcW w:w="2592" w:type="dxa"/>
          </w:tcPr>
          <w:p w14:paraId="2D60B279" w14:textId="77777777" w:rsidR="00F030A9" w:rsidRPr="00B619C4" w:rsidRDefault="00F030A9" w:rsidP="00384F44">
            <w:pPr>
              <w:rPr>
                <w:rFonts w:ascii="Arial" w:hAnsi="Arial" w:cs="Arial"/>
                <w:lang w:eastAsia="en-GB"/>
              </w:rPr>
            </w:pPr>
            <w:r w:rsidRPr="00B619C4">
              <w:rPr>
                <w:rFonts w:ascii="Arial" w:hAnsi="Arial" w:cs="Arial"/>
                <w:lang w:eastAsia="en-GB"/>
              </w:rPr>
              <w:t>Risk of Violence to Lone Worker and workers in the community</w:t>
            </w:r>
          </w:p>
        </w:tc>
        <w:tc>
          <w:tcPr>
            <w:tcW w:w="3708" w:type="dxa"/>
          </w:tcPr>
          <w:p w14:paraId="4A127771" w14:textId="77777777" w:rsidR="00055116" w:rsidRDefault="00F030A9" w:rsidP="00384F44">
            <w:pPr>
              <w:rPr>
                <w:rFonts w:ascii="Arial" w:hAnsi="Arial" w:cs="Arial"/>
                <w:lang w:eastAsia="en-GB"/>
              </w:rPr>
            </w:pPr>
            <w:r w:rsidRPr="00B619C4">
              <w:rPr>
                <w:rFonts w:ascii="Arial" w:hAnsi="Arial" w:cs="Arial"/>
                <w:lang w:eastAsia="en-GB"/>
              </w:rPr>
              <w:t xml:space="preserve">Various risks associated with lone working and working out in the community. </w:t>
            </w:r>
          </w:p>
          <w:p w14:paraId="72F9FFC8" w14:textId="77777777" w:rsidR="00055116" w:rsidRDefault="00055116" w:rsidP="00384F44">
            <w:pPr>
              <w:rPr>
                <w:rFonts w:ascii="Arial" w:hAnsi="Arial" w:cs="Arial"/>
                <w:lang w:eastAsia="en-GB"/>
              </w:rPr>
            </w:pPr>
          </w:p>
          <w:p w14:paraId="71AB8C51" w14:textId="417CFCC6" w:rsidR="00F030A9" w:rsidRPr="00B619C4" w:rsidRDefault="00F030A9" w:rsidP="00384F44">
            <w:pPr>
              <w:rPr>
                <w:rFonts w:ascii="Arial" w:hAnsi="Arial" w:cs="Arial"/>
                <w:lang w:eastAsia="en-GB"/>
              </w:rPr>
            </w:pPr>
            <w:r w:rsidRPr="00B619C4">
              <w:rPr>
                <w:rFonts w:ascii="Arial" w:hAnsi="Arial" w:cs="Arial"/>
                <w:lang w:eastAsia="en-GB"/>
              </w:rPr>
              <w:t xml:space="preserve">Risks of attack from patients, patient’s partners and relatives, attacks from persons looking for drugs, aggression or violence </w:t>
            </w:r>
            <w:r w:rsidRPr="00B619C4">
              <w:rPr>
                <w:rFonts w:ascii="Arial" w:hAnsi="Arial" w:cs="Arial"/>
                <w:lang w:eastAsia="en-GB"/>
              </w:rPr>
              <w:lastRenderedPageBreak/>
              <w:t>from emotional new mothers stressed from the recent arrival of their baby or suffering from post-natal depression.</w:t>
            </w:r>
          </w:p>
        </w:tc>
        <w:tc>
          <w:tcPr>
            <w:tcW w:w="4392" w:type="dxa"/>
          </w:tcPr>
          <w:p w14:paraId="5D3300C0" w14:textId="77777777" w:rsidR="00F030A9" w:rsidRPr="00B619C4" w:rsidRDefault="00F030A9" w:rsidP="00384F44">
            <w:pPr>
              <w:rPr>
                <w:rFonts w:ascii="Arial" w:hAnsi="Arial" w:cs="Arial"/>
                <w:lang w:eastAsia="en-GB"/>
              </w:rPr>
            </w:pPr>
            <w:r w:rsidRPr="00B619C4">
              <w:rPr>
                <w:rFonts w:ascii="Arial" w:hAnsi="Arial" w:cs="Arial"/>
                <w:lang w:eastAsia="en-GB"/>
              </w:rPr>
              <w:lastRenderedPageBreak/>
              <w:t>All lone workers should be competent and able to undertake appropriate dynamic risk assessment</w:t>
            </w:r>
            <w:r w:rsidRPr="00B619C4">
              <w:rPr>
                <w:rFonts w:cs="Arial"/>
                <w:sz w:val="22"/>
                <w:szCs w:val="22"/>
                <w:lang w:eastAsia="en-GB"/>
              </w:rPr>
              <w:t>.</w:t>
            </w:r>
          </w:p>
          <w:p w14:paraId="08B0B360" w14:textId="057A796B" w:rsidR="00F030A9" w:rsidRDefault="00F030A9" w:rsidP="00384F44">
            <w:pPr>
              <w:rPr>
                <w:rFonts w:ascii="Arial" w:hAnsi="Arial" w:cs="Arial"/>
                <w:lang w:eastAsia="en-GB"/>
              </w:rPr>
            </w:pPr>
            <w:r w:rsidRPr="00B619C4">
              <w:rPr>
                <w:rFonts w:ascii="Arial" w:hAnsi="Arial" w:cs="Arial"/>
                <w:lang w:eastAsia="en-GB"/>
              </w:rPr>
              <w:t>Identify previous history and decide control measures to reduce risk of violence and aggression occurring.</w:t>
            </w:r>
          </w:p>
          <w:p w14:paraId="4690B23F" w14:textId="77777777" w:rsidR="00055116" w:rsidRPr="00B619C4" w:rsidRDefault="00055116" w:rsidP="00384F44">
            <w:pPr>
              <w:rPr>
                <w:rFonts w:ascii="Arial" w:hAnsi="Arial" w:cs="Arial"/>
                <w:lang w:eastAsia="en-GB"/>
              </w:rPr>
            </w:pPr>
          </w:p>
          <w:p w14:paraId="7DDE1362" w14:textId="77777777" w:rsidR="00F030A9" w:rsidRPr="00B619C4" w:rsidRDefault="00F030A9" w:rsidP="00384F44">
            <w:pPr>
              <w:rPr>
                <w:rFonts w:ascii="Arial" w:hAnsi="Arial" w:cs="Arial"/>
                <w:lang w:eastAsia="en-GB"/>
              </w:rPr>
            </w:pPr>
            <w:r w:rsidRPr="00B619C4">
              <w:rPr>
                <w:rFonts w:ascii="Arial" w:hAnsi="Arial" w:cs="Arial"/>
                <w:lang w:eastAsia="en-GB"/>
              </w:rPr>
              <w:lastRenderedPageBreak/>
              <w:t>Identify agreed control measures for risks before 1st referral if possible or otherwise minimise the risks identified. Measures may include separate reference to patient notes and care plans, sharing information, availability of 2nd person at visits / in practice rooms, no home visits etc</w:t>
            </w:r>
          </w:p>
          <w:p w14:paraId="7442ABF0" w14:textId="77777777" w:rsidR="00F030A9" w:rsidRDefault="00F030A9" w:rsidP="00384F44">
            <w:pPr>
              <w:rPr>
                <w:rFonts w:ascii="Arial" w:hAnsi="Arial" w:cs="Arial"/>
                <w:lang w:eastAsia="en-GB"/>
              </w:rPr>
            </w:pPr>
            <w:r w:rsidRPr="00B619C4">
              <w:rPr>
                <w:rFonts w:ascii="Arial" w:hAnsi="Arial" w:cs="Arial"/>
                <w:lang w:eastAsia="en-GB"/>
              </w:rPr>
              <w:t>See the separate risk assessment for lone workers for further details of required or existing controls</w:t>
            </w:r>
          </w:p>
          <w:p w14:paraId="4B9A8891" w14:textId="7BD6A346" w:rsidR="00055116" w:rsidRPr="00B619C4" w:rsidRDefault="00055116" w:rsidP="00384F44">
            <w:pPr>
              <w:rPr>
                <w:rFonts w:ascii="Arial" w:hAnsi="Arial" w:cs="Arial"/>
                <w:lang w:eastAsia="en-GB"/>
              </w:rPr>
            </w:pPr>
          </w:p>
        </w:tc>
        <w:tc>
          <w:tcPr>
            <w:tcW w:w="304" w:type="dxa"/>
            <w:vAlign w:val="center"/>
          </w:tcPr>
          <w:p w14:paraId="02760729" w14:textId="77777777" w:rsidR="00F030A9" w:rsidRPr="00B619C4" w:rsidRDefault="00F030A9" w:rsidP="00384F44">
            <w:pPr>
              <w:jc w:val="center"/>
              <w:rPr>
                <w:rFonts w:ascii="Arial" w:hAnsi="Arial" w:cs="Arial"/>
                <w:lang w:eastAsia="en-GB"/>
              </w:rPr>
            </w:pPr>
            <w:r w:rsidRPr="00B619C4">
              <w:rPr>
                <w:rFonts w:ascii="Arial" w:hAnsi="Arial" w:cs="Arial"/>
                <w:lang w:eastAsia="en-GB"/>
              </w:rPr>
              <w:lastRenderedPageBreak/>
              <w:t>4</w:t>
            </w:r>
          </w:p>
        </w:tc>
        <w:tc>
          <w:tcPr>
            <w:tcW w:w="416" w:type="dxa"/>
            <w:vAlign w:val="center"/>
          </w:tcPr>
          <w:p w14:paraId="04FD5344" w14:textId="77777777" w:rsidR="00F030A9" w:rsidRPr="00B619C4" w:rsidRDefault="00F030A9" w:rsidP="00384F44">
            <w:pPr>
              <w:jc w:val="center"/>
              <w:rPr>
                <w:rFonts w:ascii="Arial" w:hAnsi="Arial" w:cs="Arial"/>
                <w:lang w:eastAsia="en-GB"/>
              </w:rPr>
            </w:pPr>
            <w:r w:rsidRPr="00B619C4">
              <w:rPr>
                <w:rFonts w:ascii="Arial" w:hAnsi="Arial" w:cs="Arial"/>
                <w:lang w:eastAsia="en-GB"/>
              </w:rPr>
              <w:t>2</w:t>
            </w:r>
          </w:p>
        </w:tc>
        <w:tc>
          <w:tcPr>
            <w:tcW w:w="540" w:type="dxa"/>
            <w:tcBorders>
              <w:bottom w:val="single" w:sz="4" w:space="0" w:color="auto"/>
            </w:tcBorders>
            <w:shd w:val="clear" w:color="auto" w:fill="FFFF00"/>
            <w:vAlign w:val="center"/>
          </w:tcPr>
          <w:p w14:paraId="057000FF" w14:textId="77777777" w:rsidR="00F030A9" w:rsidRPr="00B619C4" w:rsidRDefault="00F030A9" w:rsidP="00384F44">
            <w:pPr>
              <w:jc w:val="center"/>
              <w:rPr>
                <w:rFonts w:ascii="Arial" w:hAnsi="Arial" w:cs="Arial"/>
                <w:lang w:eastAsia="en-GB"/>
              </w:rPr>
            </w:pPr>
            <w:r w:rsidRPr="00B619C4">
              <w:rPr>
                <w:rFonts w:ascii="Arial" w:hAnsi="Arial" w:cs="Arial"/>
                <w:lang w:eastAsia="en-GB"/>
              </w:rPr>
              <w:t>8</w:t>
            </w:r>
          </w:p>
        </w:tc>
        <w:tc>
          <w:tcPr>
            <w:tcW w:w="2471" w:type="dxa"/>
          </w:tcPr>
          <w:p w14:paraId="34E2DDF7" w14:textId="77777777" w:rsidR="00F030A9" w:rsidRPr="00B619C4" w:rsidRDefault="00F030A9" w:rsidP="00384F44">
            <w:pPr>
              <w:rPr>
                <w:rFonts w:ascii="Arial" w:hAnsi="Arial" w:cs="Arial"/>
                <w:lang w:eastAsia="en-GB"/>
              </w:rPr>
            </w:pPr>
          </w:p>
        </w:tc>
        <w:tc>
          <w:tcPr>
            <w:tcW w:w="236" w:type="dxa"/>
          </w:tcPr>
          <w:p w14:paraId="7E6A252C" w14:textId="77777777" w:rsidR="00F030A9" w:rsidRPr="00B619C4" w:rsidRDefault="00F030A9" w:rsidP="00384F44">
            <w:pPr>
              <w:rPr>
                <w:rFonts w:ascii="Arial" w:hAnsi="Arial" w:cs="Arial"/>
                <w:lang w:eastAsia="en-GB"/>
              </w:rPr>
            </w:pPr>
          </w:p>
        </w:tc>
        <w:tc>
          <w:tcPr>
            <w:tcW w:w="304" w:type="dxa"/>
          </w:tcPr>
          <w:p w14:paraId="4920F721" w14:textId="77777777" w:rsidR="00F030A9" w:rsidRPr="00B619C4" w:rsidRDefault="00F030A9" w:rsidP="00384F44">
            <w:pPr>
              <w:rPr>
                <w:rFonts w:ascii="Arial" w:hAnsi="Arial" w:cs="Arial"/>
                <w:lang w:eastAsia="en-GB"/>
              </w:rPr>
            </w:pPr>
          </w:p>
        </w:tc>
        <w:tc>
          <w:tcPr>
            <w:tcW w:w="416" w:type="dxa"/>
          </w:tcPr>
          <w:p w14:paraId="10B5876E" w14:textId="77777777" w:rsidR="00F030A9" w:rsidRPr="00B619C4" w:rsidRDefault="00F030A9" w:rsidP="00384F44">
            <w:pPr>
              <w:rPr>
                <w:rFonts w:ascii="Arial" w:hAnsi="Arial" w:cs="Arial"/>
                <w:lang w:eastAsia="en-GB"/>
              </w:rPr>
            </w:pPr>
          </w:p>
        </w:tc>
      </w:tr>
    </w:tbl>
    <w:p w14:paraId="27453C74" w14:textId="77777777" w:rsidR="00F030A9" w:rsidRPr="00B619C4" w:rsidRDefault="00F030A9" w:rsidP="00F030A9">
      <w:pPr>
        <w:autoSpaceDE w:val="0"/>
        <w:autoSpaceDN w:val="0"/>
        <w:adjustRightInd w:val="0"/>
        <w:rPr>
          <w:rFonts w:ascii="Arial" w:hAnsi="Arial" w:cs="Arial"/>
          <w:b/>
          <w:bCs/>
          <w:sz w:val="22"/>
          <w:szCs w:val="22"/>
          <w:lang w:eastAsia="en-GB"/>
        </w:rPr>
      </w:pPr>
    </w:p>
    <w:p w14:paraId="1D3AA54F" w14:textId="6FF5DABF" w:rsidR="00057B15" w:rsidRDefault="00057B15" w:rsidP="0017134D">
      <w:pPr>
        <w:tabs>
          <w:tab w:val="left" w:pos="709"/>
        </w:tabs>
        <w:jc w:val="both"/>
        <w:rPr>
          <w:rFonts w:ascii="Arial" w:hAnsi="Arial" w:cs="Arial"/>
        </w:rPr>
      </w:pPr>
    </w:p>
    <w:p w14:paraId="6E66BD7E" w14:textId="77777777" w:rsidR="00057B15" w:rsidRDefault="00057B15" w:rsidP="0017134D">
      <w:pPr>
        <w:tabs>
          <w:tab w:val="left" w:pos="709"/>
        </w:tabs>
        <w:jc w:val="both"/>
        <w:rPr>
          <w:rFonts w:ascii="Arial" w:hAnsi="Arial" w:cs="Arial"/>
        </w:rPr>
      </w:pPr>
    </w:p>
    <w:p w14:paraId="6CE807CD" w14:textId="3CCB0B9A" w:rsidR="00057B15" w:rsidRDefault="00057B15" w:rsidP="0017134D">
      <w:pPr>
        <w:tabs>
          <w:tab w:val="left" w:pos="1340"/>
        </w:tabs>
        <w:jc w:val="both"/>
        <w:rPr>
          <w:rFonts w:ascii="Arial" w:hAnsi="Arial" w:cs="Arial"/>
        </w:rPr>
      </w:pPr>
    </w:p>
    <w:p w14:paraId="5488DEB2" w14:textId="21D44502" w:rsidR="00055116" w:rsidRDefault="00055116" w:rsidP="0017134D">
      <w:pPr>
        <w:tabs>
          <w:tab w:val="left" w:pos="1340"/>
        </w:tabs>
        <w:jc w:val="both"/>
        <w:rPr>
          <w:rFonts w:ascii="Arial" w:hAnsi="Arial" w:cs="Arial"/>
        </w:rPr>
      </w:pPr>
    </w:p>
    <w:p w14:paraId="6768183E" w14:textId="1F76FD68" w:rsidR="00055116" w:rsidRDefault="00055116" w:rsidP="0017134D">
      <w:pPr>
        <w:tabs>
          <w:tab w:val="left" w:pos="1340"/>
        </w:tabs>
        <w:jc w:val="both"/>
        <w:rPr>
          <w:rFonts w:ascii="Arial" w:hAnsi="Arial" w:cs="Arial"/>
        </w:rPr>
      </w:pPr>
    </w:p>
    <w:p w14:paraId="32E4546D" w14:textId="7C87A4AC" w:rsidR="00055116" w:rsidRDefault="00055116" w:rsidP="0017134D">
      <w:pPr>
        <w:tabs>
          <w:tab w:val="left" w:pos="1340"/>
        </w:tabs>
        <w:jc w:val="both"/>
        <w:rPr>
          <w:rFonts w:ascii="Arial" w:hAnsi="Arial" w:cs="Arial"/>
        </w:rPr>
      </w:pPr>
    </w:p>
    <w:p w14:paraId="1C9BBDB5" w14:textId="3D3C5672" w:rsidR="00055116" w:rsidRDefault="00055116" w:rsidP="00055116">
      <w:pPr>
        <w:spacing w:after="200" w:line="276" w:lineRule="auto"/>
        <w:rPr>
          <w:rFonts w:ascii="Arial" w:hAnsi="Arial" w:cs="Arial"/>
        </w:rPr>
        <w:sectPr w:rsidR="00055116" w:rsidSect="00F030A9">
          <w:pgSz w:w="16838" w:h="11906" w:orient="landscape"/>
          <w:pgMar w:top="1021" w:right="1021" w:bottom="1021" w:left="1021" w:header="425" w:footer="505" w:gutter="0"/>
          <w:cols w:space="708"/>
          <w:docGrid w:linePitch="360"/>
        </w:sectPr>
      </w:pPr>
      <w:r>
        <w:rPr>
          <w:rFonts w:ascii="Arial" w:hAnsi="Arial" w:cs="Arial"/>
        </w:rPr>
        <w:br w:type="page"/>
      </w:r>
    </w:p>
    <w:p w14:paraId="1BABCAB1" w14:textId="4345CB77" w:rsidR="0077704C" w:rsidRDefault="0077704C" w:rsidP="00055116">
      <w:pPr>
        <w:keepNext/>
        <w:outlineLvl w:val="2"/>
        <w:rPr>
          <w:rFonts w:ascii="Arial" w:hAnsi="Arial" w:cs="Arial"/>
          <w:b/>
          <w:bCs/>
        </w:rPr>
      </w:pPr>
      <w:r>
        <w:rPr>
          <w:noProof/>
          <w:lang w:eastAsia="en-GB"/>
        </w:rPr>
        <w:lastRenderedPageBreak/>
        <w:drawing>
          <wp:anchor distT="0" distB="0" distL="114300" distR="114300" simplePos="0" relativeHeight="251779072" behindDoc="0" locked="0" layoutInCell="1" allowOverlap="1" wp14:anchorId="679B70EA" wp14:editId="421FF06A">
            <wp:simplePos x="0" y="0"/>
            <wp:positionH relativeFrom="margin">
              <wp:posOffset>4629150</wp:posOffset>
            </wp:positionH>
            <wp:positionV relativeFrom="paragraph">
              <wp:posOffset>0</wp:posOffset>
            </wp:positionV>
            <wp:extent cx="1913255" cy="592455"/>
            <wp:effectExtent l="0" t="0" r="0" b="0"/>
            <wp:wrapSquare wrapText="bothSides"/>
            <wp:docPr id="108" name="Picture 108"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24">
                      <a:extLst>
                        <a:ext uri="{28A0092B-C50C-407E-A947-70E740481C1C}">
                          <a14:useLocalDpi xmlns:a14="http://schemas.microsoft.com/office/drawing/2010/main" val="0"/>
                        </a:ext>
                      </a:extLst>
                    </a:blip>
                    <a:srcRect l="13672" t="15659" r="7813" b="30396"/>
                    <a:stretch>
                      <a:fillRect/>
                    </a:stretch>
                  </pic:blipFill>
                  <pic:spPr bwMode="auto">
                    <a:xfrm>
                      <a:off x="0" y="0"/>
                      <a:ext cx="19132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74976" behindDoc="0" locked="0" layoutInCell="1" allowOverlap="1" wp14:anchorId="7D3286A6" wp14:editId="1356C02C">
            <wp:simplePos x="0" y="0"/>
            <wp:positionH relativeFrom="margin">
              <wp:posOffset>-238125</wp:posOffset>
            </wp:positionH>
            <wp:positionV relativeFrom="paragraph">
              <wp:posOffset>-200025</wp:posOffset>
            </wp:positionV>
            <wp:extent cx="1860550" cy="516255"/>
            <wp:effectExtent l="0" t="0" r="6350" b="0"/>
            <wp:wrapNone/>
            <wp:docPr id="106" name="Picture 106" descr="http://sfhnet.nnotts.nhs.uk/content/showcontent.aspx?contentid=5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net.nnotts.nhs.uk/content/showcontent.aspx?contentid=564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02F25" w14:textId="77777777" w:rsidR="0077704C" w:rsidRDefault="0077704C" w:rsidP="00055116">
      <w:pPr>
        <w:keepNext/>
        <w:outlineLvl w:val="2"/>
        <w:rPr>
          <w:rFonts w:ascii="Arial" w:hAnsi="Arial" w:cs="Arial"/>
          <w:b/>
          <w:bCs/>
        </w:rPr>
      </w:pPr>
    </w:p>
    <w:p w14:paraId="0116CD90" w14:textId="288BB089" w:rsidR="00055116" w:rsidRPr="00B619C4" w:rsidRDefault="00055116" w:rsidP="00055116">
      <w:pPr>
        <w:keepNext/>
        <w:outlineLvl w:val="2"/>
        <w:rPr>
          <w:rFonts w:ascii="Arial" w:hAnsi="Arial" w:cs="Arial"/>
          <w:b/>
          <w:bCs/>
        </w:rPr>
      </w:pPr>
      <w:r w:rsidRPr="00B619C4">
        <w:rPr>
          <w:rFonts w:ascii="Arial" w:hAnsi="Arial" w:cs="Arial"/>
          <w:b/>
          <w:bCs/>
        </w:rPr>
        <w:t>Risk Scoring System</w:t>
      </w:r>
    </w:p>
    <w:p w14:paraId="62D8C2E2" w14:textId="77777777" w:rsidR="00055116" w:rsidRPr="00B619C4" w:rsidRDefault="00055116" w:rsidP="00055116">
      <w:pPr>
        <w:ind w:left="-426"/>
        <w:rPr>
          <w:rFonts w:ascii="Arial" w:hAnsi="Arial" w:cs="Arial"/>
          <w:b/>
        </w:rPr>
      </w:pPr>
      <w:r w:rsidRPr="00B619C4">
        <w:rPr>
          <w:rFonts w:ascii="Arial" w:hAnsi="Arial" w:cs="Arial"/>
          <w:b/>
        </w:rPr>
        <w:t xml:space="preserve">Consequence Scoring Table </w:t>
      </w:r>
    </w:p>
    <w:tbl>
      <w:tblPr>
        <w:tblpPr w:leftFromText="180" w:rightFromText="180" w:vertAnchor="text" w:horzAnchor="margin" w:tblpXSpec="center" w:tblpY="161"/>
        <w:tblW w:w="10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684"/>
        <w:gridCol w:w="8328"/>
      </w:tblGrid>
      <w:tr w:rsidR="00055116" w:rsidRPr="00B619C4" w14:paraId="18C7D138" w14:textId="77777777" w:rsidTr="00384F44">
        <w:tc>
          <w:tcPr>
            <w:tcW w:w="956" w:type="dxa"/>
            <w:shd w:val="clear" w:color="auto" w:fill="A0A0A0"/>
          </w:tcPr>
          <w:p w14:paraId="30B95370" w14:textId="77777777" w:rsidR="00055116" w:rsidRPr="00B619C4" w:rsidRDefault="00055116" w:rsidP="00384F44">
            <w:pPr>
              <w:rPr>
                <w:rFonts w:ascii="Arial" w:hAnsi="Arial" w:cs="Arial"/>
                <w:b/>
                <w:sz w:val="20"/>
                <w:szCs w:val="20"/>
              </w:rPr>
            </w:pPr>
            <w:r w:rsidRPr="00B619C4">
              <w:rPr>
                <w:rFonts w:ascii="Arial" w:hAnsi="Arial" w:cs="Arial"/>
                <w:b/>
                <w:sz w:val="20"/>
                <w:szCs w:val="20"/>
              </w:rPr>
              <w:t>Level</w:t>
            </w:r>
          </w:p>
        </w:tc>
        <w:tc>
          <w:tcPr>
            <w:tcW w:w="1684" w:type="dxa"/>
            <w:tcBorders>
              <w:bottom w:val="single" w:sz="4" w:space="0" w:color="auto"/>
            </w:tcBorders>
            <w:shd w:val="clear" w:color="auto" w:fill="A0A0A0"/>
          </w:tcPr>
          <w:p w14:paraId="50C2ADE1" w14:textId="77777777" w:rsidR="00055116" w:rsidRPr="00B619C4" w:rsidRDefault="00055116" w:rsidP="00384F44">
            <w:pPr>
              <w:rPr>
                <w:rFonts w:ascii="Arial" w:hAnsi="Arial" w:cs="Arial"/>
                <w:b/>
                <w:sz w:val="20"/>
                <w:szCs w:val="20"/>
              </w:rPr>
            </w:pPr>
            <w:r w:rsidRPr="00B619C4">
              <w:rPr>
                <w:rFonts w:ascii="Arial" w:hAnsi="Arial" w:cs="Arial"/>
                <w:b/>
                <w:sz w:val="20"/>
                <w:szCs w:val="20"/>
              </w:rPr>
              <w:t>Descriptor</w:t>
            </w:r>
          </w:p>
        </w:tc>
        <w:tc>
          <w:tcPr>
            <w:tcW w:w="8328" w:type="dxa"/>
            <w:shd w:val="clear" w:color="auto" w:fill="A0A0A0"/>
          </w:tcPr>
          <w:p w14:paraId="5795616F" w14:textId="77777777" w:rsidR="00055116" w:rsidRPr="00B619C4" w:rsidRDefault="00055116" w:rsidP="00384F44">
            <w:pPr>
              <w:rPr>
                <w:rFonts w:ascii="Arial" w:hAnsi="Arial" w:cs="Arial"/>
                <w:bCs/>
                <w:sz w:val="22"/>
                <w:szCs w:val="22"/>
              </w:rPr>
            </w:pPr>
            <w:r w:rsidRPr="00B619C4">
              <w:rPr>
                <w:rFonts w:ascii="Arial" w:hAnsi="Arial" w:cs="Arial"/>
                <w:bCs/>
                <w:sz w:val="22"/>
                <w:szCs w:val="22"/>
              </w:rPr>
              <w:t>Impact (actual or potential)</w:t>
            </w:r>
          </w:p>
        </w:tc>
      </w:tr>
      <w:tr w:rsidR="00055116" w:rsidRPr="00B619C4" w14:paraId="4BE398D1" w14:textId="77777777" w:rsidTr="00384F44">
        <w:tc>
          <w:tcPr>
            <w:tcW w:w="956" w:type="dxa"/>
            <w:tcBorders>
              <w:bottom w:val="single" w:sz="4" w:space="0" w:color="auto"/>
            </w:tcBorders>
          </w:tcPr>
          <w:p w14:paraId="44B2086B" w14:textId="77777777" w:rsidR="00055116" w:rsidRPr="00B619C4" w:rsidRDefault="00055116" w:rsidP="00055116">
            <w:pPr>
              <w:numPr>
                <w:ilvl w:val="0"/>
                <w:numId w:val="53"/>
              </w:numPr>
              <w:spacing w:after="200" w:line="276" w:lineRule="auto"/>
              <w:rPr>
                <w:rFonts w:ascii="Arial" w:hAnsi="Arial" w:cs="Arial"/>
                <w:sz w:val="20"/>
                <w:szCs w:val="20"/>
              </w:rPr>
            </w:pPr>
          </w:p>
        </w:tc>
        <w:tc>
          <w:tcPr>
            <w:tcW w:w="1684" w:type="dxa"/>
            <w:tcBorders>
              <w:bottom w:val="single" w:sz="4" w:space="0" w:color="auto"/>
            </w:tcBorders>
            <w:shd w:val="clear" w:color="auto" w:fill="00B050"/>
          </w:tcPr>
          <w:p w14:paraId="7CF9B7C0" w14:textId="77777777" w:rsidR="00055116" w:rsidRPr="00B619C4" w:rsidRDefault="00055116" w:rsidP="00384F44">
            <w:pPr>
              <w:rPr>
                <w:rFonts w:ascii="Arial" w:hAnsi="Arial" w:cs="Arial"/>
                <w:sz w:val="20"/>
                <w:szCs w:val="20"/>
              </w:rPr>
            </w:pPr>
            <w:r w:rsidRPr="00B619C4">
              <w:rPr>
                <w:rFonts w:ascii="Arial" w:hAnsi="Arial" w:cs="Arial"/>
                <w:sz w:val="20"/>
                <w:szCs w:val="20"/>
              </w:rPr>
              <w:t>Very Low</w:t>
            </w:r>
          </w:p>
        </w:tc>
        <w:tc>
          <w:tcPr>
            <w:tcW w:w="8328" w:type="dxa"/>
            <w:tcBorders>
              <w:bottom w:val="single" w:sz="4" w:space="0" w:color="auto"/>
            </w:tcBorders>
          </w:tcPr>
          <w:p w14:paraId="130B3A83" w14:textId="77777777" w:rsidR="00055116" w:rsidRPr="00B619C4" w:rsidRDefault="00055116" w:rsidP="00384F44">
            <w:pPr>
              <w:rPr>
                <w:rFonts w:ascii="Arial" w:hAnsi="Arial" w:cs="Arial"/>
                <w:sz w:val="20"/>
                <w:szCs w:val="20"/>
              </w:rPr>
            </w:pPr>
            <w:r w:rsidRPr="00B619C4">
              <w:rPr>
                <w:rFonts w:ascii="Arial" w:hAnsi="Arial" w:cs="Arial"/>
                <w:sz w:val="20"/>
                <w:szCs w:val="20"/>
              </w:rPr>
              <w:t>Minimal physical or psychological harm, not requiring any clinical intervention.</w:t>
            </w:r>
          </w:p>
          <w:p w14:paraId="30D06D83" w14:textId="77777777" w:rsidR="00055116" w:rsidRPr="00B619C4" w:rsidRDefault="00055116" w:rsidP="00384F44">
            <w:pPr>
              <w:rPr>
                <w:rFonts w:ascii="Arial" w:hAnsi="Arial" w:cs="Arial"/>
                <w:sz w:val="20"/>
                <w:szCs w:val="20"/>
              </w:rPr>
            </w:pPr>
            <w:r w:rsidRPr="00B619C4">
              <w:rPr>
                <w:rFonts w:ascii="Arial" w:hAnsi="Arial" w:cs="Arial"/>
                <w:sz w:val="20"/>
                <w:szCs w:val="20"/>
              </w:rPr>
              <w:t xml:space="preserve">e.g.: </w:t>
            </w:r>
          </w:p>
          <w:p w14:paraId="4705FDBA" w14:textId="77777777" w:rsidR="00055116" w:rsidRPr="00B619C4" w:rsidRDefault="00055116" w:rsidP="00384F44">
            <w:pPr>
              <w:rPr>
                <w:rFonts w:ascii="Arial" w:hAnsi="Arial" w:cs="Arial"/>
                <w:sz w:val="20"/>
                <w:szCs w:val="20"/>
              </w:rPr>
            </w:pPr>
            <w:r w:rsidRPr="00B619C4">
              <w:rPr>
                <w:rFonts w:ascii="Arial" w:hAnsi="Arial" w:cs="Arial"/>
                <w:sz w:val="20"/>
                <w:szCs w:val="20"/>
              </w:rPr>
              <w:t>Discomfort.</w:t>
            </w:r>
          </w:p>
        </w:tc>
      </w:tr>
      <w:tr w:rsidR="00055116" w:rsidRPr="00B619C4" w14:paraId="1C247D40" w14:textId="77777777" w:rsidTr="00384F44">
        <w:tc>
          <w:tcPr>
            <w:tcW w:w="956" w:type="dxa"/>
            <w:tcBorders>
              <w:bottom w:val="single" w:sz="4" w:space="0" w:color="auto"/>
            </w:tcBorders>
          </w:tcPr>
          <w:p w14:paraId="756A785E" w14:textId="77777777" w:rsidR="00055116" w:rsidRPr="00B619C4" w:rsidRDefault="00055116" w:rsidP="00055116">
            <w:pPr>
              <w:numPr>
                <w:ilvl w:val="0"/>
                <w:numId w:val="53"/>
              </w:numPr>
              <w:spacing w:after="200" w:line="276" w:lineRule="auto"/>
              <w:rPr>
                <w:rFonts w:ascii="Arial" w:hAnsi="Arial" w:cs="Arial"/>
                <w:sz w:val="20"/>
                <w:szCs w:val="20"/>
              </w:rPr>
            </w:pPr>
          </w:p>
        </w:tc>
        <w:tc>
          <w:tcPr>
            <w:tcW w:w="1684" w:type="dxa"/>
            <w:tcBorders>
              <w:bottom w:val="single" w:sz="4" w:space="0" w:color="auto"/>
            </w:tcBorders>
            <w:shd w:val="clear" w:color="auto" w:fill="92D050"/>
          </w:tcPr>
          <w:p w14:paraId="1098A450" w14:textId="77777777" w:rsidR="00055116" w:rsidRPr="00B619C4" w:rsidRDefault="00055116" w:rsidP="00384F44">
            <w:pPr>
              <w:rPr>
                <w:rFonts w:ascii="Arial" w:hAnsi="Arial" w:cs="Arial"/>
                <w:sz w:val="20"/>
                <w:szCs w:val="20"/>
              </w:rPr>
            </w:pPr>
            <w:r w:rsidRPr="00B619C4">
              <w:rPr>
                <w:rFonts w:ascii="Arial" w:hAnsi="Arial" w:cs="Arial"/>
                <w:sz w:val="20"/>
                <w:szCs w:val="20"/>
              </w:rPr>
              <w:t>Low</w:t>
            </w:r>
          </w:p>
        </w:tc>
        <w:tc>
          <w:tcPr>
            <w:tcW w:w="8328" w:type="dxa"/>
            <w:tcBorders>
              <w:bottom w:val="single" w:sz="4" w:space="0" w:color="auto"/>
            </w:tcBorders>
          </w:tcPr>
          <w:p w14:paraId="4AE455C5" w14:textId="77777777" w:rsidR="00055116" w:rsidRPr="00B619C4" w:rsidRDefault="00055116" w:rsidP="00384F44">
            <w:pPr>
              <w:rPr>
                <w:rFonts w:ascii="Arial" w:hAnsi="Arial" w:cs="Arial"/>
                <w:sz w:val="20"/>
                <w:szCs w:val="20"/>
              </w:rPr>
            </w:pPr>
            <w:r w:rsidRPr="00B619C4">
              <w:rPr>
                <w:rFonts w:ascii="Arial" w:hAnsi="Arial" w:cs="Arial"/>
                <w:sz w:val="20"/>
                <w:szCs w:val="20"/>
              </w:rPr>
              <w:t>Minor, short term injury or illness, requiring non-urgent clinical intervention (e.g. extra observations, minor treatment or first aid).</w:t>
            </w:r>
          </w:p>
          <w:p w14:paraId="34BB5610" w14:textId="77777777" w:rsidR="00055116" w:rsidRPr="00B619C4" w:rsidRDefault="00055116" w:rsidP="00384F44">
            <w:pPr>
              <w:rPr>
                <w:rFonts w:ascii="Arial" w:hAnsi="Arial" w:cs="Arial"/>
                <w:sz w:val="20"/>
                <w:szCs w:val="20"/>
              </w:rPr>
            </w:pPr>
            <w:r w:rsidRPr="00B619C4">
              <w:rPr>
                <w:rFonts w:ascii="Arial" w:hAnsi="Arial" w:cs="Arial"/>
                <w:sz w:val="20"/>
                <w:szCs w:val="20"/>
              </w:rPr>
              <w:t>e.g.:</w:t>
            </w:r>
          </w:p>
          <w:p w14:paraId="11E16215" w14:textId="77777777" w:rsidR="00055116" w:rsidRPr="00B619C4" w:rsidRDefault="00055116" w:rsidP="00384F44">
            <w:pPr>
              <w:rPr>
                <w:rFonts w:ascii="Arial" w:hAnsi="Arial" w:cs="Arial"/>
                <w:sz w:val="20"/>
                <w:szCs w:val="20"/>
              </w:rPr>
            </w:pPr>
            <w:r w:rsidRPr="00B619C4">
              <w:rPr>
                <w:rFonts w:ascii="Arial" w:hAnsi="Arial" w:cs="Arial"/>
                <w:sz w:val="20"/>
                <w:szCs w:val="20"/>
              </w:rPr>
              <w:t>Bruise, graze, small laceration, sprain.</w:t>
            </w:r>
          </w:p>
          <w:p w14:paraId="0E7C70EF" w14:textId="77777777" w:rsidR="00055116" w:rsidRPr="00B619C4" w:rsidRDefault="00055116" w:rsidP="00384F44">
            <w:pPr>
              <w:rPr>
                <w:rFonts w:ascii="Arial" w:hAnsi="Arial" w:cs="Arial"/>
                <w:sz w:val="20"/>
                <w:szCs w:val="20"/>
              </w:rPr>
            </w:pPr>
            <w:r w:rsidRPr="00B619C4">
              <w:rPr>
                <w:rFonts w:ascii="Arial" w:hAnsi="Arial" w:cs="Arial"/>
                <w:sz w:val="20"/>
                <w:szCs w:val="20"/>
              </w:rPr>
              <w:t>Grade 1 pressure ulcer.</w:t>
            </w:r>
          </w:p>
          <w:p w14:paraId="5705483B" w14:textId="77777777" w:rsidR="00055116" w:rsidRPr="00B619C4" w:rsidRDefault="00055116" w:rsidP="00384F44">
            <w:pPr>
              <w:rPr>
                <w:rFonts w:ascii="Arial" w:hAnsi="Arial" w:cs="Arial"/>
                <w:sz w:val="20"/>
                <w:szCs w:val="20"/>
              </w:rPr>
            </w:pPr>
            <w:r w:rsidRPr="00B619C4">
              <w:rPr>
                <w:rFonts w:ascii="Arial" w:hAnsi="Arial" w:cs="Arial"/>
                <w:sz w:val="20"/>
                <w:szCs w:val="20"/>
              </w:rPr>
              <w:t>Temporary stress / anxiety.</w:t>
            </w:r>
          </w:p>
          <w:p w14:paraId="00B0DD3F" w14:textId="77777777" w:rsidR="00055116" w:rsidRPr="00B619C4" w:rsidRDefault="00055116" w:rsidP="00384F44">
            <w:pPr>
              <w:rPr>
                <w:rFonts w:ascii="Arial" w:hAnsi="Arial" w:cs="Arial"/>
                <w:sz w:val="20"/>
                <w:szCs w:val="20"/>
              </w:rPr>
            </w:pPr>
            <w:r w:rsidRPr="00B619C4">
              <w:rPr>
                <w:rFonts w:ascii="Arial" w:hAnsi="Arial" w:cs="Arial"/>
                <w:sz w:val="20"/>
                <w:szCs w:val="20"/>
              </w:rPr>
              <w:t>Intolerance to medication.</w:t>
            </w:r>
          </w:p>
        </w:tc>
      </w:tr>
      <w:tr w:rsidR="00055116" w:rsidRPr="00B619C4" w14:paraId="5B7323BD" w14:textId="77777777" w:rsidTr="00384F44">
        <w:tc>
          <w:tcPr>
            <w:tcW w:w="956" w:type="dxa"/>
            <w:tcBorders>
              <w:bottom w:val="single" w:sz="4" w:space="0" w:color="auto"/>
            </w:tcBorders>
          </w:tcPr>
          <w:p w14:paraId="3EE5BF0B" w14:textId="77777777" w:rsidR="00055116" w:rsidRPr="00B619C4" w:rsidRDefault="00055116" w:rsidP="00055116">
            <w:pPr>
              <w:numPr>
                <w:ilvl w:val="0"/>
                <w:numId w:val="53"/>
              </w:numPr>
              <w:spacing w:after="200" w:line="276" w:lineRule="auto"/>
              <w:rPr>
                <w:rFonts w:ascii="Arial" w:hAnsi="Arial" w:cs="Arial"/>
                <w:sz w:val="20"/>
                <w:szCs w:val="20"/>
              </w:rPr>
            </w:pPr>
          </w:p>
        </w:tc>
        <w:tc>
          <w:tcPr>
            <w:tcW w:w="1684" w:type="dxa"/>
            <w:tcBorders>
              <w:bottom w:val="single" w:sz="4" w:space="0" w:color="auto"/>
            </w:tcBorders>
            <w:shd w:val="clear" w:color="auto" w:fill="FFFF00"/>
          </w:tcPr>
          <w:p w14:paraId="0EDED038" w14:textId="77777777" w:rsidR="00055116" w:rsidRPr="00B619C4" w:rsidRDefault="00055116" w:rsidP="00384F44">
            <w:pPr>
              <w:rPr>
                <w:rFonts w:ascii="Arial" w:hAnsi="Arial" w:cs="Arial"/>
                <w:sz w:val="20"/>
                <w:szCs w:val="20"/>
              </w:rPr>
            </w:pPr>
            <w:r w:rsidRPr="00B619C4">
              <w:rPr>
                <w:rFonts w:ascii="Arial" w:hAnsi="Arial" w:cs="Arial"/>
                <w:sz w:val="20"/>
                <w:szCs w:val="20"/>
              </w:rPr>
              <w:t>Moderate</w:t>
            </w:r>
          </w:p>
        </w:tc>
        <w:tc>
          <w:tcPr>
            <w:tcW w:w="8328" w:type="dxa"/>
            <w:tcBorders>
              <w:bottom w:val="single" w:sz="4" w:space="0" w:color="auto"/>
            </w:tcBorders>
          </w:tcPr>
          <w:p w14:paraId="14E6AD98" w14:textId="77777777" w:rsidR="00055116" w:rsidRPr="00B619C4" w:rsidRDefault="00055116" w:rsidP="00384F44">
            <w:pPr>
              <w:rPr>
                <w:rFonts w:ascii="Arial" w:hAnsi="Arial" w:cs="Arial"/>
                <w:sz w:val="20"/>
                <w:szCs w:val="20"/>
              </w:rPr>
            </w:pPr>
            <w:r w:rsidRPr="00B619C4">
              <w:rPr>
                <w:rFonts w:ascii="Arial" w:hAnsi="Arial" w:cs="Arial"/>
                <w:sz w:val="20"/>
                <w:szCs w:val="20"/>
              </w:rPr>
              <w:t>Significant but not permanent injury or illness, requiring urgent or on-going clinical intervention.</w:t>
            </w:r>
          </w:p>
          <w:p w14:paraId="709E4B00" w14:textId="77777777" w:rsidR="00055116" w:rsidRPr="00B619C4" w:rsidRDefault="00055116" w:rsidP="00384F44">
            <w:pPr>
              <w:rPr>
                <w:rFonts w:ascii="Arial" w:hAnsi="Arial" w:cs="Arial"/>
                <w:sz w:val="20"/>
                <w:szCs w:val="20"/>
              </w:rPr>
            </w:pPr>
            <w:r w:rsidRPr="00B619C4">
              <w:rPr>
                <w:rFonts w:ascii="Arial" w:hAnsi="Arial" w:cs="Arial"/>
                <w:sz w:val="20"/>
                <w:szCs w:val="20"/>
              </w:rPr>
              <w:t>e.g.:</w:t>
            </w:r>
          </w:p>
          <w:p w14:paraId="03B03457" w14:textId="77777777" w:rsidR="00055116" w:rsidRPr="00B619C4" w:rsidRDefault="00055116" w:rsidP="00384F44">
            <w:pPr>
              <w:rPr>
                <w:rFonts w:ascii="Arial" w:hAnsi="Arial" w:cs="Arial"/>
                <w:sz w:val="20"/>
                <w:szCs w:val="20"/>
              </w:rPr>
            </w:pPr>
            <w:r w:rsidRPr="00B619C4">
              <w:rPr>
                <w:rFonts w:ascii="Arial" w:hAnsi="Arial" w:cs="Arial"/>
                <w:sz w:val="20"/>
                <w:szCs w:val="20"/>
              </w:rPr>
              <w:t>Substantial laceration / severe sprain / fracture / dislocation / concussion.</w:t>
            </w:r>
          </w:p>
          <w:p w14:paraId="19D4B278" w14:textId="77777777" w:rsidR="00055116" w:rsidRPr="00B619C4" w:rsidRDefault="00055116" w:rsidP="00384F44">
            <w:pPr>
              <w:rPr>
                <w:rFonts w:ascii="Arial" w:hAnsi="Arial" w:cs="Arial"/>
                <w:sz w:val="20"/>
                <w:szCs w:val="20"/>
              </w:rPr>
            </w:pPr>
            <w:r w:rsidRPr="00B619C4">
              <w:rPr>
                <w:rFonts w:ascii="Arial" w:hAnsi="Arial" w:cs="Arial"/>
                <w:sz w:val="20"/>
                <w:szCs w:val="20"/>
              </w:rPr>
              <w:t>Sustained stress / anxiety / depression / emotional exhaustion.</w:t>
            </w:r>
          </w:p>
          <w:p w14:paraId="0FCF564D" w14:textId="77777777" w:rsidR="00055116" w:rsidRPr="00B619C4" w:rsidRDefault="00055116" w:rsidP="00384F44">
            <w:pPr>
              <w:rPr>
                <w:rFonts w:ascii="Arial" w:hAnsi="Arial" w:cs="Arial"/>
                <w:sz w:val="20"/>
                <w:szCs w:val="20"/>
              </w:rPr>
            </w:pPr>
            <w:r w:rsidRPr="00B619C4">
              <w:rPr>
                <w:rFonts w:ascii="Arial" w:hAnsi="Arial" w:cs="Arial"/>
                <w:sz w:val="20"/>
                <w:szCs w:val="20"/>
              </w:rPr>
              <w:t>Grade 2 or3 pressure ulcer.</w:t>
            </w:r>
          </w:p>
          <w:p w14:paraId="202E7E00" w14:textId="77777777" w:rsidR="00055116" w:rsidRPr="00B619C4" w:rsidRDefault="00055116" w:rsidP="00384F44">
            <w:pPr>
              <w:rPr>
                <w:rFonts w:ascii="Arial" w:hAnsi="Arial" w:cs="Arial"/>
                <w:sz w:val="20"/>
                <w:szCs w:val="20"/>
              </w:rPr>
            </w:pPr>
            <w:r w:rsidRPr="00B619C4">
              <w:rPr>
                <w:rFonts w:ascii="Arial" w:hAnsi="Arial" w:cs="Arial"/>
                <w:sz w:val="20"/>
                <w:szCs w:val="20"/>
              </w:rPr>
              <w:t>Healthcare associated infection (HCAI).</w:t>
            </w:r>
          </w:p>
          <w:p w14:paraId="32A4780E" w14:textId="77777777" w:rsidR="00055116" w:rsidRPr="00B619C4" w:rsidRDefault="00055116" w:rsidP="00384F44">
            <w:pPr>
              <w:rPr>
                <w:rFonts w:ascii="Arial" w:hAnsi="Arial" w:cs="Arial"/>
                <w:sz w:val="20"/>
                <w:szCs w:val="20"/>
              </w:rPr>
            </w:pPr>
            <w:r w:rsidRPr="00B619C4">
              <w:rPr>
                <w:rFonts w:ascii="Arial" w:hAnsi="Arial" w:cs="Arial"/>
                <w:sz w:val="20"/>
                <w:szCs w:val="20"/>
              </w:rPr>
              <w:t>Noticeable adverse reaction to medication.</w:t>
            </w:r>
          </w:p>
          <w:p w14:paraId="6A9E7172" w14:textId="77777777" w:rsidR="00055116" w:rsidRPr="00B619C4" w:rsidRDefault="00055116" w:rsidP="00384F44">
            <w:pPr>
              <w:rPr>
                <w:rFonts w:ascii="Arial" w:hAnsi="Arial" w:cs="Arial"/>
                <w:sz w:val="20"/>
                <w:szCs w:val="20"/>
              </w:rPr>
            </w:pPr>
            <w:r w:rsidRPr="00B619C4">
              <w:rPr>
                <w:rFonts w:ascii="Arial" w:hAnsi="Arial" w:cs="Arial"/>
                <w:sz w:val="20"/>
                <w:szCs w:val="20"/>
              </w:rPr>
              <w:t>RIDDOR reportable incident.</w:t>
            </w:r>
          </w:p>
        </w:tc>
      </w:tr>
      <w:tr w:rsidR="00055116" w:rsidRPr="00B619C4" w14:paraId="0729F11D" w14:textId="77777777" w:rsidTr="00384F44">
        <w:tc>
          <w:tcPr>
            <w:tcW w:w="956" w:type="dxa"/>
            <w:tcBorders>
              <w:bottom w:val="single" w:sz="4" w:space="0" w:color="auto"/>
            </w:tcBorders>
          </w:tcPr>
          <w:p w14:paraId="6B2EF721" w14:textId="77777777" w:rsidR="00055116" w:rsidRPr="00B619C4" w:rsidRDefault="00055116" w:rsidP="00055116">
            <w:pPr>
              <w:numPr>
                <w:ilvl w:val="0"/>
                <w:numId w:val="53"/>
              </w:numPr>
              <w:spacing w:after="200" w:line="276" w:lineRule="auto"/>
              <w:rPr>
                <w:rFonts w:ascii="Arial" w:hAnsi="Arial" w:cs="Arial"/>
                <w:sz w:val="20"/>
                <w:szCs w:val="20"/>
              </w:rPr>
            </w:pPr>
          </w:p>
        </w:tc>
        <w:tc>
          <w:tcPr>
            <w:tcW w:w="1684" w:type="dxa"/>
            <w:tcBorders>
              <w:bottom w:val="single" w:sz="4" w:space="0" w:color="auto"/>
            </w:tcBorders>
            <w:shd w:val="clear" w:color="auto" w:fill="E36C0A"/>
          </w:tcPr>
          <w:p w14:paraId="03CB954B" w14:textId="77777777" w:rsidR="00055116" w:rsidRPr="00B619C4" w:rsidRDefault="00055116" w:rsidP="00384F44">
            <w:pPr>
              <w:rPr>
                <w:rFonts w:ascii="Arial" w:hAnsi="Arial" w:cs="Arial"/>
                <w:sz w:val="20"/>
                <w:szCs w:val="20"/>
              </w:rPr>
            </w:pPr>
            <w:r w:rsidRPr="00B619C4">
              <w:rPr>
                <w:rFonts w:ascii="Arial" w:hAnsi="Arial" w:cs="Arial"/>
                <w:sz w:val="20"/>
                <w:szCs w:val="20"/>
              </w:rPr>
              <w:t>High</w:t>
            </w:r>
          </w:p>
        </w:tc>
        <w:tc>
          <w:tcPr>
            <w:tcW w:w="8328" w:type="dxa"/>
            <w:tcBorders>
              <w:bottom w:val="single" w:sz="4" w:space="0" w:color="auto"/>
            </w:tcBorders>
          </w:tcPr>
          <w:p w14:paraId="342B0BBB" w14:textId="77777777" w:rsidR="00055116" w:rsidRPr="00B619C4" w:rsidRDefault="00055116" w:rsidP="00384F44">
            <w:pPr>
              <w:rPr>
                <w:rFonts w:ascii="Arial" w:hAnsi="Arial" w:cs="Arial"/>
                <w:sz w:val="20"/>
                <w:szCs w:val="20"/>
              </w:rPr>
            </w:pPr>
            <w:r w:rsidRPr="00B619C4">
              <w:rPr>
                <w:rFonts w:ascii="Arial" w:hAnsi="Arial" w:cs="Arial"/>
                <w:sz w:val="20"/>
                <w:szCs w:val="20"/>
              </w:rPr>
              <w:t>Significant long-term or permanent harm, requiring urgent and on-going clinical intervention, or the death of an individual.</w:t>
            </w:r>
          </w:p>
          <w:p w14:paraId="726DC239" w14:textId="77777777" w:rsidR="00055116" w:rsidRPr="00B619C4" w:rsidRDefault="00055116" w:rsidP="00384F44">
            <w:pPr>
              <w:rPr>
                <w:rFonts w:ascii="Arial" w:hAnsi="Arial" w:cs="Arial"/>
                <w:sz w:val="20"/>
                <w:szCs w:val="20"/>
              </w:rPr>
            </w:pPr>
            <w:r w:rsidRPr="00B619C4">
              <w:rPr>
                <w:rFonts w:ascii="Arial" w:hAnsi="Arial" w:cs="Arial"/>
                <w:sz w:val="20"/>
                <w:szCs w:val="20"/>
              </w:rPr>
              <w:t>e.g.:</w:t>
            </w:r>
          </w:p>
          <w:p w14:paraId="77C0F4DF" w14:textId="77777777" w:rsidR="00055116" w:rsidRPr="00B619C4" w:rsidRDefault="00055116" w:rsidP="00384F44">
            <w:pPr>
              <w:rPr>
                <w:rFonts w:ascii="Arial" w:hAnsi="Arial" w:cs="Arial"/>
                <w:sz w:val="20"/>
                <w:szCs w:val="20"/>
              </w:rPr>
            </w:pPr>
            <w:r w:rsidRPr="00B619C4">
              <w:rPr>
                <w:rFonts w:ascii="Arial" w:hAnsi="Arial" w:cs="Arial"/>
                <w:sz w:val="20"/>
                <w:szCs w:val="20"/>
              </w:rPr>
              <w:t>Loss of a limb</w:t>
            </w:r>
          </w:p>
          <w:p w14:paraId="407F0C11" w14:textId="77777777" w:rsidR="00055116" w:rsidRPr="00B619C4" w:rsidRDefault="00055116" w:rsidP="00384F44">
            <w:pPr>
              <w:rPr>
                <w:rFonts w:ascii="Arial" w:hAnsi="Arial" w:cs="Arial"/>
                <w:sz w:val="20"/>
                <w:szCs w:val="20"/>
              </w:rPr>
            </w:pPr>
            <w:r w:rsidRPr="00B619C4">
              <w:rPr>
                <w:rFonts w:ascii="Arial" w:hAnsi="Arial" w:cs="Arial"/>
                <w:sz w:val="20"/>
                <w:szCs w:val="20"/>
              </w:rPr>
              <w:t>Permanent disability.</w:t>
            </w:r>
          </w:p>
          <w:p w14:paraId="64FEC828" w14:textId="77777777" w:rsidR="00055116" w:rsidRPr="00B619C4" w:rsidRDefault="00055116" w:rsidP="00384F44">
            <w:pPr>
              <w:rPr>
                <w:rFonts w:ascii="Arial" w:hAnsi="Arial" w:cs="Arial"/>
                <w:sz w:val="20"/>
                <w:szCs w:val="20"/>
              </w:rPr>
            </w:pPr>
            <w:r w:rsidRPr="00B619C4">
              <w:rPr>
                <w:rFonts w:ascii="Arial" w:hAnsi="Arial" w:cs="Arial"/>
                <w:sz w:val="20"/>
                <w:szCs w:val="20"/>
              </w:rPr>
              <w:t>Severe, long-term mental illness.</w:t>
            </w:r>
          </w:p>
          <w:p w14:paraId="1D519A86" w14:textId="77777777" w:rsidR="00055116" w:rsidRPr="00B619C4" w:rsidRDefault="00055116" w:rsidP="00384F44">
            <w:pPr>
              <w:rPr>
                <w:rFonts w:ascii="Arial" w:hAnsi="Arial" w:cs="Arial"/>
                <w:sz w:val="20"/>
                <w:szCs w:val="20"/>
              </w:rPr>
            </w:pPr>
            <w:r w:rsidRPr="00B619C4">
              <w:rPr>
                <w:rFonts w:ascii="Arial" w:hAnsi="Arial" w:cs="Arial"/>
                <w:sz w:val="20"/>
                <w:szCs w:val="20"/>
              </w:rPr>
              <w:t>Grade 4 pressure ulcer.</w:t>
            </w:r>
          </w:p>
          <w:p w14:paraId="5EA1C10C" w14:textId="77777777" w:rsidR="00055116" w:rsidRPr="00B619C4" w:rsidRDefault="00055116" w:rsidP="00384F44">
            <w:pPr>
              <w:rPr>
                <w:rFonts w:ascii="Arial" w:hAnsi="Arial" w:cs="Arial"/>
                <w:sz w:val="20"/>
                <w:szCs w:val="20"/>
              </w:rPr>
            </w:pPr>
            <w:r w:rsidRPr="00B619C4">
              <w:rPr>
                <w:rFonts w:ascii="Arial" w:hAnsi="Arial" w:cs="Arial"/>
                <w:sz w:val="20"/>
                <w:szCs w:val="20"/>
              </w:rPr>
              <w:t>Long-term HCAI.</w:t>
            </w:r>
          </w:p>
          <w:p w14:paraId="7E77D64D" w14:textId="77777777" w:rsidR="00055116" w:rsidRPr="00B619C4" w:rsidRDefault="00055116" w:rsidP="00384F44">
            <w:pPr>
              <w:rPr>
                <w:rFonts w:ascii="Arial" w:hAnsi="Arial" w:cs="Arial"/>
                <w:sz w:val="20"/>
                <w:szCs w:val="20"/>
              </w:rPr>
            </w:pPr>
            <w:r w:rsidRPr="00B619C4">
              <w:rPr>
                <w:rFonts w:ascii="Arial" w:hAnsi="Arial" w:cs="Arial"/>
                <w:sz w:val="20"/>
                <w:szCs w:val="20"/>
              </w:rPr>
              <w:t>Retained instruments after surgery.</w:t>
            </w:r>
          </w:p>
          <w:p w14:paraId="56654C38" w14:textId="77777777" w:rsidR="00055116" w:rsidRPr="00B619C4" w:rsidRDefault="00055116" w:rsidP="00384F44">
            <w:pPr>
              <w:rPr>
                <w:rFonts w:ascii="Arial" w:hAnsi="Arial" w:cs="Arial"/>
                <w:sz w:val="20"/>
                <w:szCs w:val="20"/>
              </w:rPr>
            </w:pPr>
            <w:r w:rsidRPr="00B619C4">
              <w:rPr>
                <w:rFonts w:ascii="Arial" w:hAnsi="Arial" w:cs="Arial"/>
                <w:sz w:val="20"/>
                <w:szCs w:val="20"/>
              </w:rPr>
              <w:t>Severe allergic reaction to medication.</w:t>
            </w:r>
          </w:p>
        </w:tc>
      </w:tr>
      <w:tr w:rsidR="00055116" w:rsidRPr="00B619C4" w14:paraId="01ECA6DB" w14:textId="77777777" w:rsidTr="00384F44">
        <w:tc>
          <w:tcPr>
            <w:tcW w:w="956" w:type="dxa"/>
          </w:tcPr>
          <w:p w14:paraId="6F13A72B" w14:textId="77777777" w:rsidR="00055116" w:rsidRPr="00B619C4" w:rsidRDefault="00055116" w:rsidP="00055116">
            <w:pPr>
              <w:numPr>
                <w:ilvl w:val="0"/>
                <w:numId w:val="53"/>
              </w:numPr>
              <w:spacing w:line="276" w:lineRule="auto"/>
              <w:rPr>
                <w:rFonts w:ascii="Arial" w:hAnsi="Arial" w:cs="Arial"/>
                <w:sz w:val="20"/>
                <w:szCs w:val="20"/>
              </w:rPr>
            </w:pPr>
          </w:p>
        </w:tc>
        <w:tc>
          <w:tcPr>
            <w:tcW w:w="1684" w:type="dxa"/>
            <w:shd w:val="clear" w:color="auto" w:fill="FF0000"/>
          </w:tcPr>
          <w:p w14:paraId="60012151" w14:textId="77777777" w:rsidR="00055116" w:rsidRPr="00B619C4" w:rsidRDefault="00055116" w:rsidP="00384F44">
            <w:pPr>
              <w:rPr>
                <w:rFonts w:ascii="Arial" w:hAnsi="Arial" w:cs="Arial"/>
                <w:sz w:val="20"/>
                <w:szCs w:val="20"/>
              </w:rPr>
            </w:pPr>
            <w:r w:rsidRPr="00B619C4">
              <w:rPr>
                <w:rFonts w:ascii="Arial" w:hAnsi="Arial" w:cs="Arial"/>
                <w:sz w:val="20"/>
                <w:szCs w:val="20"/>
              </w:rPr>
              <w:t>Very High</w:t>
            </w:r>
          </w:p>
        </w:tc>
        <w:tc>
          <w:tcPr>
            <w:tcW w:w="8328" w:type="dxa"/>
          </w:tcPr>
          <w:p w14:paraId="266814A4" w14:textId="77777777" w:rsidR="00055116" w:rsidRPr="00B619C4" w:rsidRDefault="00055116" w:rsidP="00384F44">
            <w:pPr>
              <w:rPr>
                <w:rFonts w:ascii="Arial" w:hAnsi="Arial" w:cs="Arial"/>
                <w:sz w:val="20"/>
                <w:szCs w:val="20"/>
              </w:rPr>
            </w:pPr>
            <w:r w:rsidRPr="00B619C4">
              <w:rPr>
                <w:rFonts w:ascii="Arial" w:hAnsi="Arial" w:cs="Arial"/>
                <w:sz w:val="20"/>
                <w:szCs w:val="20"/>
              </w:rPr>
              <w:t>Multiple fatal injuries or terminal illnesses.</w:t>
            </w:r>
          </w:p>
        </w:tc>
      </w:tr>
    </w:tbl>
    <w:p w14:paraId="6EC9D9C6" w14:textId="77777777" w:rsidR="00055116" w:rsidRPr="00B619C4" w:rsidRDefault="00055116" w:rsidP="00055116">
      <w:pPr>
        <w:rPr>
          <w:rFonts w:ascii="Arial" w:hAnsi="Arial" w:cs="Arial"/>
        </w:rPr>
      </w:pPr>
    </w:p>
    <w:p w14:paraId="50B4864E" w14:textId="77777777" w:rsidR="00055116" w:rsidRPr="00B619C4" w:rsidRDefault="00055116" w:rsidP="00055116">
      <w:pPr>
        <w:numPr>
          <w:ilvl w:val="0"/>
          <w:numId w:val="54"/>
        </w:numPr>
        <w:spacing w:line="276" w:lineRule="auto"/>
        <w:rPr>
          <w:rFonts w:ascii="Arial" w:hAnsi="Arial" w:cs="Arial"/>
          <w:b/>
        </w:rPr>
      </w:pPr>
      <w:r w:rsidRPr="00B619C4">
        <w:rPr>
          <w:rFonts w:ascii="Arial" w:hAnsi="Arial" w:cs="Arial"/>
          <w:b/>
        </w:rPr>
        <w:t>Likelihood Score and Descriptor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1620"/>
        <w:gridCol w:w="1620"/>
        <w:gridCol w:w="1620"/>
        <w:gridCol w:w="1620"/>
        <w:gridCol w:w="1348"/>
      </w:tblGrid>
      <w:tr w:rsidR="00055116" w:rsidRPr="00B619C4" w14:paraId="7FC90E75" w14:textId="77777777" w:rsidTr="00384F44">
        <w:tc>
          <w:tcPr>
            <w:tcW w:w="1811" w:type="dxa"/>
          </w:tcPr>
          <w:p w14:paraId="3891352E" w14:textId="77777777" w:rsidR="00055116" w:rsidRPr="00B619C4" w:rsidRDefault="00055116" w:rsidP="00384F44">
            <w:pPr>
              <w:rPr>
                <w:rFonts w:ascii="Arial" w:hAnsi="Arial" w:cs="Arial"/>
                <w:b/>
                <w:sz w:val="20"/>
                <w:szCs w:val="20"/>
              </w:rPr>
            </w:pPr>
          </w:p>
        </w:tc>
        <w:tc>
          <w:tcPr>
            <w:tcW w:w="1620" w:type="dxa"/>
            <w:shd w:val="clear" w:color="auto" w:fill="C0C0C0"/>
          </w:tcPr>
          <w:p w14:paraId="35B1ED32" w14:textId="77777777" w:rsidR="00055116" w:rsidRPr="00B619C4" w:rsidRDefault="00055116" w:rsidP="00384F44">
            <w:pPr>
              <w:jc w:val="center"/>
              <w:rPr>
                <w:rFonts w:ascii="Arial" w:hAnsi="Arial" w:cs="Arial"/>
                <w:b/>
                <w:sz w:val="20"/>
                <w:szCs w:val="20"/>
              </w:rPr>
            </w:pPr>
            <w:r w:rsidRPr="00B619C4">
              <w:rPr>
                <w:rFonts w:ascii="Arial" w:hAnsi="Arial" w:cs="Arial"/>
                <w:b/>
                <w:sz w:val="20"/>
                <w:szCs w:val="20"/>
              </w:rPr>
              <w:t>1</w:t>
            </w:r>
          </w:p>
        </w:tc>
        <w:tc>
          <w:tcPr>
            <w:tcW w:w="1620" w:type="dxa"/>
            <w:shd w:val="clear" w:color="auto" w:fill="C0C0C0"/>
          </w:tcPr>
          <w:p w14:paraId="05E55595" w14:textId="77777777" w:rsidR="00055116" w:rsidRPr="00B619C4" w:rsidRDefault="00055116" w:rsidP="00384F44">
            <w:pPr>
              <w:jc w:val="center"/>
              <w:rPr>
                <w:rFonts w:ascii="Arial" w:hAnsi="Arial" w:cs="Arial"/>
                <w:b/>
                <w:sz w:val="20"/>
                <w:szCs w:val="20"/>
              </w:rPr>
            </w:pPr>
            <w:r w:rsidRPr="00B619C4">
              <w:rPr>
                <w:rFonts w:ascii="Arial" w:hAnsi="Arial" w:cs="Arial"/>
                <w:b/>
                <w:sz w:val="20"/>
                <w:szCs w:val="20"/>
              </w:rPr>
              <w:t>2</w:t>
            </w:r>
          </w:p>
        </w:tc>
        <w:tc>
          <w:tcPr>
            <w:tcW w:w="1620" w:type="dxa"/>
            <w:shd w:val="clear" w:color="auto" w:fill="C0C0C0"/>
          </w:tcPr>
          <w:p w14:paraId="4A10F45E" w14:textId="77777777" w:rsidR="00055116" w:rsidRPr="00B619C4" w:rsidRDefault="00055116" w:rsidP="00384F44">
            <w:pPr>
              <w:jc w:val="center"/>
              <w:rPr>
                <w:rFonts w:ascii="Arial" w:hAnsi="Arial" w:cs="Arial"/>
                <w:b/>
                <w:sz w:val="20"/>
                <w:szCs w:val="20"/>
              </w:rPr>
            </w:pPr>
            <w:r w:rsidRPr="00B619C4">
              <w:rPr>
                <w:rFonts w:ascii="Arial" w:hAnsi="Arial" w:cs="Arial"/>
                <w:b/>
                <w:sz w:val="20"/>
                <w:szCs w:val="20"/>
              </w:rPr>
              <w:t>3</w:t>
            </w:r>
          </w:p>
        </w:tc>
        <w:tc>
          <w:tcPr>
            <w:tcW w:w="1620" w:type="dxa"/>
            <w:shd w:val="clear" w:color="auto" w:fill="C0C0C0"/>
          </w:tcPr>
          <w:p w14:paraId="077B9FAE" w14:textId="77777777" w:rsidR="00055116" w:rsidRPr="00B619C4" w:rsidRDefault="00055116" w:rsidP="00384F44">
            <w:pPr>
              <w:jc w:val="center"/>
              <w:rPr>
                <w:rFonts w:ascii="Arial" w:hAnsi="Arial" w:cs="Arial"/>
                <w:b/>
                <w:sz w:val="20"/>
                <w:szCs w:val="20"/>
              </w:rPr>
            </w:pPr>
            <w:r w:rsidRPr="00B619C4">
              <w:rPr>
                <w:rFonts w:ascii="Arial" w:hAnsi="Arial" w:cs="Arial"/>
                <w:b/>
                <w:sz w:val="20"/>
                <w:szCs w:val="20"/>
              </w:rPr>
              <w:t>4</w:t>
            </w:r>
          </w:p>
        </w:tc>
        <w:tc>
          <w:tcPr>
            <w:tcW w:w="1348" w:type="dxa"/>
            <w:shd w:val="clear" w:color="auto" w:fill="C0C0C0"/>
          </w:tcPr>
          <w:p w14:paraId="2CA98E69" w14:textId="77777777" w:rsidR="00055116" w:rsidRPr="00B619C4" w:rsidRDefault="00055116" w:rsidP="00384F44">
            <w:pPr>
              <w:jc w:val="center"/>
              <w:rPr>
                <w:rFonts w:ascii="Arial" w:hAnsi="Arial" w:cs="Arial"/>
                <w:b/>
                <w:sz w:val="20"/>
                <w:szCs w:val="20"/>
              </w:rPr>
            </w:pPr>
            <w:r w:rsidRPr="00B619C4">
              <w:rPr>
                <w:rFonts w:ascii="Arial" w:hAnsi="Arial" w:cs="Arial"/>
                <w:b/>
                <w:sz w:val="20"/>
                <w:szCs w:val="20"/>
              </w:rPr>
              <w:t>5</w:t>
            </w:r>
          </w:p>
        </w:tc>
      </w:tr>
      <w:tr w:rsidR="00055116" w:rsidRPr="00B619C4" w14:paraId="2C29D344" w14:textId="77777777" w:rsidTr="00384F44">
        <w:tc>
          <w:tcPr>
            <w:tcW w:w="1811" w:type="dxa"/>
            <w:tcBorders>
              <w:bottom w:val="single" w:sz="4" w:space="0" w:color="auto"/>
            </w:tcBorders>
          </w:tcPr>
          <w:p w14:paraId="5F3CA72C" w14:textId="77777777" w:rsidR="00055116" w:rsidRPr="00B619C4" w:rsidRDefault="00055116" w:rsidP="00384F44">
            <w:pPr>
              <w:ind w:right="-1"/>
              <w:jc w:val="center"/>
              <w:rPr>
                <w:rFonts w:ascii="Arial" w:hAnsi="Arial" w:cs="Arial"/>
                <w:b/>
                <w:sz w:val="18"/>
              </w:rPr>
            </w:pPr>
            <w:r w:rsidRPr="00B619C4">
              <w:rPr>
                <w:rFonts w:ascii="Arial" w:hAnsi="Arial" w:cs="Arial"/>
                <w:b/>
                <w:sz w:val="18"/>
              </w:rPr>
              <w:t>Descriptor</w:t>
            </w:r>
          </w:p>
        </w:tc>
        <w:tc>
          <w:tcPr>
            <w:tcW w:w="1620" w:type="dxa"/>
          </w:tcPr>
          <w:p w14:paraId="34E628D0" w14:textId="77777777" w:rsidR="00055116" w:rsidRPr="00B619C4" w:rsidRDefault="00055116" w:rsidP="00384F44">
            <w:pPr>
              <w:ind w:right="-1"/>
              <w:jc w:val="center"/>
              <w:rPr>
                <w:rFonts w:ascii="Arial" w:hAnsi="Arial" w:cs="Arial"/>
                <w:b/>
                <w:sz w:val="18"/>
              </w:rPr>
            </w:pPr>
            <w:r w:rsidRPr="00B619C4">
              <w:rPr>
                <w:rFonts w:ascii="Arial" w:hAnsi="Arial" w:cs="Arial"/>
                <w:b/>
                <w:sz w:val="18"/>
              </w:rPr>
              <w:t>Rare</w:t>
            </w:r>
          </w:p>
        </w:tc>
        <w:tc>
          <w:tcPr>
            <w:tcW w:w="1620" w:type="dxa"/>
          </w:tcPr>
          <w:p w14:paraId="7CB887A1" w14:textId="77777777" w:rsidR="00055116" w:rsidRPr="00B619C4" w:rsidRDefault="00055116" w:rsidP="00384F44">
            <w:pPr>
              <w:ind w:right="-1"/>
              <w:jc w:val="center"/>
              <w:rPr>
                <w:rFonts w:ascii="Arial" w:hAnsi="Arial" w:cs="Arial"/>
                <w:b/>
                <w:sz w:val="18"/>
              </w:rPr>
            </w:pPr>
            <w:r w:rsidRPr="00B619C4">
              <w:rPr>
                <w:rFonts w:ascii="Arial" w:hAnsi="Arial" w:cs="Arial"/>
                <w:b/>
                <w:sz w:val="18"/>
              </w:rPr>
              <w:t>Unlikely</w:t>
            </w:r>
          </w:p>
        </w:tc>
        <w:tc>
          <w:tcPr>
            <w:tcW w:w="1620" w:type="dxa"/>
          </w:tcPr>
          <w:p w14:paraId="4E38240C" w14:textId="77777777" w:rsidR="00055116" w:rsidRPr="00B619C4" w:rsidRDefault="00055116" w:rsidP="00384F44">
            <w:pPr>
              <w:ind w:right="-1"/>
              <w:jc w:val="center"/>
              <w:rPr>
                <w:rFonts w:ascii="Arial" w:hAnsi="Arial" w:cs="Arial"/>
                <w:b/>
                <w:sz w:val="18"/>
              </w:rPr>
            </w:pPr>
            <w:r w:rsidRPr="00B619C4">
              <w:rPr>
                <w:rFonts w:ascii="Arial" w:hAnsi="Arial" w:cs="Arial"/>
                <w:b/>
                <w:sz w:val="18"/>
              </w:rPr>
              <w:t>Possible</w:t>
            </w:r>
          </w:p>
        </w:tc>
        <w:tc>
          <w:tcPr>
            <w:tcW w:w="1620" w:type="dxa"/>
          </w:tcPr>
          <w:p w14:paraId="5ACBC43D" w14:textId="77777777" w:rsidR="00055116" w:rsidRPr="00B619C4" w:rsidRDefault="00055116" w:rsidP="00384F44">
            <w:pPr>
              <w:ind w:right="-1"/>
              <w:jc w:val="center"/>
              <w:rPr>
                <w:rFonts w:ascii="Arial" w:hAnsi="Arial" w:cs="Arial"/>
                <w:b/>
                <w:sz w:val="18"/>
              </w:rPr>
            </w:pPr>
            <w:r w:rsidRPr="00B619C4">
              <w:rPr>
                <w:rFonts w:ascii="Arial" w:hAnsi="Arial" w:cs="Arial"/>
                <w:b/>
                <w:sz w:val="18"/>
              </w:rPr>
              <w:t>Likely</w:t>
            </w:r>
          </w:p>
        </w:tc>
        <w:tc>
          <w:tcPr>
            <w:tcW w:w="1348" w:type="dxa"/>
          </w:tcPr>
          <w:p w14:paraId="563436DE" w14:textId="77777777" w:rsidR="00055116" w:rsidRPr="00B619C4" w:rsidRDefault="00055116" w:rsidP="00384F44">
            <w:pPr>
              <w:ind w:right="-1"/>
              <w:jc w:val="center"/>
              <w:rPr>
                <w:rFonts w:ascii="Arial" w:hAnsi="Arial" w:cs="Arial"/>
                <w:b/>
                <w:sz w:val="18"/>
              </w:rPr>
            </w:pPr>
            <w:r w:rsidRPr="00B619C4">
              <w:rPr>
                <w:rFonts w:ascii="Arial" w:hAnsi="Arial" w:cs="Arial"/>
                <w:b/>
                <w:sz w:val="18"/>
              </w:rPr>
              <w:t>Very Likely</w:t>
            </w:r>
          </w:p>
        </w:tc>
      </w:tr>
      <w:tr w:rsidR="00055116" w:rsidRPr="00B619C4" w14:paraId="433F3E0F" w14:textId="77777777" w:rsidTr="00384F44">
        <w:tc>
          <w:tcPr>
            <w:tcW w:w="1811" w:type="dxa"/>
            <w:tcBorders>
              <w:bottom w:val="single" w:sz="4" w:space="0" w:color="auto"/>
            </w:tcBorders>
          </w:tcPr>
          <w:p w14:paraId="5B9AB1C4" w14:textId="77777777" w:rsidR="00055116" w:rsidRPr="00B619C4" w:rsidRDefault="00055116" w:rsidP="00384F44">
            <w:pPr>
              <w:ind w:right="-1"/>
              <w:jc w:val="center"/>
              <w:rPr>
                <w:rFonts w:ascii="Arial" w:hAnsi="Arial" w:cs="Arial"/>
                <w:b/>
                <w:sz w:val="18"/>
              </w:rPr>
            </w:pPr>
          </w:p>
        </w:tc>
        <w:tc>
          <w:tcPr>
            <w:tcW w:w="1620" w:type="dxa"/>
          </w:tcPr>
          <w:p w14:paraId="58A292C7" w14:textId="77777777" w:rsidR="00055116" w:rsidRPr="00B619C4" w:rsidRDefault="00055116" w:rsidP="00384F44">
            <w:pPr>
              <w:ind w:right="-1"/>
              <w:jc w:val="center"/>
              <w:rPr>
                <w:rFonts w:ascii="Arial" w:hAnsi="Arial" w:cs="Arial"/>
                <w:sz w:val="18"/>
              </w:rPr>
            </w:pPr>
            <w:r w:rsidRPr="00B619C4">
              <w:rPr>
                <w:rFonts w:ascii="Arial" w:hAnsi="Arial" w:cs="Arial"/>
                <w:sz w:val="18"/>
              </w:rPr>
              <w:t>Less than 1 chance in 1,000</w:t>
            </w:r>
          </w:p>
          <w:p w14:paraId="6FE5CFAE" w14:textId="77777777" w:rsidR="00055116" w:rsidRPr="00B619C4" w:rsidRDefault="00055116" w:rsidP="00384F44">
            <w:pPr>
              <w:ind w:right="-1"/>
              <w:jc w:val="center"/>
              <w:rPr>
                <w:rFonts w:ascii="Arial" w:hAnsi="Arial" w:cs="Arial"/>
                <w:sz w:val="18"/>
              </w:rPr>
            </w:pPr>
            <w:r w:rsidRPr="00B619C4">
              <w:rPr>
                <w:rFonts w:ascii="Arial" w:hAnsi="Arial" w:cs="Arial"/>
                <w:sz w:val="18"/>
              </w:rPr>
              <w:t>Statistical probability below 0.1%</w:t>
            </w:r>
          </w:p>
        </w:tc>
        <w:tc>
          <w:tcPr>
            <w:tcW w:w="1620" w:type="dxa"/>
          </w:tcPr>
          <w:p w14:paraId="5E5D3BEC" w14:textId="77777777" w:rsidR="00055116" w:rsidRPr="00B619C4" w:rsidRDefault="00055116" w:rsidP="00384F44">
            <w:pPr>
              <w:ind w:right="-1"/>
              <w:jc w:val="center"/>
              <w:rPr>
                <w:rFonts w:ascii="Arial" w:hAnsi="Arial" w:cs="Arial"/>
                <w:sz w:val="18"/>
              </w:rPr>
            </w:pPr>
            <w:r w:rsidRPr="00B619C4">
              <w:rPr>
                <w:rFonts w:ascii="Arial" w:hAnsi="Arial" w:cs="Arial"/>
                <w:sz w:val="18"/>
              </w:rPr>
              <w:t>Between 1 chance in 1,000 and 1 in 100</w:t>
            </w:r>
          </w:p>
          <w:p w14:paraId="39D0B45C" w14:textId="77777777" w:rsidR="00055116" w:rsidRPr="00B619C4" w:rsidRDefault="00055116" w:rsidP="00384F44">
            <w:pPr>
              <w:ind w:right="-1"/>
              <w:jc w:val="center"/>
              <w:rPr>
                <w:rFonts w:ascii="Arial" w:hAnsi="Arial" w:cs="Arial"/>
                <w:sz w:val="18"/>
              </w:rPr>
            </w:pPr>
            <w:r w:rsidRPr="00B619C4">
              <w:rPr>
                <w:rFonts w:ascii="Arial" w:hAnsi="Arial" w:cs="Arial"/>
                <w:sz w:val="18"/>
              </w:rPr>
              <w:t>Statistical probability between 0.1% - 1%</w:t>
            </w:r>
          </w:p>
        </w:tc>
        <w:tc>
          <w:tcPr>
            <w:tcW w:w="1620" w:type="dxa"/>
          </w:tcPr>
          <w:p w14:paraId="16A40F48" w14:textId="77777777" w:rsidR="00055116" w:rsidRPr="00B619C4" w:rsidRDefault="00055116" w:rsidP="00384F44">
            <w:pPr>
              <w:ind w:right="-1"/>
              <w:jc w:val="center"/>
              <w:rPr>
                <w:rFonts w:ascii="Arial" w:hAnsi="Arial" w:cs="Arial"/>
                <w:sz w:val="18"/>
              </w:rPr>
            </w:pPr>
            <w:r w:rsidRPr="00B619C4">
              <w:rPr>
                <w:rFonts w:ascii="Arial" w:hAnsi="Arial" w:cs="Arial"/>
                <w:sz w:val="18"/>
              </w:rPr>
              <w:t>Between 1 chance in 100 and 1 in 10</w:t>
            </w:r>
          </w:p>
          <w:p w14:paraId="2EEAF92D" w14:textId="77777777" w:rsidR="00055116" w:rsidRPr="00B619C4" w:rsidRDefault="00055116" w:rsidP="00384F44">
            <w:pPr>
              <w:ind w:right="-1"/>
              <w:jc w:val="center"/>
              <w:rPr>
                <w:rFonts w:ascii="Arial" w:hAnsi="Arial" w:cs="Arial"/>
                <w:sz w:val="18"/>
              </w:rPr>
            </w:pPr>
            <w:r w:rsidRPr="00B619C4">
              <w:rPr>
                <w:rFonts w:ascii="Arial" w:hAnsi="Arial" w:cs="Arial"/>
                <w:sz w:val="18"/>
              </w:rPr>
              <w:t>Statistical probability between 1% and 10%</w:t>
            </w:r>
          </w:p>
        </w:tc>
        <w:tc>
          <w:tcPr>
            <w:tcW w:w="1620" w:type="dxa"/>
          </w:tcPr>
          <w:p w14:paraId="0765F9C9" w14:textId="77777777" w:rsidR="00055116" w:rsidRPr="00B619C4" w:rsidRDefault="00055116" w:rsidP="00384F44">
            <w:pPr>
              <w:ind w:right="-1"/>
              <w:jc w:val="center"/>
              <w:rPr>
                <w:rFonts w:ascii="Arial" w:hAnsi="Arial" w:cs="Arial"/>
                <w:sz w:val="18"/>
              </w:rPr>
            </w:pPr>
            <w:r w:rsidRPr="00B619C4">
              <w:rPr>
                <w:rFonts w:ascii="Arial" w:hAnsi="Arial" w:cs="Arial"/>
                <w:sz w:val="18"/>
              </w:rPr>
              <w:t>Between 1 chance in 10 and 1 in 2</w:t>
            </w:r>
          </w:p>
          <w:p w14:paraId="6E2C3D9A" w14:textId="77777777" w:rsidR="00055116" w:rsidRPr="00B619C4" w:rsidRDefault="00055116" w:rsidP="00384F44">
            <w:pPr>
              <w:ind w:right="-1"/>
              <w:jc w:val="center"/>
              <w:rPr>
                <w:rFonts w:ascii="Arial" w:hAnsi="Arial" w:cs="Arial"/>
                <w:sz w:val="18"/>
              </w:rPr>
            </w:pPr>
            <w:r w:rsidRPr="00B619C4">
              <w:rPr>
                <w:rFonts w:ascii="Arial" w:hAnsi="Arial" w:cs="Arial"/>
                <w:sz w:val="18"/>
              </w:rPr>
              <w:t>Statistical probability between 10% and 50%</w:t>
            </w:r>
          </w:p>
        </w:tc>
        <w:tc>
          <w:tcPr>
            <w:tcW w:w="1348" w:type="dxa"/>
          </w:tcPr>
          <w:p w14:paraId="324435E1" w14:textId="77777777" w:rsidR="00055116" w:rsidRPr="00B619C4" w:rsidRDefault="00055116" w:rsidP="00384F44">
            <w:pPr>
              <w:ind w:right="-1"/>
              <w:jc w:val="center"/>
              <w:rPr>
                <w:rFonts w:ascii="Arial" w:hAnsi="Arial" w:cs="Arial"/>
                <w:sz w:val="18"/>
              </w:rPr>
            </w:pPr>
            <w:r w:rsidRPr="00B619C4">
              <w:rPr>
                <w:rFonts w:ascii="Arial" w:hAnsi="Arial" w:cs="Arial"/>
                <w:sz w:val="18"/>
              </w:rPr>
              <w:t>Greater than 1 chance in 2</w:t>
            </w:r>
          </w:p>
          <w:p w14:paraId="7DD3D92B" w14:textId="77777777" w:rsidR="00055116" w:rsidRPr="00B619C4" w:rsidRDefault="00055116" w:rsidP="00384F44">
            <w:pPr>
              <w:ind w:right="-1"/>
              <w:jc w:val="center"/>
              <w:rPr>
                <w:rFonts w:ascii="Arial" w:hAnsi="Arial" w:cs="Arial"/>
                <w:sz w:val="18"/>
              </w:rPr>
            </w:pPr>
            <w:r w:rsidRPr="00B619C4">
              <w:rPr>
                <w:rFonts w:ascii="Arial" w:hAnsi="Arial" w:cs="Arial"/>
                <w:sz w:val="18"/>
              </w:rPr>
              <w:t>Statistical probability above 50%</w:t>
            </w:r>
          </w:p>
        </w:tc>
      </w:tr>
    </w:tbl>
    <w:p w14:paraId="6C3C8D9A" w14:textId="77777777" w:rsidR="00055116" w:rsidRPr="00B619C4" w:rsidRDefault="00055116" w:rsidP="00055116">
      <w:pPr>
        <w:numPr>
          <w:ilvl w:val="0"/>
          <w:numId w:val="54"/>
        </w:numPr>
        <w:spacing w:line="276" w:lineRule="auto"/>
        <w:rPr>
          <w:rFonts w:ascii="Arial" w:hAnsi="Arial" w:cs="Arial"/>
          <w:b/>
        </w:rPr>
      </w:pPr>
      <w:r w:rsidRPr="00B619C4">
        <w:rPr>
          <w:rFonts w:ascii="Arial" w:hAnsi="Arial" w:cs="Arial"/>
          <w:b/>
        </w:rPr>
        <w:t xml:space="preserve">Risk Scoring Matrix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ayout w:type="fixed"/>
        <w:tblLook w:val="0000" w:firstRow="0" w:lastRow="0" w:firstColumn="0" w:lastColumn="0" w:noHBand="0" w:noVBand="0"/>
      </w:tblPr>
      <w:tblGrid>
        <w:gridCol w:w="2268"/>
        <w:gridCol w:w="1418"/>
        <w:gridCol w:w="1417"/>
        <w:gridCol w:w="1276"/>
        <w:gridCol w:w="1276"/>
        <w:gridCol w:w="1275"/>
      </w:tblGrid>
      <w:tr w:rsidR="00055116" w:rsidRPr="00B619C4" w14:paraId="011E8503" w14:textId="77777777" w:rsidTr="00384F44">
        <w:tc>
          <w:tcPr>
            <w:tcW w:w="2268" w:type="dxa"/>
            <w:shd w:val="clear" w:color="auto" w:fill="FFFFFF"/>
          </w:tcPr>
          <w:p w14:paraId="6A114A13" w14:textId="77777777" w:rsidR="00055116" w:rsidRPr="00B619C4" w:rsidRDefault="00055116" w:rsidP="00384F44">
            <w:pPr>
              <w:ind w:left="-108" w:right="-108"/>
              <w:jc w:val="center"/>
              <w:rPr>
                <w:rFonts w:ascii="Arial" w:hAnsi="Arial" w:cs="Arial"/>
              </w:rPr>
            </w:pPr>
          </w:p>
          <w:p w14:paraId="3453A1EE" w14:textId="77777777" w:rsidR="00055116" w:rsidRPr="00B619C4" w:rsidRDefault="00055116" w:rsidP="00384F44">
            <w:pPr>
              <w:ind w:left="-108" w:right="-108"/>
              <w:jc w:val="center"/>
              <w:rPr>
                <w:rFonts w:ascii="Arial" w:hAnsi="Arial" w:cs="Arial"/>
              </w:rPr>
            </w:pPr>
          </w:p>
        </w:tc>
        <w:tc>
          <w:tcPr>
            <w:tcW w:w="1418" w:type="dxa"/>
            <w:tcBorders>
              <w:bottom w:val="single" w:sz="4" w:space="0" w:color="auto"/>
            </w:tcBorders>
            <w:shd w:val="clear" w:color="auto" w:fill="FFFFFF"/>
          </w:tcPr>
          <w:p w14:paraId="0777F7F0" w14:textId="77777777" w:rsidR="00055116" w:rsidRPr="00B619C4" w:rsidRDefault="00055116" w:rsidP="00384F44">
            <w:pPr>
              <w:ind w:left="-108" w:right="-108" w:firstLine="108"/>
              <w:jc w:val="center"/>
              <w:rPr>
                <w:rFonts w:ascii="Arial" w:hAnsi="Arial" w:cs="Arial"/>
                <w:b/>
                <w:sz w:val="18"/>
              </w:rPr>
            </w:pPr>
            <w:r w:rsidRPr="00B619C4">
              <w:rPr>
                <w:rFonts w:ascii="Arial" w:hAnsi="Arial" w:cs="Arial"/>
                <w:b/>
                <w:sz w:val="18"/>
              </w:rPr>
              <w:t>Very Unlikely</w:t>
            </w:r>
          </w:p>
          <w:p w14:paraId="206F68D0" w14:textId="77777777" w:rsidR="00055116" w:rsidRPr="00B619C4" w:rsidRDefault="00055116" w:rsidP="00384F44">
            <w:pPr>
              <w:ind w:left="-108" w:right="-108" w:firstLine="108"/>
              <w:jc w:val="center"/>
              <w:rPr>
                <w:rFonts w:ascii="Arial" w:hAnsi="Arial" w:cs="Arial"/>
                <w:b/>
                <w:sz w:val="18"/>
              </w:rPr>
            </w:pPr>
            <w:r w:rsidRPr="00B619C4">
              <w:rPr>
                <w:rFonts w:ascii="Arial" w:hAnsi="Arial" w:cs="Arial"/>
                <w:b/>
                <w:sz w:val="18"/>
              </w:rPr>
              <w:t>1</w:t>
            </w:r>
          </w:p>
        </w:tc>
        <w:tc>
          <w:tcPr>
            <w:tcW w:w="1417" w:type="dxa"/>
            <w:tcBorders>
              <w:bottom w:val="single" w:sz="4" w:space="0" w:color="auto"/>
            </w:tcBorders>
            <w:shd w:val="clear" w:color="auto" w:fill="FFFFFF"/>
          </w:tcPr>
          <w:p w14:paraId="6D14B6FF" w14:textId="77777777" w:rsidR="00055116" w:rsidRPr="00B619C4" w:rsidRDefault="00055116" w:rsidP="00384F44">
            <w:pPr>
              <w:ind w:left="-108" w:right="-108" w:firstLine="108"/>
              <w:jc w:val="center"/>
              <w:rPr>
                <w:rFonts w:ascii="Arial" w:hAnsi="Arial" w:cs="Arial"/>
                <w:b/>
                <w:sz w:val="18"/>
              </w:rPr>
            </w:pPr>
            <w:r w:rsidRPr="00B619C4">
              <w:rPr>
                <w:rFonts w:ascii="Arial" w:hAnsi="Arial" w:cs="Arial"/>
                <w:b/>
                <w:sz w:val="18"/>
              </w:rPr>
              <w:t>Unlikely</w:t>
            </w:r>
          </w:p>
          <w:p w14:paraId="4EBD40C2" w14:textId="77777777" w:rsidR="00055116" w:rsidRPr="00B619C4" w:rsidRDefault="00055116" w:rsidP="00384F44">
            <w:pPr>
              <w:ind w:left="-108" w:right="-108" w:firstLine="108"/>
              <w:jc w:val="center"/>
              <w:rPr>
                <w:rFonts w:ascii="Arial" w:hAnsi="Arial" w:cs="Arial"/>
                <w:b/>
                <w:sz w:val="18"/>
              </w:rPr>
            </w:pPr>
            <w:r w:rsidRPr="00B619C4">
              <w:rPr>
                <w:rFonts w:ascii="Arial" w:hAnsi="Arial" w:cs="Arial"/>
                <w:b/>
                <w:sz w:val="18"/>
              </w:rPr>
              <w:t>2</w:t>
            </w:r>
          </w:p>
        </w:tc>
        <w:tc>
          <w:tcPr>
            <w:tcW w:w="1276" w:type="dxa"/>
            <w:tcBorders>
              <w:bottom w:val="single" w:sz="4" w:space="0" w:color="auto"/>
            </w:tcBorders>
            <w:shd w:val="clear" w:color="auto" w:fill="FFFFFF"/>
          </w:tcPr>
          <w:p w14:paraId="4D6A3083" w14:textId="77777777" w:rsidR="00055116" w:rsidRPr="00B619C4" w:rsidRDefault="00055116" w:rsidP="00384F44">
            <w:pPr>
              <w:ind w:left="-108" w:right="-108" w:firstLine="108"/>
              <w:jc w:val="center"/>
              <w:rPr>
                <w:rFonts w:ascii="Arial" w:hAnsi="Arial" w:cs="Arial"/>
                <w:b/>
                <w:sz w:val="18"/>
              </w:rPr>
            </w:pPr>
            <w:r w:rsidRPr="00B619C4">
              <w:rPr>
                <w:rFonts w:ascii="Arial" w:hAnsi="Arial" w:cs="Arial"/>
                <w:b/>
                <w:sz w:val="18"/>
              </w:rPr>
              <w:t>Possible</w:t>
            </w:r>
          </w:p>
          <w:p w14:paraId="7DD3E9DA" w14:textId="77777777" w:rsidR="00055116" w:rsidRPr="00B619C4" w:rsidRDefault="00055116" w:rsidP="00384F44">
            <w:pPr>
              <w:ind w:left="-108" w:right="-108" w:firstLine="108"/>
              <w:jc w:val="center"/>
              <w:rPr>
                <w:rFonts w:ascii="Arial" w:hAnsi="Arial" w:cs="Arial"/>
                <w:b/>
                <w:sz w:val="18"/>
              </w:rPr>
            </w:pPr>
            <w:r w:rsidRPr="00B619C4">
              <w:rPr>
                <w:rFonts w:ascii="Arial" w:hAnsi="Arial" w:cs="Arial"/>
                <w:b/>
                <w:sz w:val="18"/>
              </w:rPr>
              <w:t>3</w:t>
            </w:r>
          </w:p>
        </w:tc>
        <w:tc>
          <w:tcPr>
            <w:tcW w:w="1276" w:type="dxa"/>
            <w:tcBorders>
              <w:bottom w:val="single" w:sz="4" w:space="0" w:color="auto"/>
            </w:tcBorders>
            <w:shd w:val="clear" w:color="auto" w:fill="FFFFFF"/>
          </w:tcPr>
          <w:p w14:paraId="45BF4F59" w14:textId="77777777" w:rsidR="00055116" w:rsidRPr="00B619C4" w:rsidRDefault="00055116" w:rsidP="00384F44">
            <w:pPr>
              <w:ind w:left="-108" w:right="-108" w:firstLine="108"/>
              <w:jc w:val="center"/>
              <w:rPr>
                <w:rFonts w:ascii="Arial" w:hAnsi="Arial" w:cs="Arial"/>
                <w:b/>
                <w:sz w:val="18"/>
              </w:rPr>
            </w:pPr>
            <w:r w:rsidRPr="00B619C4">
              <w:rPr>
                <w:rFonts w:ascii="Arial" w:hAnsi="Arial" w:cs="Arial"/>
                <w:b/>
                <w:sz w:val="18"/>
              </w:rPr>
              <w:t>Somewhat Likely</w:t>
            </w:r>
          </w:p>
          <w:p w14:paraId="5753EC9C" w14:textId="77777777" w:rsidR="00055116" w:rsidRPr="00B619C4" w:rsidRDefault="00055116" w:rsidP="00384F44">
            <w:pPr>
              <w:ind w:left="-108" w:right="-108" w:firstLine="108"/>
              <w:jc w:val="center"/>
              <w:rPr>
                <w:rFonts w:ascii="Arial" w:hAnsi="Arial" w:cs="Arial"/>
                <w:b/>
                <w:sz w:val="18"/>
              </w:rPr>
            </w:pPr>
            <w:r w:rsidRPr="00B619C4">
              <w:rPr>
                <w:rFonts w:ascii="Arial" w:hAnsi="Arial" w:cs="Arial"/>
                <w:b/>
                <w:sz w:val="18"/>
              </w:rPr>
              <w:t>4</w:t>
            </w:r>
          </w:p>
        </w:tc>
        <w:tc>
          <w:tcPr>
            <w:tcW w:w="1275" w:type="dxa"/>
            <w:tcBorders>
              <w:bottom w:val="single" w:sz="4" w:space="0" w:color="auto"/>
            </w:tcBorders>
            <w:shd w:val="clear" w:color="auto" w:fill="FFFFFF"/>
          </w:tcPr>
          <w:p w14:paraId="49A9105C" w14:textId="77777777" w:rsidR="00055116" w:rsidRPr="00B619C4" w:rsidRDefault="00055116" w:rsidP="00384F44">
            <w:pPr>
              <w:ind w:left="-108" w:right="-108"/>
              <w:jc w:val="center"/>
              <w:rPr>
                <w:rFonts w:ascii="Arial" w:hAnsi="Arial" w:cs="Arial"/>
                <w:b/>
                <w:sz w:val="18"/>
              </w:rPr>
            </w:pPr>
            <w:r w:rsidRPr="00B619C4">
              <w:rPr>
                <w:rFonts w:ascii="Arial" w:hAnsi="Arial" w:cs="Arial"/>
                <w:b/>
                <w:sz w:val="18"/>
              </w:rPr>
              <w:t>Very Likely</w:t>
            </w:r>
          </w:p>
          <w:p w14:paraId="75E584A4" w14:textId="77777777" w:rsidR="00055116" w:rsidRPr="00B619C4" w:rsidRDefault="00055116" w:rsidP="00384F44">
            <w:pPr>
              <w:ind w:left="-108" w:right="-108"/>
              <w:jc w:val="center"/>
              <w:rPr>
                <w:rFonts w:ascii="Arial" w:hAnsi="Arial" w:cs="Arial"/>
                <w:b/>
                <w:sz w:val="18"/>
              </w:rPr>
            </w:pPr>
            <w:r w:rsidRPr="00B619C4">
              <w:rPr>
                <w:rFonts w:ascii="Arial" w:hAnsi="Arial" w:cs="Arial"/>
                <w:b/>
                <w:sz w:val="18"/>
              </w:rPr>
              <w:t>5</w:t>
            </w:r>
          </w:p>
        </w:tc>
      </w:tr>
      <w:tr w:rsidR="00055116" w:rsidRPr="00B619C4" w14:paraId="288B902B" w14:textId="77777777" w:rsidTr="00384F44">
        <w:tc>
          <w:tcPr>
            <w:tcW w:w="2268" w:type="dxa"/>
            <w:shd w:val="clear" w:color="auto" w:fill="FFFFFF"/>
          </w:tcPr>
          <w:p w14:paraId="0AE17A44" w14:textId="77777777" w:rsidR="00055116" w:rsidRPr="00B619C4" w:rsidRDefault="00055116" w:rsidP="00384F44">
            <w:pPr>
              <w:ind w:left="-108" w:right="-108"/>
              <w:jc w:val="center"/>
              <w:rPr>
                <w:rFonts w:ascii="Arial" w:hAnsi="Arial" w:cs="Arial"/>
                <w:b/>
                <w:sz w:val="18"/>
              </w:rPr>
            </w:pPr>
            <w:r w:rsidRPr="00B619C4">
              <w:rPr>
                <w:rFonts w:ascii="Arial" w:hAnsi="Arial" w:cs="Arial"/>
                <w:b/>
                <w:sz w:val="18"/>
              </w:rPr>
              <w:t>Very Low - 1</w:t>
            </w:r>
          </w:p>
        </w:tc>
        <w:tc>
          <w:tcPr>
            <w:tcW w:w="1418" w:type="dxa"/>
            <w:tcBorders>
              <w:bottom w:val="single" w:sz="4" w:space="0" w:color="auto"/>
            </w:tcBorders>
            <w:shd w:val="clear" w:color="auto" w:fill="00B050"/>
          </w:tcPr>
          <w:p w14:paraId="071C42B2"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1</w:t>
            </w:r>
          </w:p>
        </w:tc>
        <w:tc>
          <w:tcPr>
            <w:tcW w:w="1417" w:type="dxa"/>
            <w:tcBorders>
              <w:bottom w:val="single" w:sz="4" w:space="0" w:color="auto"/>
            </w:tcBorders>
            <w:shd w:val="clear" w:color="auto" w:fill="00B050"/>
          </w:tcPr>
          <w:p w14:paraId="62376A49"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2</w:t>
            </w:r>
          </w:p>
        </w:tc>
        <w:tc>
          <w:tcPr>
            <w:tcW w:w="1276" w:type="dxa"/>
            <w:tcBorders>
              <w:bottom w:val="single" w:sz="4" w:space="0" w:color="auto"/>
            </w:tcBorders>
            <w:shd w:val="clear" w:color="auto" w:fill="00B050"/>
          </w:tcPr>
          <w:p w14:paraId="02F55CE2"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3</w:t>
            </w:r>
          </w:p>
        </w:tc>
        <w:tc>
          <w:tcPr>
            <w:tcW w:w="1276" w:type="dxa"/>
            <w:tcBorders>
              <w:bottom w:val="single" w:sz="4" w:space="0" w:color="auto"/>
            </w:tcBorders>
            <w:shd w:val="clear" w:color="auto" w:fill="92D050"/>
          </w:tcPr>
          <w:p w14:paraId="19F90A8B"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4</w:t>
            </w:r>
          </w:p>
        </w:tc>
        <w:tc>
          <w:tcPr>
            <w:tcW w:w="1275" w:type="dxa"/>
            <w:tcBorders>
              <w:bottom w:val="single" w:sz="4" w:space="0" w:color="auto"/>
            </w:tcBorders>
            <w:shd w:val="clear" w:color="auto" w:fill="92D050"/>
          </w:tcPr>
          <w:p w14:paraId="02163212"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5</w:t>
            </w:r>
          </w:p>
        </w:tc>
      </w:tr>
      <w:tr w:rsidR="00055116" w:rsidRPr="00B619C4" w14:paraId="4D95CFDB" w14:textId="77777777" w:rsidTr="00384F44">
        <w:tc>
          <w:tcPr>
            <w:tcW w:w="2268" w:type="dxa"/>
            <w:shd w:val="clear" w:color="auto" w:fill="FFFFFF"/>
          </w:tcPr>
          <w:p w14:paraId="0D267ADF" w14:textId="77777777" w:rsidR="00055116" w:rsidRPr="00B619C4" w:rsidRDefault="00055116" w:rsidP="00384F44">
            <w:pPr>
              <w:ind w:left="-108" w:right="-108"/>
              <w:jc w:val="center"/>
              <w:rPr>
                <w:rFonts w:ascii="Arial" w:hAnsi="Arial" w:cs="Arial"/>
                <w:b/>
                <w:sz w:val="18"/>
              </w:rPr>
            </w:pPr>
            <w:r w:rsidRPr="00B619C4">
              <w:rPr>
                <w:rFonts w:ascii="Arial" w:hAnsi="Arial" w:cs="Arial"/>
                <w:b/>
                <w:sz w:val="18"/>
              </w:rPr>
              <w:t>Low– 2</w:t>
            </w:r>
          </w:p>
        </w:tc>
        <w:tc>
          <w:tcPr>
            <w:tcW w:w="1418" w:type="dxa"/>
            <w:tcBorders>
              <w:bottom w:val="single" w:sz="4" w:space="0" w:color="auto"/>
            </w:tcBorders>
            <w:shd w:val="clear" w:color="auto" w:fill="00B050"/>
          </w:tcPr>
          <w:p w14:paraId="18447ECD"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2</w:t>
            </w:r>
          </w:p>
        </w:tc>
        <w:tc>
          <w:tcPr>
            <w:tcW w:w="1417" w:type="dxa"/>
            <w:tcBorders>
              <w:bottom w:val="single" w:sz="4" w:space="0" w:color="auto"/>
            </w:tcBorders>
            <w:shd w:val="clear" w:color="auto" w:fill="92D050"/>
          </w:tcPr>
          <w:p w14:paraId="16C14462"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4</w:t>
            </w:r>
          </w:p>
        </w:tc>
        <w:tc>
          <w:tcPr>
            <w:tcW w:w="1276" w:type="dxa"/>
            <w:tcBorders>
              <w:bottom w:val="single" w:sz="4" w:space="0" w:color="auto"/>
            </w:tcBorders>
            <w:shd w:val="clear" w:color="auto" w:fill="92D050"/>
          </w:tcPr>
          <w:p w14:paraId="0F692923"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6</w:t>
            </w:r>
          </w:p>
        </w:tc>
        <w:tc>
          <w:tcPr>
            <w:tcW w:w="1276" w:type="dxa"/>
            <w:tcBorders>
              <w:bottom w:val="single" w:sz="4" w:space="0" w:color="auto"/>
            </w:tcBorders>
            <w:shd w:val="clear" w:color="auto" w:fill="FFFF00"/>
          </w:tcPr>
          <w:p w14:paraId="505BECC5"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8</w:t>
            </w:r>
          </w:p>
        </w:tc>
        <w:tc>
          <w:tcPr>
            <w:tcW w:w="1275" w:type="dxa"/>
            <w:tcBorders>
              <w:bottom w:val="single" w:sz="4" w:space="0" w:color="auto"/>
            </w:tcBorders>
            <w:shd w:val="clear" w:color="auto" w:fill="FFC000"/>
          </w:tcPr>
          <w:p w14:paraId="71971F39"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10</w:t>
            </w:r>
          </w:p>
        </w:tc>
      </w:tr>
      <w:tr w:rsidR="00055116" w:rsidRPr="00B619C4" w14:paraId="51F4288B" w14:textId="77777777" w:rsidTr="00384F44">
        <w:tc>
          <w:tcPr>
            <w:tcW w:w="2268" w:type="dxa"/>
            <w:shd w:val="clear" w:color="auto" w:fill="FFFFFF"/>
          </w:tcPr>
          <w:p w14:paraId="0753F208" w14:textId="77777777" w:rsidR="00055116" w:rsidRPr="00B619C4" w:rsidRDefault="00055116" w:rsidP="00384F44">
            <w:pPr>
              <w:ind w:left="-108" w:right="-108"/>
              <w:jc w:val="center"/>
              <w:rPr>
                <w:rFonts w:ascii="Arial" w:hAnsi="Arial" w:cs="Arial"/>
                <w:b/>
                <w:sz w:val="18"/>
              </w:rPr>
            </w:pPr>
            <w:r w:rsidRPr="00B619C4">
              <w:rPr>
                <w:rFonts w:ascii="Arial" w:hAnsi="Arial" w:cs="Arial"/>
                <w:b/>
                <w:sz w:val="18"/>
              </w:rPr>
              <w:t>Moderate – 3</w:t>
            </w:r>
          </w:p>
        </w:tc>
        <w:tc>
          <w:tcPr>
            <w:tcW w:w="1418" w:type="dxa"/>
            <w:tcBorders>
              <w:bottom w:val="single" w:sz="4" w:space="0" w:color="auto"/>
            </w:tcBorders>
            <w:shd w:val="clear" w:color="auto" w:fill="00B050"/>
          </w:tcPr>
          <w:p w14:paraId="3A78DED8"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3</w:t>
            </w:r>
          </w:p>
        </w:tc>
        <w:tc>
          <w:tcPr>
            <w:tcW w:w="1417" w:type="dxa"/>
            <w:tcBorders>
              <w:bottom w:val="single" w:sz="4" w:space="0" w:color="auto"/>
            </w:tcBorders>
            <w:shd w:val="clear" w:color="auto" w:fill="92D050"/>
          </w:tcPr>
          <w:p w14:paraId="4A09D850"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6</w:t>
            </w:r>
          </w:p>
        </w:tc>
        <w:tc>
          <w:tcPr>
            <w:tcW w:w="1276" w:type="dxa"/>
            <w:tcBorders>
              <w:bottom w:val="single" w:sz="4" w:space="0" w:color="auto"/>
            </w:tcBorders>
            <w:shd w:val="clear" w:color="auto" w:fill="FFFF00"/>
          </w:tcPr>
          <w:p w14:paraId="76BC58B7"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9</w:t>
            </w:r>
          </w:p>
        </w:tc>
        <w:tc>
          <w:tcPr>
            <w:tcW w:w="1276" w:type="dxa"/>
            <w:tcBorders>
              <w:bottom w:val="single" w:sz="4" w:space="0" w:color="auto"/>
            </w:tcBorders>
            <w:shd w:val="clear" w:color="auto" w:fill="FFC000"/>
          </w:tcPr>
          <w:p w14:paraId="32A454A6"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12</w:t>
            </w:r>
          </w:p>
        </w:tc>
        <w:tc>
          <w:tcPr>
            <w:tcW w:w="1275" w:type="dxa"/>
            <w:tcBorders>
              <w:bottom w:val="single" w:sz="4" w:space="0" w:color="auto"/>
            </w:tcBorders>
            <w:shd w:val="clear" w:color="auto" w:fill="FF0000"/>
          </w:tcPr>
          <w:p w14:paraId="65503AFF"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15</w:t>
            </w:r>
          </w:p>
        </w:tc>
      </w:tr>
      <w:tr w:rsidR="00055116" w:rsidRPr="00B619C4" w14:paraId="73DCAE63" w14:textId="77777777" w:rsidTr="00384F44">
        <w:tc>
          <w:tcPr>
            <w:tcW w:w="2268" w:type="dxa"/>
            <w:shd w:val="clear" w:color="auto" w:fill="FFFFFF"/>
          </w:tcPr>
          <w:p w14:paraId="1EC44985" w14:textId="77777777" w:rsidR="00055116" w:rsidRPr="00B619C4" w:rsidRDefault="00055116" w:rsidP="00384F44">
            <w:pPr>
              <w:ind w:left="-108" w:right="-108"/>
              <w:jc w:val="center"/>
              <w:rPr>
                <w:rFonts w:ascii="Arial" w:hAnsi="Arial" w:cs="Arial"/>
                <w:b/>
                <w:sz w:val="18"/>
              </w:rPr>
            </w:pPr>
            <w:r w:rsidRPr="00B619C4">
              <w:rPr>
                <w:rFonts w:ascii="Arial" w:hAnsi="Arial" w:cs="Arial"/>
                <w:b/>
                <w:sz w:val="18"/>
              </w:rPr>
              <w:t>High – 4</w:t>
            </w:r>
          </w:p>
        </w:tc>
        <w:tc>
          <w:tcPr>
            <w:tcW w:w="1418" w:type="dxa"/>
            <w:tcBorders>
              <w:bottom w:val="single" w:sz="4" w:space="0" w:color="auto"/>
            </w:tcBorders>
            <w:shd w:val="clear" w:color="auto" w:fill="92D050"/>
          </w:tcPr>
          <w:p w14:paraId="6B4531CE"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4</w:t>
            </w:r>
          </w:p>
        </w:tc>
        <w:tc>
          <w:tcPr>
            <w:tcW w:w="1417" w:type="dxa"/>
            <w:tcBorders>
              <w:bottom w:val="single" w:sz="4" w:space="0" w:color="auto"/>
            </w:tcBorders>
            <w:shd w:val="clear" w:color="auto" w:fill="FFFF00"/>
          </w:tcPr>
          <w:p w14:paraId="58949868"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8</w:t>
            </w:r>
          </w:p>
        </w:tc>
        <w:tc>
          <w:tcPr>
            <w:tcW w:w="1276" w:type="dxa"/>
            <w:tcBorders>
              <w:bottom w:val="single" w:sz="4" w:space="0" w:color="auto"/>
            </w:tcBorders>
            <w:shd w:val="clear" w:color="auto" w:fill="FFC000"/>
          </w:tcPr>
          <w:p w14:paraId="57A7AF43"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12</w:t>
            </w:r>
          </w:p>
        </w:tc>
        <w:tc>
          <w:tcPr>
            <w:tcW w:w="1276" w:type="dxa"/>
            <w:tcBorders>
              <w:bottom w:val="single" w:sz="4" w:space="0" w:color="auto"/>
            </w:tcBorders>
            <w:shd w:val="clear" w:color="auto" w:fill="FF0000"/>
          </w:tcPr>
          <w:p w14:paraId="56FB833E"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16</w:t>
            </w:r>
          </w:p>
        </w:tc>
        <w:tc>
          <w:tcPr>
            <w:tcW w:w="1275" w:type="dxa"/>
            <w:shd w:val="clear" w:color="auto" w:fill="FF0000"/>
          </w:tcPr>
          <w:p w14:paraId="09E6BC91"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20</w:t>
            </w:r>
          </w:p>
        </w:tc>
      </w:tr>
      <w:tr w:rsidR="00055116" w:rsidRPr="00B619C4" w14:paraId="116788F5" w14:textId="77777777" w:rsidTr="00384F44">
        <w:tc>
          <w:tcPr>
            <w:tcW w:w="2268" w:type="dxa"/>
            <w:shd w:val="clear" w:color="auto" w:fill="FFFFFF"/>
          </w:tcPr>
          <w:p w14:paraId="741AF024" w14:textId="77777777" w:rsidR="00055116" w:rsidRPr="00B619C4" w:rsidRDefault="00055116" w:rsidP="00384F44">
            <w:pPr>
              <w:ind w:left="-108" w:right="-108"/>
              <w:jc w:val="center"/>
              <w:rPr>
                <w:rFonts w:ascii="Arial" w:hAnsi="Arial" w:cs="Arial"/>
                <w:b/>
                <w:sz w:val="18"/>
              </w:rPr>
            </w:pPr>
            <w:r w:rsidRPr="00B619C4">
              <w:rPr>
                <w:rFonts w:ascii="Arial" w:hAnsi="Arial" w:cs="Arial"/>
                <w:b/>
                <w:sz w:val="18"/>
              </w:rPr>
              <w:t>Very High – 5</w:t>
            </w:r>
          </w:p>
        </w:tc>
        <w:tc>
          <w:tcPr>
            <w:tcW w:w="1418" w:type="dxa"/>
            <w:shd w:val="clear" w:color="auto" w:fill="92D050"/>
          </w:tcPr>
          <w:p w14:paraId="487B8FBC"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5</w:t>
            </w:r>
          </w:p>
        </w:tc>
        <w:tc>
          <w:tcPr>
            <w:tcW w:w="1417" w:type="dxa"/>
            <w:shd w:val="clear" w:color="auto" w:fill="FFC000"/>
          </w:tcPr>
          <w:p w14:paraId="47460679"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10</w:t>
            </w:r>
          </w:p>
        </w:tc>
        <w:tc>
          <w:tcPr>
            <w:tcW w:w="1276" w:type="dxa"/>
            <w:shd w:val="clear" w:color="auto" w:fill="FF0000"/>
          </w:tcPr>
          <w:p w14:paraId="64732E5D"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15</w:t>
            </w:r>
          </w:p>
        </w:tc>
        <w:tc>
          <w:tcPr>
            <w:tcW w:w="1276" w:type="dxa"/>
            <w:shd w:val="clear" w:color="auto" w:fill="FF0000"/>
          </w:tcPr>
          <w:p w14:paraId="31C6A0E5"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20</w:t>
            </w:r>
          </w:p>
        </w:tc>
        <w:tc>
          <w:tcPr>
            <w:tcW w:w="1275" w:type="dxa"/>
            <w:shd w:val="clear" w:color="auto" w:fill="FF0000"/>
          </w:tcPr>
          <w:p w14:paraId="2C173561" w14:textId="77777777" w:rsidR="00055116" w:rsidRPr="00B619C4" w:rsidRDefault="00055116" w:rsidP="00384F44">
            <w:pPr>
              <w:ind w:left="-108" w:right="-108" w:firstLine="108"/>
              <w:jc w:val="center"/>
              <w:rPr>
                <w:rFonts w:ascii="Arial" w:hAnsi="Arial" w:cs="Arial"/>
                <w:sz w:val="18"/>
              </w:rPr>
            </w:pPr>
            <w:r w:rsidRPr="00B619C4">
              <w:rPr>
                <w:rFonts w:ascii="Arial" w:hAnsi="Arial" w:cs="Arial"/>
                <w:sz w:val="18"/>
              </w:rPr>
              <w:t>25</w:t>
            </w:r>
          </w:p>
        </w:tc>
      </w:tr>
    </w:tbl>
    <w:p w14:paraId="4BFDD3C1" w14:textId="77777777" w:rsidR="00055116" w:rsidRPr="00B619C4" w:rsidRDefault="00055116" w:rsidP="00055116">
      <w:pPr>
        <w:numPr>
          <w:ilvl w:val="0"/>
          <w:numId w:val="55"/>
        </w:numPr>
        <w:spacing w:line="276" w:lineRule="auto"/>
        <w:jc w:val="both"/>
        <w:rPr>
          <w:rFonts w:ascii="Arial" w:hAnsi="Arial" w:cs="Arial"/>
          <w:b/>
        </w:rPr>
      </w:pPr>
      <w:r w:rsidRPr="00B619C4">
        <w:rPr>
          <w:rFonts w:ascii="Arial" w:hAnsi="Arial" w:cs="Arial"/>
          <w:b/>
        </w:rPr>
        <w:t>Risk Rating Table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1701"/>
        <w:gridCol w:w="1559"/>
        <w:gridCol w:w="1701"/>
        <w:gridCol w:w="1418"/>
      </w:tblGrid>
      <w:tr w:rsidR="00055116" w:rsidRPr="00B619C4" w14:paraId="1EC31B5D" w14:textId="77777777" w:rsidTr="00384F44">
        <w:tc>
          <w:tcPr>
            <w:tcW w:w="1809" w:type="dxa"/>
          </w:tcPr>
          <w:p w14:paraId="63B16828" w14:textId="77777777" w:rsidR="00055116" w:rsidRPr="00B619C4" w:rsidRDefault="00055116" w:rsidP="00384F44">
            <w:pPr>
              <w:ind w:right="-1"/>
              <w:jc w:val="center"/>
              <w:rPr>
                <w:rFonts w:ascii="Arial" w:hAnsi="Arial" w:cs="Arial"/>
                <w:b/>
                <w:sz w:val="18"/>
              </w:rPr>
            </w:pPr>
            <w:r w:rsidRPr="00B619C4">
              <w:rPr>
                <w:rFonts w:ascii="Arial" w:hAnsi="Arial" w:cs="Arial"/>
                <w:b/>
                <w:sz w:val="18"/>
              </w:rPr>
              <w:t>RISK RATING</w:t>
            </w:r>
          </w:p>
          <w:p w14:paraId="27F5A697" w14:textId="77777777" w:rsidR="00055116" w:rsidRPr="00B619C4" w:rsidRDefault="00055116" w:rsidP="00384F44">
            <w:pPr>
              <w:ind w:right="-1"/>
              <w:jc w:val="center"/>
              <w:rPr>
                <w:rFonts w:ascii="Arial" w:hAnsi="Arial" w:cs="Arial"/>
                <w:b/>
                <w:sz w:val="18"/>
              </w:rPr>
            </w:pPr>
          </w:p>
        </w:tc>
        <w:tc>
          <w:tcPr>
            <w:tcW w:w="1843" w:type="dxa"/>
            <w:shd w:val="clear" w:color="auto" w:fill="00B050"/>
          </w:tcPr>
          <w:p w14:paraId="1604C374" w14:textId="77777777" w:rsidR="00055116" w:rsidRPr="00B619C4" w:rsidRDefault="00055116" w:rsidP="00384F44">
            <w:pPr>
              <w:ind w:right="-1"/>
              <w:jc w:val="center"/>
              <w:rPr>
                <w:rFonts w:ascii="Arial" w:hAnsi="Arial" w:cs="Arial"/>
                <w:sz w:val="18"/>
              </w:rPr>
            </w:pPr>
            <w:r w:rsidRPr="00B619C4">
              <w:rPr>
                <w:rFonts w:ascii="Arial" w:hAnsi="Arial" w:cs="Arial"/>
                <w:sz w:val="18"/>
              </w:rPr>
              <w:t>Very Low</w:t>
            </w:r>
          </w:p>
          <w:p w14:paraId="4FCAEF63" w14:textId="77777777" w:rsidR="00055116" w:rsidRPr="00B619C4" w:rsidRDefault="00055116" w:rsidP="00384F44">
            <w:pPr>
              <w:ind w:right="-1"/>
              <w:jc w:val="center"/>
              <w:rPr>
                <w:rFonts w:ascii="Arial" w:hAnsi="Arial" w:cs="Arial"/>
                <w:sz w:val="18"/>
              </w:rPr>
            </w:pPr>
            <w:r w:rsidRPr="00B619C4">
              <w:rPr>
                <w:rFonts w:ascii="Arial" w:hAnsi="Arial" w:cs="Arial"/>
                <w:sz w:val="18"/>
              </w:rPr>
              <w:t>(1-3)</w:t>
            </w:r>
          </w:p>
        </w:tc>
        <w:tc>
          <w:tcPr>
            <w:tcW w:w="1701" w:type="dxa"/>
            <w:shd w:val="clear" w:color="auto" w:fill="92D050"/>
          </w:tcPr>
          <w:p w14:paraId="374E9649" w14:textId="77777777" w:rsidR="00055116" w:rsidRPr="00B619C4" w:rsidRDefault="00055116" w:rsidP="00384F44">
            <w:pPr>
              <w:ind w:right="-1"/>
              <w:jc w:val="center"/>
              <w:rPr>
                <w:rFonts w:ascii="Arial" w:hAnsi="Arial" w:cs="Arial"/>
                <w:sz w:val="18"/>
              </w:rPr>
            </w:pPr>
            <w:r w:rsidRPr="00B619C4">
              <w:rPr>
                <w:rFonts w:ascii="Arial" w:hAnsi="Arial" w:cs="Arial"/>
                <w:sz w:val="18"/>
              </w:rPr>
              <w:t>Low</w:t>
            </w:r>
          </w:p>
          <w:p w14:paraId="5CE848E2" w14:textId="77777777" w:rsidR="00055116" w:rsidRPr="00B619C4" w:rsidRDefault="00055116" w:rsidP="00384F44">
            <w:pPr>
              <w:ind w:right="-1"/>
              <w:jc w:val="center"/>
              <w:rPr>
                <w:rFonts w:ascii="Arial" w:hAnsi="Arial" w:cs="Arial"/>
                <w:sz w:val="18"/>
              </w:rPr>
            </w:pPr>
            <w:r w:rsidRPr="00B619C4">
              <w:rPr>
                <w:rFonts w:ascii="Arial" w:hAnsi="Arial" w:cs="Arial"/>
                <w:sz w:val="18"/>
              </w:rPr>
              <w:t>(4-6)</w:t>
            </w:r>
          </w:p>
        </w:tc>
        <w:tc>
          <w:tcPr>
            <w:tcW w:w="1559" w:type="dxa"/>
            <w:shd w:val="clear" w:color="auto" w:fill="FFFF00"/>
          </w:tcPr>
          <w:p w14:paraId="5640E230" w14:textId="77777777" w:rsidR="00055116" w:rsidRPr="00B619C4" w:rsidRDefault="00055116" w:rsidP="00384F44">
            <w:pPr>
              <w:ind w:right="-1"/>
              <w:jc w:val="center"/>
              <w:rPr>
                <w:rFonts w:ascii="Arial" w:hAnsi="Arial" w:cs="Arial"/>
                <w:sz w:val="18"/>
              </w:rPr>
            </w:pPr>
            <w:r w:rsidRPr="00B619C4">
              <w:rPr>
                <w:rFonts w:ascii="Arial" w:hAnsi="Arial" w:cs="Arial"/>
                <w:sz w:val="18"/>
              </w:rPr>
              <w:t>Medium</w:t>
            </w:r>
          </w:p>
          <w:p w14:paraId="12322E59" w14:textId="77777777" w:rsidR="00055116" w:rsidRPr="00B619C4" w:rsidRDefault="00055116" w:rsidP="00384F44">
            <w:pPr>
              <w:ind w:right="-1"/>
              <w:jc w:val="center"/>
              <w:rPr>
                <w:rFonts w:ascii="Arial" w:hAnsi="Arial" w:cs="Arial"/>
                <w:sz w:val="18"/>
              </w:rPr>
            </w:pPr>
            <w:r w:rsidRPr="00B619C4">
              <w:rPr>
                <w:rFonts w:ascii="Arial" w:hAnsi="Arial" w:cs="Arial"/>
                <w:sz w:val="18"/>
              </w:rPr>
              <w:t>(8-9)</w:t>
            </w:r>
          </w:p>
        </w:tc>
        <w:tc>
          <w:tcPr>
            <w:tcW w:w="1701" w:type="dxa"/>
            <w:shd w:val="clear" w:color="auto" w:fill="FFC000"/>
          </w:tcPr>
          <w:p w14:paraId="2A28B6D1" w14:textId="77777777" w:rsidR="00055116" w:rsidRPr="00B619C4" w:rsidRDefault="00055116" w:rsidP="00384F44">
            <w:pPr>
              <w:ind w:right="-1"/>
              <w:jc w:val="center"/>
              <w:rPr>
                <w:rFonts w:ascii="Arial" w:hAnsi="Arial" w:cs="Arial"/>
                <w:sz w:val="18"/>
              </w:rPr>
            </w:pPr>
            <w:r w:rsidRPr="00B619C4">
              <w:rPr>
                <w:rFonts w:ascii="Arial" w:hAnsi="Arial" w:cs="Arial"/>
                <w:sz w:val="18"/>
              </w:rPr>
              <w:t>High</w:t>
            </w:r>
          </w:p>
          <w:p w14:paraId="76FA4963" w14:textId="77777777" w:rsidR="00055116" w:rsidRPr="00B619C4" w:rsidRDefault="00055116" w:rsidP="00384F44">
            <w:pPr>
              <w:ind w:right="-1"/>
              <w:jc w:val="center"/>
              <w:rPr>
                <w:rFonts w:ascii="Arial" w:hAnsi="Arial" w:cs="Arial"/>
                <w:sz w:val="18"/>
              </w:rPr>
            </w:pPr>
            <w:r w:rsidRPr="00B619C4">
              <w:rPr>
                <w:rFonts w:ascii="Arial" w:hAnsi="Arial" w:cs="Arial"/>
                <w:sz w:val="18"/>
              </w:rPr>
              <w:t>(10-12)</w:t>
            </w:r>
          </w:p>
        </w:tc>
        <w:tc>
          <w:tcPr>
            <w:tcW w:w="1418" w:type="dxa"/>
            <w:shd w:val="clear" w:color="auto" w:fill="FF0000"/>
          </w:tcPr>
          <w:p w14:paraId="7ADE5685" w14:textId="77777777" w:rsidR="00055116" w:rsidRPr="00B619C4" w:rsidRDefault="00055116" w:rsidP="00384F44">
            <w:pPr>
              <w:ind w:right="-1"/>
              <w:jc w:val="center"/>
              <w:rPr>
                <w:rFonts w:ascii="Arial" w:hAnsi="Arial" w:cs="Arial"/>
                <w:sz w:val="18"/>
              </w:rPr>
            </w:pPr>
            <w:r w:rsidRPr="00B619C4">
              <w:rPr>
                <w:rFonts w:ascii="Arial" w:hAnsi="Arial" w:cs="Arial"/>
                <w:sz w:val="18"/>
              </w:rPr>
              <w:t>Significant</w:t>
            </w:r>
          </w:p>
          <w:p w14:paraId="3EAA1A63" w14:textId="77777777" w:rsidR="00055116" w:rsidRPr="00B619C4" w:rsidRDefault="00055116" w:rsidP="00384F44">
            <w:pPr>
              <w:ind w:right="-1"/>
              <w:jc w:val="center"/>
              <w:rPr>
                <w:rFonts w:ascii="Arial" w:hAnsi="Arial" w:cs="Arial"/>
                <w:sz w:val="18"/>
              </w:rPr>
            </w:pPr>
            <w:r w:rsidRPr="00B619C4">
              <w:rPr>
                <w:rFonts w:ascii="Arial" w:hAnsi="Arial" w:cs="Arial"/>
                <w:sz w:val="18"/>
              </w:rPr>
              <w:t>(15-25)</w:t>
            </w:r>
          </w:p>
        </w:tc>
      </w:tr>
    </w:tbl>
    <w:p w14:paraId="3DFD78A1" w14:textId="77777777" w:rsidR="00055116" w:rsidRPr="00B619C4" w:rsidRDefault="00055116" w:rsidP="00055116">
      <w:pPr>
        <w:rPr>
          <w:rFonts w:ascii="Arial" w:hAnsi="Arial" w:cs="Arial"/>
        </w:rPr>
      </w:pPr>
    </w:p>
    <w:p w14:paraId="649C64C9" w14:textId="02170432" w:rsidR="00055116" w:rsidRPr="00AE5055" w:rsidRDefault="00055116" w:rsidP="0077704C">
      <w:pPr>
        <w:rPr>
          <w:rFonts w:ascii="Arial" w:hAnsi="Arial" w:cs="Arial"/>
        </w:rPr>
      </w:pPr>
      <w:r w:rsidRPr="00B619C4">
        <w:rPr>
          <w:rFonts w:ascii="Arial" w:hAnsi="Arial" w:cs="Arial"/>
          <w:b/>
          <w:sz w:val="22"/>
          <w:szCs w:val="22"/>
        </w:rPr>
        <w:t>NB: The above risk scoring system is taken from the Risk Management Policy</w:t>
      </w:r>
      <w:r>
        <w:rPr>
          <w:rFonts w:ascii="Arial" w:hAnsi="Arial" w:cs="Arial"/>
          <w:b/>
          <w:sz w:val="22"/>
          <w:szCs w:val="22"/>
        </w:rPr>
        <w:t xml:space="preserve"> (January 2017); Appendix 3 V1</w:t>
      </w:r>
    </w:p>
    <w:sectPr w:rsidR="00055116" w:rsidRPr="00AE5055" w:rsidSect="00B619C4">
      <w:pgSz w:w="11906" w:h="16838"/>
      <w:pgMar w:top="1021" w:right="1021" w:bottom="1021" w:left="1021" w:header="425"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E3DE" w14:textId="77777777" w:rsidR="009719D3" w:rsidRDefault="009719D3" w:rsidP="00853685">
      <w:r>
        <w:separator/>
      </w:r>
    </w:p>
  </w:endnote>
  <w:endnote w:type="continuationSeparator" w:id="0">
    <w:p w14:paraId="3966B130" w14:textId="77777777" w:rsidR="009719D3" w:rsidRDefault="009719D3" w:rsidP="0085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BB85" w14:textId="77777777" w:rsidR="001156D0" w:rsidRDefault="001156D0" w:rsidP="00345C32">
    <w:pPr>
      <w:pStyle w:val="Footer"/>
      <w:rPr>
        <w:rFonts w:ascii="Arial" w:hAnsi="Arial" w:cs="Arial"/>
        <w:sz w:val="16"/>
        <w:szCs w:val="16"/>
      </w:rPr>
    </w:pPr>
    <w:r>
      <w:rPr>
        <w:rFonts w:ascii="Arial" w:hAnsi="Arial" w:cs="Arial"/>
        <w:sz w:val="16"/>
        <w:szCs w:val="16"/>
      </w:rPr>
      <w:t>Title:  Policy for the Management of Violence and Aggression</w:t>
    </w:r>
  </w:p>
  <w:p w14:paraId="0245991D" w14:textId="03583CB6" w:rsidR="001156D0" w:rsidRPr="00434433" w:rsidRDefault="001156D0" w:rsidP="00345C32">
    <w:pPr>
      <w:pStyle w:val="Footer"/>
      <w:tabs>
        <w:tab w:val="clear" w:pos="4513"/>
        <w:tab w:val="clear" w:pos="9026"/>
        <w:tab w:val="center" w:pos="0"/>
      </w:tabs>
      <w:rPr>
        <w:rFonts w:ascii="Arial" w:hAnsi="Arial" w:cs="Arial"/>
        <w:sz w:val="16"/>
        <w:szCs w:val="16"/>
      </w:rPr>
    </w:pPr>
    <w:r>
      <w:rPr>
        <w:rFonts w:ascii="Arial" w:hAnsi="Arial" w:cs="Arial"/>
        <w:sz w:val="16"/>
        <w:szCs w:val="16"/>
      </w:rPr>
      <w:t xml:space="preserve">Version:11 Issued:  </w:t>
    </w:r>
    <w:r w:rsidR="009032D3">
      <w:rPr>
        <w:rFonts w:ascii="Arial" w:hAnsi="Arial" w:cs="Arial"/>
        <w:sz w:val="16"/>
        <w:szCs w:val="16"/>
      </w:rPr>
      <w:t>September 2022</w:t>
    </w:r>
    <w:r>
      <w:rPr>
        <w:rFonts w:ascii="Arial" w:hAnsi="Arial" w:cs="Arial"/>
        <w:sz w:val="16"/>
        <w:szCs w:val="16"/>
      </w:rPr>
      <w:tab/>
    </w:r>
    <w:r>
      <w:rPr>
        <w:rFonts w:ascii="Arial" w:hAnsi="Arial" w:cs="Arial"/>
        <w:sz w:val="16"/>
        <w:szCs w:val="16"/>
      </w:rPr>
      <w:tab/>
    </w:r>
    <w:r>
      <w:rPr>
        <w:rFonts w:ascii="Arial" w:hAnsi="Arial" w:cs="Arial"/>
        <w:sz w:val="16"/>
        <w:szCs w:val="16"/>
      </w:rPr>
      <w:tab/>
    </w:r>
    <w:r w:rsidRPr="00434433">
      <w:rPr>
        <w:rFonts w:ascii="Arial" w:hAnsi="Arial" w:cs="Arial"/>
        <w:sz w:val="16"/>
        <w:szCs w:val="16"/>
      </w:rPr>
      <w:t xml:space="preserve">Page </w:t>
    </w:r>
    <w:r w:rsidRPr="00434433">
      <w:rPr>
        <w:rFonts w:ascii="Arial" w:hAnsi="Arial" w:cs="Arial"/>
        <w:b/>
        <w:sz w:val="16"/>
        <w:szCs w:val="16"/>
      </w:rPr>
      <w:fldChar w:fldCharType="begin"/>
    </w:r>
    <w:r w:rsidRPr="00434433">
      <w:rPr>
        <w:rFonts w:ascii="Arial" w:hAnsi="Arial" w:cs="Arial"/>
        <w:b/>
        <w:sz w:val="16"/>
        <w:szCs w:val="16"/>
      </w:rPr>
      <w:instrText xml:space="preserve"> PAGE  \* Arabic  \* MERGEFORMAT </w:instrText>
    </w:r>
    <w:r w:rsidRPr="00434433">
      <w:rPr>
        <w:rFonts w:ascii="Arial" w:hAnsi="Arial" w:cs="Arial"/>
        <w:b/>
        <w:sz w:val="16"/>
        <w:szCs w:val="16"/>
      </w:rPr>
      <w:fldChar w:fldCharType="separate"/>
    </w:r>
    <w:r>
      <w:rPr>
        <w:rFonts w:ascii="Arial" w:hAnsi="Arial" w:cs="Arial"/>
        <w:b/>
        <w:noProof/>
        <w:sz w:val="16"/>
        <w:szCs w:val="16"/>
      </w:rPr>
      <w:t>13</w:t>
    </w:r>
    <w:r w:rsidRPr="00434433">
      <w:rPr>
        <w:rFonts w:ascii="Arial" w:hAnsi="Arial" w:cs="Arial"/>
        <w:b/>
        <w:sz w:val="16"/>
        <w:szCs w:val="16"/>
      </w:rPr>
      <w:fldChar w:fldCharType="end"/>
    </w:r>
    <w:r w:rsidRPr="00434433">
      <w:rPr>
        <w:rFonts w:ascii="Arial" w:hAnsi="Arial" w:cs="Arial"/>
        <w:sz w:val="16"/>
        <w:szCs w:val="16"/>
      </w:rPr>
      <w:t xml:space="preserve"> of </w:t>
    </w:r>
    <w:r w:rsidRPr="00434433">
      <w:rPr>
        <w:rFonts w:ascii="Arial" w:hAnsi="Arial" w:cs="Arial"/>
        <w:b/>
        <w:sz w:val="16"/>
        <w:szCs w:val="16"/>
      </w:rPr>
      <w:fldChar w:fldCharType="begin"/>
    </w:r>
    <w:r w:rsidRPr="00434433">
      <w:rPr>
        <w:rFonts w:ascii="Arial" w:hAnsi="Arial" w:cs="Arial"/>
        <w:b/>
        <w:sz w:val="16"/>
        <w:szCs w:val="16"/>
      </w:rPr>
      <w:instrText xml:space="preserve"> NUMPAGES  \* Arabic  \* MERGEFORMAT </w:instrText>
    </w:r>
    <w:r w:rsidRPr="00434433">
      <w:rPr>
        <w:rFonts w:ascii="Arial" w:hAnsi="Arial" w:cs="Arial"/>
        <w:b/>
        <w:sz w:val="16"/>
        <w:szCs w:val="16"/>
      </w:rPr>
      <w:fldChar w:fldCharType="separate"/>
    </w:r>
    <w:r>
      <w:rPr>
        <w:rFonts w:ascii="Arial" w:hAnsi="Arial" w:cs="Arial"/>
        <w:b/>
        <w:noProof/>
        <w:sz w:val="16"/>
        <w:szCs w:val="16"/>
      </w:rPr>
      <w:t>52</w:t>
    </w:r>
    <w:r w:rsidRPr="00434433">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DFFA" w14:textId="61157C54" w:rsidR="009719D3" w:rsidRDefault="009719D3" w:rsidP="00434433">
    <w:pPr>
      <w:pStyle w:val="Footer"/>
      <w:rPr>
        <w:rFonts w:ascii="Arial" w:hAnsi="Arial" w:cs="Arial"/>
        <w:sz w:val="16"/>
        <w:szCs w:val="16"/>
      </w:rPr>
    </w:pPr>
    <w:r>
      <w:rPr>
        <w:rFonts w:ascii="Arial" w:hAnsi="Arial" w:cs="Arial"/>
        <w:sz w:val="16"/>
        <w:szCs w:val="16"/>
      </w:rPr>
      <w:t xml:space="preserve">Title:  </w:t>
    </w:r>
    <w:r w:rsidR="00E36696">
      <w:rPr>
        <w:rFonts w:ascii="Arial" w:hAnsi="Arial" w:cs="Arial"/>
        <w:sz w:val="16"/>
        <w:szCs w:val="16"/>
      </w:rPr>
      <w:t>The Management of Violence and Aggression Policy</w:t>
    </w:r>
  </w:p>
  <w:p w14:paraId="1D2E2DC0" w14:textId="5A0EF27B" w:rsidR="009719D3" w:rsidRPr="00434433" w:rsidRDefault="009719D3" w:rsidP="00434433">
    <w:pPr>
      <w:pStyle w:val="Footer"/>
      <w:tabs>
        <w:tab w:val="clear" w:pos="4513"/>
        <w:tab w:val="clear" w:pos="9026"/>
        <w:tab w:val="center" w:pos="0"/>
      </w:tabs>
      <w:rPr>
        <w:rFonts w:ascii="Arial" w:hAnsi="Arial" w:cs="Arial"/>
        <w:sz w:val="16"/>
        <w:szCs w:val="16"/>
      </w:rPr>
    </w:pPr>
    <w:r>
      <w:rPr>
        <w:rFonts w:ascii="Arial" w:hAnsi="Arial" w:cs="Arial"/>
        <w:sz w:val="16"/>
        <w:szCs w:val="16"/>
      </w:rPr>
      <w:t xml:space="preserve">Version:  </w:t>
    </w:r>
    <w:r w:rsidR="00E36696">
      <w:rPr>
        <w:rFonts w:ascii="Arial" w:hAnsi="Arial" w:cs="Arial"/>
        <w:sz w:val="16"/>
        <w:szCs w:val="16"/>
      </w:rPr>
      <w:t>11</w:t>
    </w:r>
    <w:r>
      <w:rPr>
        <w:rFonts w:ascii="Arial" w:hAnsi="Arial" w:cs="Arial"/>
        <w:sz w:val="16"/>
        <w:szCs w:val="16"/>
      </w:rPr>
      <w:t xml:space="preserve">            Issued:  </w:t>
    </w:r>
    <w:r w:rsidR="00E36696">
      <w:rPr>
        <w:rFonts w:ascii="Arial" w:hAnsi="Arial" w:cs="Arial"/>
        <w:sz w:val="16"/>
        <w:szCs w:val="16"/>
      </w:rPr>
      <w:t>June 2021</w:t>
    </w:r>
    <w:r>
      <w:rPr>
        <w:rFonts w:ascii="Arial" w:hAnsi="Arial" w:cs="Arial"/>
        <w:sz w:val="16"/>
        <w:szCs w:val="16"/>
      </w:rPr>
      <w:tab/>
    </w:r>
    <w:r>
      <w:rPr>
        <w:rFonts w:ascii="Arial" w:hAnsi="Arial" w:cs="Arial"/>
        <w:sz w:val="16"/>
        <w:szCs w:val="16"/>
      </w:rPr>
      <w:tab/>
    </w:r>
    <w:r>
      <w:rPr>
        <w:rFonts w:ascii="Arial" w:hAnsi="Arial" w:cs="Arial"/>
        <w:sz w:val="16"/>
        <w:szCs w:val="16"/>
      </w:rPr>
      <w:tab/>
    </w:r>
    <w:r w:rsidRPr="00434433">
      <w:rPr>
        <w:rFonts w:ascii="Arial" w:hAnsi="Arial" w:cs="Arial"/>
        <w:sz w:val="16"/>
        <w:szCs w:val="16"/>
      </w:rPr>
      <w:t xml:space="preserve">Page </w:t>
    </w:r>
    <w:r w:rsidRPr="00434433">
      <w:rPr>
        <w:rFonts w:ascii="Arial" w:hAnsi="Arial" w:cs="Arial"/>
        <w:b/>
        <w:sz w:val="16"/>
        <w:szCs w:val="16"/>
      </w:rPr>
      <w:fldChar w:fldCharType="begin"/>
    </w:r>
    <w:r w:rsidRPr="00434433">
      <w:rPr>
        <w:rFonts w:ascii="Arial" w:hAnsi="Arial" w:cs="Arial"/>
        <w:b/>
        <w:sz w:val="16"/>
        <w:szCs w:val="16"/>
      </w:rPr>
      <w:instrText xml:space="preserve"> PAGE  \* Arabic  \* MERGEFORMAT </w:instrText>
    </w:r>
    <w:r w:rsidRPr="00434433">
      <w:rPr>
        <w:rFonts w:ascii="Arial" w:hAnsi="Arial" w:cs="Arial"/>
        <w:b/>
        <w:sz w:val="16"/>
        <w:szCs w:val="16"/>
      </w:rPr>
      <w:fldChar w:fldCharType="separate"/>
    </w:r>
    <w:r w:rsidR="00BA49EB">
      <w:rPr>
        <w:rFonts w:ascii="Arial" w:hAnsi="Arial" w:cs="Arial"/>
        <w:b/>
        <w:noProof/>
        <w:sz w:val="16"/>
        <w:szCs w:val="16"/>
      </w:rPr>
      <w:t>2</w:t>
    </w:r>
    <w:r w:rsidRPr="00434433">
      <w:rPr>
        <w:rFonts w:ascii="Arial" w:hAnsi="Arial" w:cs="Arial"/>
        <w:b/>
        <w:sz w:val="16"/>
        <w:szCs w:val="16"/>
      </w:rPr>
      <w:fldChar w:fldCharType="end"/>
    </w:r>
    <w:r w:rsidRPr="00434433">
      <w:rPr>
        <w:rFonts w:ascii="Arial" w:hAnsi="Arial" w:cs="Arial"/>
        <w:sz w:val="16"/>
        <w:szCs w:val="16"/>
      </w:rPr>
      <w:t xml:space="preserve"> of </w:t>
    </w:r>
    <w:r w:rsidRPr="00434433">
      <w:rPr>
        <w:rFonts w:ascii="Arial" w:hAnsi="Arial" w:cs="Arial"/>
        <w:b/>
        <w:sz w:val="16"/>
        <w:szCs w:val="16"/>
      </w:rPr>
      <w:fldChar w:fldCharType="begin"/>
    </w:r>
    <w:r w:rsidRPr="00434433">
      <w:rPr>
        <w:rFonts w:ascii="Arial" w:hAnsi="Arial" w:cs="Arial"/>
        <w:b/>
        <w:sz w:val="16"/>
        <w:szCs w:val="16"/>
      </w:rPr>
      <w:instrText xml:space="preserve"> NUMPAGES  \* Arabic  \* MERGEFORMAT </w:instrText>
    </w:r>
    <w:r w:rsidRPr="00434433">
      <w:rPr>
        <w:rFonts w:ascii="Arial" w:hAnsi="Arial" w:cs="Arial"/>
        <w:b/>
        <w:sz w:val="16"/>
        <w:szCs w:val="16"/>
      </w:rPr>
      <w:fldChar w:fldCharType="separate"/>
    </w:r>
    <w:r w:rsidR="00BA49EB">
      <w:rPr>
        <w:rFonts w:ascii="Arial" w:hAnsi="Arial" w:cs="Arial"/>
        <w:b/>
        <w:noProof/>
        <w:sz w:val="16"/>
        <w:szCs w:val="16"/>
      </w:rPr>
      <w:t>9</w:t>
    </w:r>
    <w:r w:rsidRPr="00434433">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676B" w14:textId="79878C53" w:rsidR="009719D3" w:rsidRDefault="009719D3" w:rsidP="00434433">
    <w:pPr>
      <w:rPr>
        <w:rFonts w:ascii="Arial" w:hAnsi="Arial" w:cs="Arial"/>
        <w:sz w:val="16"/>
        <w:szCs w:val="16"/>
      </w:rPr>
    </w:pPr>
    <w:r>
      <w:rPr>
        <w:rFonts w:ascii="Arial" w:hAnsi="Arial" w:cs="Arial"/>
        <w:sz w:val="16"/>
        <w:szCs w:val="16"/>
      </w:rPr>
      <w:t xml:space="preserve">Title:  </w:t>
    </w:r>
    <w:r w:rsidR="00F030A9">
      <w:rPr>
        <w:rFonts w:ascii="Arial" w:hAnsi="Arial" w:cs="Arial"/>
        <w:sz w:val="16"/>
        <w:szCs w:val="16"/>
      </w:rPr>
      <w:t>Policy for the Management of Violence and Aggression</w:t>
    </w:r>
  </w:p>
  <w:p w14:paraId="3285379B" w14:textId="22C77DE7" w:rsidR="009719D3" w:rsidRPr="00434433" w:rsidRDefault="009719D3" w:rsidP="00434433">
    <w:r w:rsidRPr="00D622EC">
      <w:rPr>
        <w:rFonts w:ascii="Arial" w:hAnsi="Arial" w:cs="Arial"/>
        <w:sz w:val="16"/>
        <w:szCs w:val="16"/>
      </w:rPr>
      <w:t>Version</w:t>
    </w:r>
    <w:r>
      <w:rPr>
        <w:rFonts w:ascii="Arial" w:hAnsi="Arial" w:cs="Arial"/>
        <w:sz w:val="16"/>
        <w:szCs w:val="16"/>
      </w:rPr>
      <w:t xml:space="preserve">: </w:t>
    </w:r>
    <w:r w:rsidR="00F030A9">
      <w:rPr>
        <w:rFonts w:ascii="Arial" w:hAnsi="Arial" w:cs="Arial"/>
        <w:sz w:val="16"/>
        <w:szCs w:val="16"/>
      </w:rPr>
      <w:t>11</w:t>
    </w:r>
    <w:r>
      <w:rPr>
        <w:rFonts w:ascii="Arial" w:hAnsi="Arial" w:cs="Arial"/>
        <w:sz w:val="16"/>
        <w:szCs w:val="16"/>
      </w:rPr>
      <w:t xml:space="preserve">  </w:t>
    </w:r>
    <w:r w:rsidRPr="008C136A">
      <w:rPr>
        <w:rFonts w:ascii="Arial" w:hAnsi="Arial" w:cs="Arial"/>
        <w:sz w:val="16"/>
        <w:szCs w:val="16"/>
      </w:rPr>
      <w:t xml:space="preserve"> Issued: </w:t>
    </w:r>
    <w:r w:rsidR="009032D3">
      <w:rPr>
        <w:rFonts w:ascii="Arial" w:hAnsi="Arial" w:cs="Arial"/>
        <w:sz w:val="16"/>
        <w:szCs w:val="16"/>
      </w:rPr>
      <w:t>September</w:t>
    </w:r>
    <w:r w:rsidR="00F030A9">
      <w:rPr>
        <w:rFonts w:ascii="Arial" w:hAnsi="Arial" w:cs="Arial"/>
        <w:sz w:val="16"/>
        <w:szCs w:val="16"/>
      </w:rPr>
      <w:t xml:space="preserve"> 202</w:t>
    </w:r>
    <w:r w:rsidR="009032D3">
      <w:rPr>
        <w:rFonts w:ascii="Arial" w:hAnsi="Arial" w:cs="Arial"/>
        <w:sz w:val="16"/>
        <w:szCs w:val="16"/>
      </w:rPr>
      <w:t>2</w:t>
    </w:r>
    <w:r w:rsidR="009032D3">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E522C">
      <w:rPr>
        <w:rFonts w:ascii="Arial" w:hAnsi="Arial" w:cs="Arial"/>
        <w:sz w:val="16"/>
        <w:szCs w:val="16"/>
      </w:rPr>
      <w:t xml:space="preserve">Page </w:t>
    </w:r>
    <w:r w:rsidRPr="00CE522C">
      <w:rPr>
        <w:rFonts w:ascii="Arial" w:hAnsi="Arial" w:cs="Arial"/>
        <w:b/>
        <w:sz w:val="16"/>
        <w:szCs w:val="16"/>
      </w:rPr>
      <w:fldChar w:fldCharType="begin"/>
    </w:r>
    <w:r w:rsidRPr="00CE522C">
      <w:rPr>
        <w:rFonts w:ascii="Arial" w:hAnsi="Arial" w:cs="Arial"/>
        <w:b/>
        <w:sz w:val="16"/>
        <w:szCs w:val="16"/>
      </w:rPr>
      <w:instrText xml:space="preserve"> PAGE  \* Arabic  \* MERGEFORMAT </w:instrText>
    </w:r>
    <w:r w:rsidRPr="00CE522C">
      <w:rPr>
        <w:rFonts w:ascii="Arial" w:hAnsi="Arial" w:cs="Arial"/>
        <w:b/>
        <w:sz w:val="16"/>
        <w:szCs w:val="16"/>
      </w:rPr>
      <w:fldChar w:fldCharType="separate"/>
    </w:r>
    <w:r w:rsidR="00BA49EB">
      <w:rPr>
        <w:rFonts w:ascii="Arial" w:hAnsi="Arial" w:cs="Arial"/>
        <w:b/>
        <w:noProof/>
        <w:sz w:val="16"/>
        <w:szCs w:val="16"/>
      </w:rPr>
      <w:t>6</w:t>
    </w:r>
    <w:r w:rsidRPr="00CE522C">
      <w:rPr>
        <w:rFonts w:ascii="Arial" w:hAnsi="Arial" w:cs="Arial"/>
        <w:b/>
        <w:sz w:val="16"/>
        <w:szCs w:val="16"/>
      </w:rPr>
      <w:fldChar w:fldCharType="end"/>
    </w:r>
    <w:r w:rsidRPr="00CE522C">
      <w:rPr>
        <w:rFonts w:ascii="Arial" w:hAnsi="Arial" w:cs="Arial"/>
        <w:sz w:val="16"/>
        <w:szCs w:val="16"/>
      </w:rPr>
      <w:t xml:space="preserve"> of </w:t>
    </w:r>
    <w:r w:rsidRPr="00CE522C">
      <w:rPr>
        <w:rFonts w:ascii="Arial" w:hAnsi="Arial" w:cs="Arial"/>
        <w:b/>
        <w:sz w:val="16"/>
        <w:szCs w:val="16"/>
      </w:rPr>
      <w:fldChar w:fldCharType="begin"/>
    </w:r>
    <w:r w:rsidRPr="00CE522C">
      <w:rPr>
        <w:rFonts w:ascii="Arial" w:hAnsi="Arial" w:cs="Arial"/>
        <w:b/>
        <w:sz w:val="16"/>
        <w:szCs w:val="16"/>
      </w:rPr>
      <w:instrText xml:space="preserve"> NUMPAGES  \* Arabic  \* MERGEFORMAT </w:instrText>
    </w:r>
    <w:r w:rsidRPr="00CE522C">
      <w:rPr>
        <w:rFonts w:ascii="Arial" w:hAnsi="Arial" w:cs="Arial"/>
        <w:b/>
        <w:sz w:val="16"/>
        <w:szCs w:val="16"/>
      </w:rPr>
      <w:fldChar w:fldCharType="separate"/>
    </w:r>
    <w:r w:rsidR="00BA49EB">
      <w:rPr>
        <w:rFonts w:ascii="Arial" w:hAnsi="Arial" w:cs="Arial"/>
        <w:b/>
        <w:noProof/>
        <w:sz w:val="16"/>
        <w:szCs w:val="16"/>
      </w:rPr>
      <w:t>9</w:t>
    </w:r>
    <w:r w:rsidRPr="00CE522C">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B343" w14:textId="77777777" w:rsidR="009719D3" w:rsidRDefault="009719D3" w:rsidP="00853685">
      <w:r>
        <w:separator/>
      </w:r>
    </w:p>
  </w:footnote>
  <w:footnote w:type="continuationSeparator" w:id="0">
    <w:p w14:paraId="1392A990" w14:textId="77777777" w:rsidR="009719D3" w:rsidRDefault="009719D3" w:rsidP="0085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476F" w14:textId="17B81CDC" w:rsidR="001156D0" w:rsidRPr="00434433" w:rsidRDefault="001156D0" w:rsidP="00C535FE">
    <w:pPr>
      <w:pStyle w:val="Header"/>
      <w:tabs>
        <w:tab w:val="center" w:pos="4861"/>
      </w:tabs>
      <w:rPr>
        <w:rFonts w:ascii="Arial" w:hAnsi="Arial" w:cs="Arial"/>
        <w:sz w:val="20"/>
        <w:szCs w:val="20"/>
      </w:rPr>
    </w:pPr>
    <w:r>
      <w:rPr>
        <w:noProof/>
        <w:lang w:eastAsia="en-GB"/>
      </w:rPr>
      <w:drawing>
        <wp:anchor distT="0" distB="0" distL="114300" distR="114300" simplePos="0" relativeHeight="251661824" behindDoc="0" locked="0" layoutInCell="1" allowOverlap="1" wp14:anchorId="62710BAF" wp14:editId="0D37DC7F">
          <wp:simplePos x="0" y="0"/>
          <wp:positionH relativeFrom="column">
            <wp:posOffset>4790440</wp:posOffset>
          </wp:positionH>
          <wp:positionV relativeFrom="paragraph">
            <wp:posOffset>-193040</wp:posOffset>
          </wp:positionV>
          <wp:extent cx="1736725" cy="537210"/>
          <wp:effectExtent l="0" t="0" r="0" b="0"/>
          <wp:wrapSquare wrapText="bothSides"/>
          <wp:docPr id="100" name="Picture 100"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1">
                    <a:extLst>
                      <a:ext uri="{28A0092B-C50C-407E-A947-70E740481C1C}">
                        <a14:useLocalDpi xmlns:a14="http://schemas.microsoft.com/office/drawing/2010/main" val="0"/>
                      </a:ext>
                    </a:extLst>
                  </a:blip>
                  <a:srcRect l="13672" t="15659" r="7813" b="30396"/>
                  <a:stretch>
                    <a:fillRect/>
                  </a:stretch>
                </pic:blipFill>
                <pic:spPr bwMode="auto">
                  <a:xfrm>
                    <a:off x="0" y="0"/>
                    <a:ext cx="1736725" cy="537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4A2D" w14:textId="241C3FBC" w:rsidR="009719D3" w:rsidRPr="00434433" w:rsidRDefault="002245AE" w:rsidP="009719D3">
    <w:pPr>
      <w:pStyle w:val="Header"/>
      <w:tabs>
        <w:tab w:val="center" w:pos="4861"/>
      </w:tabs>
      <w:rPr>
        <w:rFonts w:ascii="Arial" w:hAnsi="Arial" w:cs="Arial"/>
        <w:sz w:val="20"/>
        <w:szCs w:val="20"/>
      </w:rPr>
    </w:pPr>
    <w:r>
      <w:rPr>
        <w:noProof/>
        <w:lang w:eastAsia="en-GB"/>
      </w:rPr>
      <w:drawing>
        <wp:anchor distT="0" distB="0" distL="114300" distR="114300" simplePos="0" relativeHeight="251654656" behindDoc="0" locked="0" layoutInCell="1" allowOverlap="1" wp14:anchorId="23CD52E5" wp14:editId="16F1CF92">
          <wp:simplePos x="0" y="0"/>
          <wp:positionH relativeFrom="column">
            <wp:posOffset>4790440</wp:posOffset>
          </wp:positionH>
          <wp:positionV relativeFrom="paragraph">
            <wp:posOffset>-360045</wp:posOffset>
          </wp:positionV>
          <wp:extent cx="1736725" cy="537210"/>
          <wp:effectExtent l="0" t="0" r="0" b="0"/>
          <wp:wrapSquare wrapText="bothSides"/>
          <wp:docPr id="2" name="Picture 2"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1">
                    <a:extLst>
                      <a:ext uri="{28A0092B-C50C-407E-A947-70E740481C1C}">
                        <a14:useLocalDpi xmlns:a14="http://schemas.microsoft.com/office/drawing/2010/main" val="0"/>
                      </a:ext>
                    </a:extLst>
                  </a:blip>
                  <a:srcRect l="13672" t="15659" r="7813" b="30396"/>
                  <a:stretch>
                    <a:fillRect/>
                  </a:stretch>
                </pic:blipFill>
                <pic:spPr bwMode="auto">
                  <a:xfrm>
                    <a:off x="0" y="0"/>
                    <a:ext cx="1736725"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9D3">
      <w:tab/>
    </w:r>
    <w:r w:rsidR="009719D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B4E4" w14:textId="77777777" w:rsidR="009719D3" w:rsidRDefault="002377DF">
    <w:pPr>
      <w:pStyle w:val="Header"/>
    </w:pPr>
    <w:r>
      <w:rPr>
        <w:noProof/>
        <w:lang w:eastAsia="en-GB"/>
      </w:rPr>
      <w:drawing>
        <wp:anchor distT="0" distB="0" distL="114300" distR="114300" simplePos="0" relativeHeight="251658752" behindDoc="1" locked="0" layoutInCell="1" allowOverlap="1" wp14:anchorId="132606D4" wp14:editId="34E09F60">
          <wp:simplePos x="0" y="0"/>
          <wp:positionH relativeFrom="column">
            <wp:posOffset>-179070</wp:posOffset>
          </wp:positionH>
          <wp:positionV relativeFrom="paragraph">
            <wp:posOffset>-308610</wp:posOffset>
          </wp:positionV>
          <wp:extent cx="2327275" cy="649605"/>
          <wp:effectExtent l="0" t="0" r="0" b="0"/>
          <wp:wrapTight wrapText="bothSides">
            <wp:wrapPolygon edited="0">
              <wp:start x="0" y="0"/>
              <wp:lineTo x="0" y="20903"/>
              <wp:lineTo x="19626" y="20903"/>
              <wp:lineTo x="21394" y="17103"/>
              <wp:lineTo x="21394" y="3801"/>
              <wp:lineTo x="1980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7275" cy="649605"/>
                  </a:xfrm>
                  <a:prstGeom prst="rect">
                    <a:avLst/>
                  </a:prstGeom>
                  <a:noFill/>
                </pic:spPr>
              </pic:pic>
            </a:graphicData>
          </a:graphic>
          <wp14:sizeRelH relativeFrom="page">
            <wp14:pctWidth>0</wp14:pctWidth>
          </wp14:sizeRelH>
          <wp14:sizeRelV relativeFrom="page">
            <wp14:pctHeight>0</wp14:pctHeight>
          </wp14:sizeRelV>
        </wp:anchor>
      </w:drawing>
    </w:r>
    <w:r w:rsidR="00BE4C8C">
      <w:rPr>
        <w:noProof/>
        <w:lang w:eastAsia="en-GB"/>
      </w:rPr>
      <w:drawing>
        <wp:anchor distT="0" distB="0" distL="114300" distR="114300" simplePos="0" relativeHeight="251659776" behindDoc="0" locked="0" layoutInCell="1" allowOverlap="1" wp14:anchorId="284EEDBC" wp14:editId="77030030">
          <wp:simplePos x="0" y="0"/>
          <wp:positionH relativeFrom="column">
            <wp:posOffset>4615815</wp:posOffset>
          </wp:positionH>
          <wp:positionV relativeFrom="paragraph">
            <wp:posOffset>-304800</wp:posOffset>
          </wp:positionV>
          <wp:extent cx="1914525" cy="590550"/>
          <wp:effectExtent l="0" t="0" r="9525" b="0"/>
          <wp:wrapSquare wrapText="bothSides"/>
          <wp:docPr id="3" name="Picture 3"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672" t="15659" r="7812" b="30396"/>
                  <a:stretch/>
                </pic:blipFill>
                <pic:spPr bwMode="auto">
                  <a:xfrm>
                    <a:off x="0" y="0"/>
                    <a:ext cx="1914525"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E9F6" w14:textId="77777777" w:rsidR="009719D3" w:rsidRPr="00434433" w:rsidRDefault="009719D3" w:rsidP="009719D3">
    <w:pPr>
      <w:pStyle w:val="Header"/>
      <w:tabs>
        <w:tab w:val="center" w:pos="4861"/>
      </w:tabs>
      <w:rPr>
        <w:rFonts w:ascii="Arial" w:hAnsi="Arial" w:cs="Arial"/>
        <w:sz w:val="20"/>
        <w:szCs w:val="20"/>
      </w:rPr>
    </w:pPr>
    <w:r>
      <w:rPr>
        <w:noProof/>
        <w:lang w:eastAsia="en-GB"/>
      </w:rPr>
      <w:drawing>
        <wp:anchor distT="0" distB="0" distL="114300" distR="114300" simplePos="0" relativeHeight="251657728" behindDoc="0" locked="0" layoutInCell="1" allowOverlap="1" wp14:anchorId="492B28CC" wp14:editId="17C90197">
          <wp:simplePos x="0" y="0"/>
          <wp:positionH relativeFrom="column">
            <wp:posOffset>7432675</wp:posOffset>
          </wp:positionH>
          <wp:positionV relativeFrom="paragraph">
            <wp:posOffset>-391160</wp:posOffset>
          </wp:positionV>
          <wp:extent cx="1736725" cy="537210"/>
          <wp:effectExtent l="0" t="0" r="0" b="0"/>
          <wp:wrapSquare wrapText="bothSides"/>
          <wp:docPr id="4" name="Picture 4"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1">
                    <a:extLst>
                      <a:ext uri="{28A0092B-C50C-407E-A947-70E740481C1C}">
                        <a14:useLocalDpi xmlns:a14="http://schemas.microsoft.com/office/drawing/2010/main" val="0"/>
                      </a:ext>
                    </a:extLst>
                  </a:blip>
                  <a:srcRect l="13672" t="15659" r="7813" b="30396"/>
                  <a:stretch>
                    <a:fillRect/>
                  </a:stretch>
                </pic:blipFill>
                <pic:spPr bwMode="auto">
                  <a:xfrm>
                    <a:off x="0" y="0"/>
                    <a:ext cx="1736725" cy="537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9578" w14:textId="77777777" w:rsidR="009719D3" w:rsidRDefault="009719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1436" w14:textId="77777777" w:rsidR="009719D3" w:rsidRPr="00434433" w:rsidRDefault="009719D3" w:rsidP="00434433">
    <w:pPr>
      <w:tabs>
        <w:tab w:val="center" w:pos="4153"/>
        <w:tab w:val="center" w:pos="4861"/>
        <w:tab w:val="right" w:pos="8306"/>
      </w:tabs>
      <w:rPr>
        <w:rFonts w:ascii="Arial" w:hAnsi="Arial" w:cs="Arial"/>
        <w:sz w:val="20"/>
        <w:szCs w:val="20"/>
      </w:rPr>
    </w:pPr>
    <w:r>
      <w:rPr>
        <w:noProof/>
        <w:lang w:eastAsia="en-GB"/>
      </w:rPr>
      <w:drawing>
        <wp:anchor distT="0" distB="0" distL="114300" distR="114300" simplePos="0" relativeHeight="251655680" behindDoc="0" locked="0" layoutInCell="1" allowOverlap="1" wp14:anchorId="154EAB6A" wp14:editId="0612C5C5">
          <wp:simplePos x="0" y="0"/>
          <wp:positionH relativeFrom="column">
            <wp:posOffset>4618355</wp:posOffset>
          </wp:positionH>
          <wp:positionV relativeFrom="paragraph">
            <wp:posOffset>-224155</wp:posOffset>
          </wp:positionV>
          <wp:extent cx="1913255" cy="592455"/>
          <wp:effectExtent l="0" t="0" r="0" b="0"/>
          <wp:wrapSquare wrapText="bothSides"/>
          <wp:docPr id="5" name="Picture 5"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1">
                    <a:extLst>
                      <a:ext uri="{28A0092B-C50C-407E-A947-70E740481C1C}">
                        <a14:useLocalDpi xmlns:a14="http://schemas.microsoft.com/office/drawing/2010/main" val="0"/>
                      </a:ext>
                    </a:extLst>
                  </a:blip>
                  <a:srcRect l="13672" t="15659" r="7813" b="30396"/>
                  <a:stretch>
                    <a:fillRect/>
                  </a:stretch>
                </pic:blipFill>
                <pic:spPr bwMode="auto">
                  <a:xfrm>
                    <a:off x="0" y="0"/>
                    <a:ext cx="19132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433">
      <w:tab/>
    </w:r>
    <w:r w:rsidRPr="00434433">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E906" w14:textId="77777777" w:rsidR="009719D3" w:rsidRDefault="009719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CC6D" w14:textId="4CB895E3" w:rsidR="009719D3" w:rsidRPr="00434433" w:rsidRDefault="009719D3" w:rsidP="00D92FD1">
    <w:pPr>
      <w:tabs>
        <w:tab w:val="center" w:pos="4153"/>
        <w:tab w:val="center" w:pos="4861"/>
        <w:tab w:val="left" w:pos="8790"/>
      </w:tabs>
      <w:rPr>
        <w:rFonts w:ascii="Arial" w:hAnsi="Arial" w:cs="Arial"/>
        <w:sz w:val="20"/>
        <w:szCs w:val="20"/>
      </w:rPr>
    </w:pPr>
    <w:r>
      <w:rPr>
        <w:noProof/>
        <w:lang w:eastAsia="en-GB"/>
      </w:rPr>
      <w:drawing>
        <wp:anchor distT="0" distB="0" distL="114300" distR="114300" simplePos="0" relativeHeight="251656704" behindDoc="0" locked="0" layoutInCell="1" allowOverlap="1" wp14:anchorId="1939DC41" wp14:editId="605B1661">
          <wp:simplePos x="0" y="0"/>
          <wp:positionH relativeFrom="column">
            <wp:posOffset>7731125</wp:posOffset>
          </wp:positionH>
          <wp:positionV relativeFrom="paragraph">
            <wp:posOffset>-209550</wp:posOffset>
          </wp:positionV>
          <wp:extent cx="1913255" cy="592455"/>
          <wp:effectExtent l="0" t="0" r="0" b="0"/>
          <wp:wrapSquare wrapText="bothSides"/>
          <wp:docPr id="8" name="Picture 8"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1">
                    <a:extLst>
                      <a:ext uri="{28A0092B-C50C-407E-A947-70E740481C1C}">
                        <a14:useLocalDpi xmlns:a14="http://schemas.microsoft.com/office/drawing/2010/main" val="0"/>
                      </a:ext>
                    </a:extLst>
                  </a:blip>
                  <a:srcRect l="13672" t="15659" r="7813" b="30396"/>
                  <a:stretch>
                    <a:fillRect/>
                  </a:stretch>
                </pic:blipFill>
                <pic:spPr bwMode="auto">
                  <a:xfrm>
                    <a:off x="0" y="0"/>
                    <a:ext cx="19132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433">
      <w:tab/>
    </w:r>
    <w:r w:rsidRPr="00434433">
      <w:tab/>
    </w:r>
    <w:r w:rsidR="00D92F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4C1076"/>
    <w:lvl w:ilvl="0">
      <w:numFmt w:val="bullet"/>
      <w:lvlText w:val="*"/>
      <w:lvlJc w:val="left"/>
    </w:lvl>
  </w:abstractNum>
  <w:abstractNum w:abstractNumId="1" w15:restartNumberingAfterBreak="0">
    <w:nsid w:val="03A74E16"/>
    <w:multiLevelType w:val="hybridMultilevel"/>
    <w:tmpl w:val="B0763A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17A4A"/>
    <w:multiLevelType w:val="hybridMultilevel"/>
    <w:tmpl w:val="2FAE91F4"/>
    <w:lvl w:ilvl="0" w:tplc="0809000B">
      <w:start w:val="1"/>
      <w:numFmt w:val="bullet"/>
      <w:lvlText w:val=""/>
      <w:lvlJc w:val="left"/>
      <w:pPr>
        <w:tabs>
          <w:tab w:val="num" w:pos="10467"/>
        </w:tabs>
        <w:ind w:left="10467" w:hanging="360"/>
      </w:pPr>
      <w:rPr>
        <w:rFonts w:ascii="Wingdings" w:hAnsi="Wingdings" w:hint="default"/>
        <w:color w:val="auto"/>
      </w:rPr>
    </w:lvl>
    <w:lvl w:ilvl="1" w:tplc="08090003">
      <w:start w:val="1"/>
      <w:numFmt w:val="bullet"/>
      <w:lvlText w:val="o"/>
      <w:lvlJc w:val="left"/>
      <w:pPr>
        <w:tabs>
          <w:tab w:val="num" w:pos="11187"/>
        </w:tabs>
        <w:ind w:left="11187" w:hanging="360"/>
      </w:pPr>
      <w:rPr>
        <w:rFonts w:ascii="Courier New" w:hAnsi="Courier New" w:cs="Courier New" w:hint="default"/>
      </w:rPr>
    </w:lvl>
    <w:lvl w:ilvl="2" w:tplc="08090005">
      <w:start w:val="1"/>
      <w:numFmt w:val="bullet"/>
      <w:lvlText w:val=""/>
      <w:lvlJc w:val="left"/>
      <w:pPr>
        <w:tabs>
          <w:tab w:val="num" w:pos="11907"/>
        </w:tabs>
        <w:ind w:left="11907" w:hanging="360"/>
      </w:pPr>
      <w:rPr>
        <w:rFonts w:ascii="Wingdings" w:hAnsi="Wingdings" w:cs="Wingdings" w:hint="default"/>
      </w:rPr>
    </w:lvl>
    <w:lvl w:ilvl="3" w:tplc="08090001">
      <w:start w:val="1"/>
      <w:numFmt w:val="bullet"/>
      <w:lvlText w:val=""/>
      <w:lvlJc w:val="left"/>
      <w:pPr>
        <w:tabs>
          <w:tab w:val="num" w:pos="12627"/>
        </w:tabs>
        <w:ind w:left="12627" w:hanging="360"/>
      </w:pPr>
      <w:rPr>
        <w:rFonts w:ascii="Symbol" w:hAnsi="Symbol" w:cs="Symbol" w:hint="default"/>
      </w:rPr>
    </w:lvl>
    <w:lvl w:ilvl="4" w:tplc="08090003">
      <w:start w:val="1"/>
      <w:numFmt w:val="bullet"/>
      <w:lvlText w:val="o"/>
      <w:lvlJc w:val="left"/>
      <w:pPr>
        <w:tabs>
          <w:tab w:val="num" w:pos="13347"/>
        </w:tabs>
        <w:ind w:left="13347" w:hanging="360"/>
      </w:pPr>
      <w:rPr>
        <w:rFonts w:ascii="Courier New" w:hAnsi="Courier New" w:cs="Courier New" w:hint="default"/>
      </w:rPr>
    </w:lvl>
    <w:lvl w:ilvl="5" w:tplc="08090005">
      <w:start w:val="1"/>
      <w:numFmt w:val="bullet"/>
      <w:lvlText w:val=""/>
      <w:lvlJc w:val="left"/>
      <w:pPr>
        <w:tabs>
          <w:tab w:val="num" w:pos="14067"/>
        </w:tabs>
        <w:ind w:left="14067" w:hanging="360"/>
      </w:pPr>
      <w:rPr>
        <w:rFonts w:ascii="Wingdings" w:hAnsi="Wingdings" w:cs="Wingdings" w:hint="default"/>
      </w:rPr>
    </w:lvl>
    <w:lvl w:ilvl="6" w:tplc="08090001">
      <w:start w:val="1"/>
      <w:numFmt w:val="bullet"/>
      <w:lvlText w:val=""/>
      <w:lvlJc w:val="left"/>
      <w:pPr>
        <w:tabs>
          <w:tab w:val="num" w:pos="14787"/>
        </w:tabs>
        <w:ind w:left="14787" w:hanging="360"/>
      </w:pPr>
      <w:rPr>
        <w:rFonts w:ascii="Symbol" w:hAnsi="Symbol" w:cs="Symbol" w:hint="default"/>
      </w:rPr>
    </w:lvl>
    <w:lvl w:ilvl="7" w:tplc="08090003">
      <w:start w:val="1"/>
      <w:numFmt w:val="bullet"/>
      <w:lvlText w:val="o"/>
      <w:lvlJc w:val="left"/>
      <w:pPr>
        <w:tabs>
          <w:tab w:val="num" w:pos="15507"/>
        </w:tabs>
        <w:ind w:left="15507" w:hanging="360"/>
      </w:pPr>
      <w:rPr>
        <w:rFonts w:ascii="Courier New" w:hAnsi="Courier New" w:cs="Courier New" w:hint="default"/>
      </w:rPr>
    </w:lvl>
    <w:lvl w:ilvl="8" w:tplc="08090005">
      <w:start w:val="1"/>
      <w:numFmt w:val="bullet"/>
      <w:lvlText w:val=""/>
      <w:lvlJc w:val="left"/>
      <w:pPr>
        <w:tabs>
          <w:tab w:val="num" w:pos="16227"/>
        </w:tabs>
        <w:ind w:left="16227" w:hanging="360"/>
      </w:pPr>
      <w:rPr>
        <w:rFonts w:ascii="Wingdings" w:hAnsi="Wingdings" w:cs="Wingdings" w:hint="default"/>
      </w:rPr>
    </w:lvl>
  </w:abstractNum>
  <w:abstractNum w:abstractNumId="3" w15:restartNumberingAfterBreak="0">
    <w:nsid w:val="047C4604"/>
    <w:multiLevelType w:val="hybridMultilevel"/>
    <w:tmpl w:val="B672DC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3C08AF"/>
    <w:multiLevelType w:val="hybridMultilevel"/>
    <w:tmpl w:val="65504936"/>
    <w:lvl w:ilvl="0" w:tplc="45764D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20DEC"/>
    <w:multiLevelType w:val="hybridMultilevel"/>
    <w:tmpl w:val="B454AE6E"/>
    <w:lvl w:ilvl="0" w:tplc="0809000B">
      <w:start w:val="1"/>
      <w:numFmt w:val="bullet"/>
      <w:lvlText w:val=""/>
      <w:lvlJc w:val="left"/>
      <w:pPr>
        <w:tabs>
          <w:tab w:val="num" w:pos="2700"/>
        </w:tabs>
        <w:ind w:left="2700" w:hanging="360"/>
      </w:pPr>
      <w:rPr>
        <w:rFonts w:ascii="Wingdings" w:hAnsi="Wingdings" w:hint="default"/>
      </w:rPr>
    </w:lvl>
    <w:lvl w:ilvl="1" w:tplc="08090003">
      <w:start w:val="1"/>
      <w:numFmt w:val="bullet"/>
      <w:lvlText w:val="o"/>
      <w:lvlJc w:val="left"/>
      <w:pPr>
        <w:tabs>
          <w:tab w:val="num" w:pos="3420"/>
        </w:tabs>
        <w:ind w:left="3420" w:hanging="360"/>
      </w:pPr>
      <w:rPr>
        <w:rFonts w:ascii="Courier New" w:hAnsi="Courier New" w:cs="Courier New" w:hint="default"/>
      </w:rPr>
    </w:lvl>
    <w:lvl w:ilvl="2" w:tplc="08090005">
      <w:start w:val="1"/>
      <w:numFmt w:val="bullet"/>
      <w:lvlText w:val=""/>
      <w:lvlJc w:val="left"/>
      <w:pPr>
        <w:tabs>
          <w:tab w:val="num" w:pos="4140"/>
        </w:tabs>
        <w:ind w:left="4140" w:hanging="360"/>
      </w:pPr>
      <w:rPr>
        <w:rFonts w:ascii="Wingdings" w:hAnsi="Wingdings" w:cs="Wingdings" w:hint="default"/>
      </w:rPr>
    </w:lvl>
    <w:lvl w:ilvl="3" w:tplc="08090001">
      <w:start w:val="1"/>
      <w:numFmt w:val="bullet"/>
      <w:lvlText w:val=""/>
      <w:lvlJc w:val="left"/>
      <w:pPr>
        <w:tabs>
          <w:tab w:val="num" w:pos="4860"/>
        </w:tabs>
        <w:ind w:left="4860" w:hanging="360"/>
      </w:pPr>
      <w:rPr>
        <w:rFonts w:ascii="Symbol" w:hAnsi="Symbol" w:cs="Symbol" w:hint="default"/>
      </w:rPr>
    </w:lvl>
    <w:lvl w:ilvl="4" w:tplc="08090003">
      <w:start w:val="1"/>
      <w:numFmt w:val="bullet"/>
      <w:lvlText w:val="o"/>
      <w:lvlJc w:val="left"/>
      <w:pPr>
        <w:tabs>
          <w:tab w:val="num" w:pos="5580"/>
        </w:tabs>
        <w:ind w:left="5580" w:hanging="360"/>
      </w:pPr>
      <w:rPr>
        <w:rFonts w:ascii="Courier New" w:hAnsi="Courier New" w:cs="Courier New" w:hint="default"/>
      </w:rPr>
    </w:lvl>
    <w:lvl w:ilvl="5" w:tplc="08090005">
      <w:start w:val="1"/>
      <w:numFmt w:val="bullet"/>
      <w:lvlText w:val=""/>
      <w:lvlJc w:val="left"/>
      <w:pPr>
        <w:tabs>
          <w:tab w:val="num" w:pos="6300"/>
        </w:tabs>
        <w:ind w:left="6300" w:hanging="360"/>
      </w:pPr>
      <w:rPr>
        <w:rFonts w:ascii="Wingdings" w:hAnsi="Wingdings" w:cs="Wingdings" w:hint="default"/>
      </w:rPr>
    </w:lvl>
    <w:lvl w:ilvl="6" w:tplc="08090001">
      <w:start w:val="1"/>
      <w:numFmt w:val="bullet"/>
      <w:lvlText w:val=""/>
      <w:lvlJc w:val="left"/>
      <w:pPr>
        <w:tabs>
          <w:tab w:val="num" w:pos="7020"/>
        </w:tabs>
        <w:ind w:left="7020" w:hanging="360"/>
      </w:pPr>
      <w:rPr>
        <w:rFonts w:ascii="Symbol" w:hAnsi="Symbol" w:cs="Symbol" w:hint="default"/>
      </w:rPr>
    </w:lvl>
    <w:lvl w:ilvl="7" w:tplc="08090003">
      <w:start w:val="1"/>
      <w:numFmt w:val="bullet"/>
      <w:lvlText w:val="o"/>
      <w:lvlJc w:val="left"/>
      <w:pPr>
        <w:tabs>
          <w:tab w:val="num" w:pos="7740"/>
        </w:tabs>
        <w:ind w:left="7740" w:hanging="360"/>
      </w:pPr>
      <w:rPr>
        <w:rFonts w:ascii="Courier New" w:hAnsi="Courier New" w:cs="Courier New" w:hint="default"/>
      </w:rPr>
    </w:lvl>
    <w:lvl w:ilvl="8" w:tplc="08090005">
      <w:start w:val="1"/>
      <w:numFmt w:val="bullet"/>
      <w:lvlText w:val=""/>
      <w:lvlJc w:val="left"/>
      <w:pPr>
        <w:tabs>
          <w:tab w:val="num" w:pos="8460"/>
        </w:tabs>
        <w:ind w:left="8460" w:hanging="360"/>
      </w:pPr>
      <w:rPr>
        <w:rFonts w:ascii="Wingdings" w:hAnsi="Wingdings" w:cs="Wingdings" w:hint="default"/>
      </w:rPr>
    </w:lvl>
  </w:abstractNum>
  <w:abstractNum w:abstractNumId="6" w15:restartNumberingAfterBreak="0">
    <w:nsid w:val="0BFE5272"/>
    <w:multiLevelType w:val="hybridMultilevel"/>
    <w:tmpl w:val="71DC99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85334"/>
    <w:multiLevelType w:val="hybridMultilevel"/>
    <w:tmpl w:val="F8AA4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92B45"/>
    <w:multiLevelType w:val="hybridMultilevel"/>
    <w:tmpl w:val="64A6CE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68051E5"/>
    <w:multiLevelType w:val="hybridMultilevel"/>
    <w:tmpl w:val="230E37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6B96AE7"/>
    <w:multiLevelType w:val="hybridMultilevel"/>
    <w:tmpl w:val="F64A34C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F7760"/>
    <w:multiLevelType w:val="hybridMultilevel"/>
    <w:tmpl w:val="CF4E9A12"/>
    <w:lvl w:ilvl="0" w:tplc="0809000B">
      <w:start w:val="1"/>
      <w:numFmt w:val="bullet"/>
      <w:lvlText w:val=""/>
      <w:lvlJc w:val="left"/>
      <w:pPr>
        <w:tabs>
          <w:tab w:val="num" w:pos="2280"/>
        </w:tabs>
        <w:ind w:left="2280" w:hanging="360"/>
      </w:pPr>
      <w:rPr>
        <w:rFonts w:ascii="Wingdings" w:hAnsi="Wingdings" w:hint="default"/>
      </w:rPr>
    </w:lvl>
    <w:lvl w:ilvl="1" w:tplc="08090003">
      <w:start w:val="1"/>
      <w:numFmt w:val="bullet"/>
      <w:lvlText w:val="o"/>
      <w:lvlJc w:val="left"/>
      <w:pPr>
        <w:tabs>
          <w:tab w:val="num" w:pos="3000"/>
        </w:tabs>
        <w:ind w:left="3000" w:hanging="360"/>
      </w:pPr>
      <w:rPr>
        <w:rFonts w:ascii="Courier New" w:hAnsi="Courier New" w:cs="Courier New" w:hint="default"/>
      </w:rPr>
    </w:lvl>
    <w:lvl w:ilvl="2" w:tplc="08090005">
      <w:start w:val="1"/>
      <w:numFmt w:val="bullet"/>
      <w:lvlText w:val=""/>
      <w:lvlJc w:val="left"/>
      <w:pPr>
        <w:tabs>
          <w:tab w:val="num" w:pos="3720"/>
        </w:tabs>
        <w:ind w:left="3720" w:hanging="360"/>
      </w:pPr>
      <w:rPr>
        <w:rFonts w:ascii="Wingdings" w:hAnsi="Wingdings" w:cs="Wingdings" w:hint="default"/>
      </w:rPr>
    </w:lvl>
    <w:lvl w:ilvl="3" w:tplc="08090001">
      <w:start w:val="1"/>
      <w:numFmt w:val="bullet"/>
      <w:lvlText w:val=""/>
      <w:lvlJc w:val="left"/>
      <w:pPr>
        <w:tabs>
          <w:tab w:val="num" w:pos="4440"/>
        </w:tabs>
        <w:ind w:left="4440" w:hanging="360"/>
      </w:pPr>
      <w:rPr>
        <w:rFonts w:ascii="Symbol" w:hAnsi="Symbol" w:cs="Symbol" w:hint="default"/>
      </w:rPr>
    </w:lvl>
    <w:lvl w:ilvl="4" w:tplc="08090003">
      <w:start w:val="1"/>
      <w:numFmt w:val="bullet"/>
      <w:lvlText w:val="o"/>
      <w:lvlJc w:val="left"/>
      <w:pPr>
        <w:tabs>
          <w:tab w:val="num" w:pos="5160"/>
        </w:tabs>
        <w:ind w:left="5160" w:hanging="360"/>
      </w:pPr>
      <w:rPr>
        <w:rFonts w:ascii="Courier New" w:hAnsi="Courier New" w:cs="Courier New" w:hint="default"/>
      </w:rPr>
    </w:lvl>
    <w:lvl w:ilvl="5" w:tplc="08090005">
      <w:start w:val="1"/>
      <w:numFmt w:val="bullet"/>
      <w:lvlText w:val=""/>
      <w:lvlJc w:val="left"/>
      <w:pPr>
        <w:tabs>
          <w:tab w:val="num" w:pos="5880"/>
        </w:tabs>
        <w:ind w:left="5880" w:hanging="360"/>
      </w:pPr>
      <w:rPr>
        <w:rFonts w:ascii="Wingdings" w:hAnsi="Wingdings" w:cs="Wingdings" w:hint="default"/>
      </w:rPr>
    </w:lvl>
    <w:lvl w:ilvl="6" w:tplc="08090001">
      <w:start w:val="1"/>
      <w:numFmt w:val="bullet"/>
      <w:lvlText w:val=""/>
      <w:lvlJc w:val="left"/>
      <w:pPr>
        <w:tabs>
          <w:tab w:val="num" w:pos="6600"/>
        </w:tabs>
        <w:ind w:left="6600" w:hanging="360"/>
      </w:pPr>
      <w:rPr>
        <w:rFonts w:ascii="Symbol" w:hAnsi="Symbol" w:cs="Symbol" w:hint="default"/>
      </w:rPr>
    </w:lvl>
    <w:lvl w:ilvl="7" w:tplc="08090003">
      <w:start w:val="1"/>
      <w:numFmt w:val="bullet"/>
      <w:lvlText w:val="o"/>
      <w:lvlJc w:val="left"/>
      <w:pPr>
        <w:tabs>
          <w:tab w:val="num" w:pos="7320"/>
        </w:tabs>
        <w:ind w:left="7320" w:hanging="360"/>
      </w:pPr>
      <w:rPr>
        <w:rFonts w:ascii="Courier New" w:hAnsi="Courier New" w:cs="Courier New" w:hint="default"/>
      </w:rPr>
    </w:lvl>
    <w:lvl w:ilvl="8" w:tplc="08090005">
      <w:start w:val="1"/>
      <w:numFmt w:val="bullet"/>
      <w:lvlText w:val=""/>
      <w:lvlJc w:val="left"/>
      <w:pPr>
        <w:tabs>
          <w:tab w:val="num" w:pos="8040"/>
        </w:tabs>
        <w:ind w:left="8040" w:hanging="360"/>
      </w:pPr>
      <w:rPr>
        <w:rFonts w:ascii="Wingdings" w:hAnsi="Wingdings" w:cs="Wingdings" w:hint="default"/>
      </w:rPr>
    </w:lvl>
  </w:abstractNum>
  <w:abstractNum w:abstractNumId="12" w15:restartNumberingAfterBreak="0">
    <w:nsid w:val="224320F2"/>
    <w:multiLevelType w:val="hybridMultilevel"/>
    <w:tmpl w:val="40B4ADB4"/>
    <w:lvl w:ilvl="0" w:tplc="0809000B">
      <w:start w:val="1"/>
      <w:numFmt w:val="bullet"/>
      <w:lvlText w:val=""/>
      <w:lvlJc w:val="left"/>
      <w:pPr>
        <w:ind w:left="1530" w:hanging="360"/>
      </w:pPr>
      <w:rPr>
        <w:rFonts w:ascii="Wingdings" w:hAnsi="Wingdings"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3" w15:restartNumberingAfterBreak="0">
    <w:nsid w:val="2A523BE3"/>
    <w:multiLevelType w:val="hybridMultilevel"/>
    <w:tmpl w:val="83EC6EC4"/>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C556B59"/>
    <w:multiLevelType w:val="hybridMultilevel"/>
    <w:tmpl w:val="291C834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E9C482D"/>
    <w:multiLevelType w:val="hybridMultilevel"/>
    <w:tmpl w:val="692C12D4"/>
    <w:lvl w:ilvl="0" w:tplc="0809000B">
      <w:start w:val="1"/>
      <w:numFmt w:val="bullet"/>
      <w:lvlText w:val=""/>
      <w:lvlJc w:val="left"/>
      <w:pPr>
        <w:tabs>
          <w:tab w:val="num" w:pos="1438"/>
        </w:tabs>
        <w:ind w:left="1438" w:hanging="360"/>
      </w:pPr>
      <w:rPr>
        <w:rFonts w:ascii="Wingdings" w:hAnsi="Wingdings" w:hint="default"/>
      </w:rPr>
    </w:lvl>
    <w:lvl w:ilvl="1" w:tplc="04090003">
      <w:start w:val="1"/>
      <w:numFmt w:val="bullet"/>
      <w:lvlText w:val="o"/>
      <w:lvlJc w:val="left"/>
      <w:pPr>
        <w:tabs>
          <w:tab w:val="num" w:pos="2158"/>
        </w:tabs>
        <w:ind w:left="2158" w:hanging="360"/>
      </w:pPr>
      <w:rPr>
        <w:rFonts w:ascii="Courier New" w:hAnsi="Courier New" w:cs="Courier New" w:hint="default"/>
      </w:rPr>
    </w:lvl>
    <w:lvl w:ilvl="2" w:tplc="04090005">
      <w:start w:val="1"/>
      <w:numFmt w:val="bullet"/>
      <w:lvlText w:val=""/>
      <w:lvlJc w:val="left"/>
      <w:pPr>
        <w:tabs>
          <w:tab w:val="num" w:pos="2878"/>
        </w:tabs>
        <w:ind w:left="2878" w:hanging="360"/>
      </w:pPr>
      <w:rPr>
        <w:rFonts w:ascii="Wingdings" w:hAnsi="Wingdings" w:cs="Wingdings" w:hint="default"/>
      </w:rPr>
    </w:lvl>
    <w:lvl w:ilvl="3" w:tplc="04090001">
      <w:start w:val="1"/>
      <w:numFmt w:val="bullet"/>
      <w:lvlText w:val=""/>
      <w:lvlJc w:val="left"/>
      <w:pPr>
        <w:tabs>
          <w:tab w:val="num" w:pos="3598"/>
        </w:tabs>
        <w:ind w:left="3598" w:hanging="360"/>
      </w:pPr>
      <w:rPr>
        <w:rFonts w:ascii="Symbol" w:hAnsi="Symbol" w:cs="Symbol" w:hint="default"/>
      </w:rPr>
    </w:lvl>
    <w:lvl w:ilvl="4" w:tplc="04090003">
      <w:start w:val="1"/>
      <w:numFmt w:val="bullet"/>
      <w:lvlText w:val="o"/>
      <w:lvlJc w:val="left"/>
      <w:pPr>
        <w:tabs>
          <w:tab w:val="num" w:pos="4318"/>
        </w:tabs>
        <w:ind w:left="4318" w:hanging="360"/>
      </w:pPr>
      <w:rPr>
        <w:rFonts w:ascii="Courier New" w:hAnsi="Courier New" w:cs="Courier New" w:hint="default"/>
      </w:rPr>
    </w:lvl>
    <w:lvl w:ilvl="5" w:tplc="04090005">
      <w:start w:val="1"/>
      <w:numFmt w:val="bullet"/>
      <w:lvlText w:val=""/>
      <w:lvlJc w:val="left"/>
      <w:pPr>
        <w:tabs>
          <w:tab w:val="num" w:pos="5038"/>
        </w:tabs>
        <w:ind w:left="5038" w:hanging="360"/>
      </w:pPr>
      <w:rPr>
        <w:rFonts w:ascii="Wingdings" w:hAnsi="Wingdings" w:cs="Wingdings" w:hint="default"/>
      </w:rPr>
    </w:lvl>
    <w:lvl w:ilvl="6" w:tplc="04090001">
      <w:start w:val="1"/>
      <w:numFmt w:val="bullet"/>
      <w:lvlText w:val=""/>
      <w:lvlJc w:val="left"/>
      <w:pPr>
        <w:tabs>
          <w:tab w:val="num" w:pos="5758"/>
        </w:tabs>
        <w:ind w:left="5758" w:hanging="360"/>
      </w:pPr>
      <w:rPr>
        <w:rFonts w:ascii="Symbol" w:hAnsi="Symbol" w:cs="Symbol" w:hint="default"/>
      </w:rPr>
    </w:lvl>
    <w:lvl w:ilvl="7" w:tplc="04090003">
      <w:start w:val="1"/>
      <w:numFmt w:val="bullet"/>
      <w:lvlText w:val="o"/>
      <w:lvlJc w:val="left"/>
      <w:pPr>
        <w:tabs>
          <w:tab w:val="num" w:pos="6478"/>
        </w:tabs>
        <w:ind w:left="6478" w:hanging="360"/>
      </w:pPr>
      <w:rPr>
        <w:rFonts w:ascii="Courier New" w:hAnsi="Courier New" w:cs="Courier New" w:hint="default"/>
      </w:rPr>
    </w:lvl>
    <w:lvl w:ilvl="8" w:tplc="04090005">
      <w:start w:val="1"/>
      <w:numFmt w:val="bullet"/>
      <w:lvlText w:val=""/>
      <w:lvlJc w:val="left"/>
      <w:pPr>
        <w:tabs>
          <w:tab w:val="num" w:pos="7198"/>
        </w:tabs>
        <w:ind w:left="7198" w:hanging="360"/>
      </w:pPr>
      <w:rPr>
        <w:rFonts w:ascii="Wingdings" w:hAnsi="Wingdings" w:cs="Wingdings" w:hint="default"/>
      </w:rPr>
    </w:lvl>
  </w:abstractNum>
  <w:abstractNum w:abstractNumId="16" w15:restartNumberingAfterBreak="0">
    <w:nsid w:val="2F0F03B2"/>
    <w:multiLevelType w:val="hybridMultilevel"/>
    <w:tmpl w:val="CAB4EE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F7009F8"/>
    <w:multiLevelType w:val="hybridMultilevel"/>
    <w:tmpl w:val="29B69574"/>
    <w:lvl w:ilvl="0" w:tplc="04090007">
      <w:start w:val="1"/>
      <w:numFmt w:val="bullet"/>
      <w:lvlText w:val=""/>
      <w:lvlJc w:val="left"/>
      <w:pPr>
        <w:tabs>
          <w:tab w:val="num" w:pos="1430"/>
        </w:tabs>
        <w:ind w:left="1430" w:hanging="360"/>
      </w:pPr>
      <w:rPr>
        <w:rFonts w:ascii="Wingdings" w:hAnsi="Wingdings" w:cs="Wingdings" w:hint="default"/>
        <w:sz w:val="16"/>
        <w:szCs w:val="16"/>
      </w:rPr>
    </w:lvl>
    <w:lvl w:ilvl="1" w:tplc="04090003">
      <w:start w:val="1"/>
      <w:numFmt w:val="bullet"/>
      <w:lvlText w:val="o"/>
      <w:lvlJc w:val="left"/>
      <w:pPr>
        <w:tabs>
          <w:tab w:val="num" w:pos="2150"/>
        </w:tabs>
        <w:ind w:left="2150" w:hanging="360"/>
      </w:pPr>
      <w:rPr>
        <w:rFonts w:ascii="Courier New" w:hAnsi="Courier New" w:cs="Courier New" w:hint="default"/>
      </w:rPr>
    </w:lvl>
    <w:lvl w:ilvl="2" w:tplc="04090005">
      <w:start w:val="1"/>
      <w:numFmt w:val="bullet"/>
      <w:lvlText w:val=""/>
      <w:lvlJc w:val="left"/>
      <w:pPr>
        <w:tabs>
          <w:tab w:val="num" w:pos="2870"/>
        </w:tabs>
        <w:ind w:left="2870" w:hanging="360"/>
      </w:pPr>
      <w:rPr>
        <w:rFonts w:ascii="Wingdings" w:hAnsi="Wingdings" w:cs="Wingdings" w:hint="default"/>
      </w:rPr>
    </w:lvl>
    <w:lvl w:ilvl="3" w:tplc="04090001">
      <w:start w:val="1"/>
      <w:numFmt w:val="bullet"/>
      <w:lvlText w:val=""/>
      <w:lvlJc w:val="left"/>
      <w:pPr>
        <w:tabs>
          <w:tab w:val="num" w:pos="3590"/>
        </w:tabs>
        <w:ind w:left="3590" w:hanging="360"/>
      </w:pPr>
      <w:rPr>
        <w:rFonts w:ascii="Symbol" w:hAnsi="Symbol" w:cs="Symbol" w:hint="default"/>
      </w:rPr>
    </w:lvl>
    <w:lvl w:ilvl="4" w:tplc="04090003">
      <w:start w:val="1"/>
      <w:numFmt w:val="bullet"/>
      <w:lvlText w:val="o"/>
      <w:lvlJc w:val="left"/>
      <w:pPr>
        <w:tabs>
          <w:tab w:val="num" w:pos="4310"/>
        </w:tabs>
        <w:ind w:left="4310" w:hanging="360"/>
      </w:pPr>
      <w:rPr>
        <w:rFonts w:ascii="Courier New" w:hAnsi="Courier New" w:cs="Courier New" w:hint="default"/>
      </w:rPr>
    </w:lvl>
    <w:lvl w:ilvl="5" w:tplc="04090005">
      <w:start w:val="1"/>
      <w:numFmt w:val="bullet"/>
      <w:lvlText w:val=""/>
      <w:lvlJc w:val="left"/>
      <w:pPr>
        <w:tabs>
          <w:tab w:val="num" w:pos="5030"/>
        </w:tabs>
        <w:ind w:left="5030" w:hanging="360"/>
      </w:pPr>
      <w:rPr>
        <w:rFonts w:ascii="Wingdings" w:hAnsi="Wingdings" w:cs="Wingdings" w:hint="default"/>
      </w:rPr>
    </w:lvl>
    <w:lvl w:ilvl="6" w:tplc="04090001">
      <w:start w:val="1"/>
      <w:numFmt w:val="bullet"/>
      <w:lvlText w:val=""/>
      <w:lvlJc w:val="left"/>
      <w:pPr>
        <w:tabs>
          <w:tab w:val="num" w:pos="5750"/>
        </w:tabs>
        <w:ind w:left="5750" w:hanging="360"/>
      </w:pPr>
      <w:rPr>
        <w:rFonts w:ascii="Symbol" w:hAnsi="Symbol" w:cs="Symbol" w:hint="default"/>
      </w:rPr>
    </w:lvl>
    <w:lvl w:ilvl="7" w:tplc="04090003">
      <w:start w:val="1"/>
      <w:numFmt w:val="bullet"/>
      <w:lvlText w:val="o"/>
      <w:lvlJc w:val="left"/>
      <w:pPr>
        <w:tabs>
          <w:tab w:val="num" w:pos="6470"/>
        </w:tabs>
        <w:ind w:left="6470" w:hanging="360"/>
      </w:pPr>
      <w:rPr>
        <w:rFonts w:ascii="Courier New" w:hAnsi="Courier New" w:cs="Courier New" w:hint="default"/>
      </w:rPr>
    </w:lvl>
    <w:lvl w:ilvl="8" w:tplc="04090005">
      <w:start w:val="1"/>
      <w:numFmt w:val="bullet"/>
      <w:lvlText w:val=""/>
      <w:lvlJc w:val="left"/>
      <w:pPr>
        <w:tabs>
          <w:tab w:val="num" w:pos="7190"/>
        </w:tabs>
        <w:ind w:left="7190" w:hanging="360"/>
      </w:pPr>
      <w:rPr>
        <w:rFonts w:ascii="Wingdings" w:hAnsi="Wingdings" w:cs="Wingdings" w:hint="default"/>
      </w:rPr>
    </w:lvl>
  </w:abstractNum>
  <w:abstractNum w:abstractNumId="18" w15:restartNumberingAfterBreak="0">
    <w:nsid w:val="31182D3B"/>
    <w:multiLevelType w:val="hybridMultilevel"/>
    <w:tmpl w:val="C6C2A0C0"/>
    <w:lvl w:ilvl="0" w:tplc="939A2578">
      <w:start w:val="1"/>
      <w:numFmt w:val="bullet"/>
      <w:lvlText w:val=""/>
      <w:lvlJc w:val="left"/>
      <w:pPr>
        <w:ind w:left="820" w:hanging="361"/>
      </w:pPr>
      <w:rPr>
        <w:rFonts w:ascii="Symbol" w:eastAsia="Symbol" w:hAnsi="Symbol" w:hint="default"/>
        <w:w w:val="99"/>
        <w:sz w:val="24"/>
        <w:szCs w:val="24"/>
      </w:rPr>
    </w:lvl>
    <w:lvl w:ilvl="1" w:tplc="EA9E727A">
      <w:start w:val="1"/>
      <w:numFmt w:val="bullet"/>
      <w:lvlText w:val="•"/>
      <w:lvlJc w:val="left"/>
      <w:pPr>
        <w:ind w:left="1664" w:hanging="361"/>
      </w:pPr>
      <w:rPr>
        <w:rFonts w:hint="default"/>
      </w:rPr>
    </w:lvl>
    <w:lvl w:ilvl="2" w:tplc="1C7C08E2">
      <w:start w:val="1"/>
      <w:numFmt w:val="bullet"/>
      <w:lvlText w:val="•"/>
      <w:lvlJc w:val="left"/>
      <w:pPr>
        <w:ind w:left="2508" w:hanging="361"/>
      </w:pPr>
      <w:rPr>
        <w:rFonts w:hint="default"/>
      </w:rPr>
    </w:lvl>
    <w:lvl w:ilvl="3" w:tplc="307432AC">
      <w:start w:val="1"/>
      <w:numFmt w:val="bullet"/>
      <w:lvlText w:val="•"/>
      <w:lvlJc w:val="left"/>
      <w:pPr>
        <w:ind w:left="3353" w:hanging="361"/>
      </w:pPr>
      <w:rPr>
        <w:rFonts w:hint="default"/>
      </w:rPr>
    </w:lvl>
    <w:lvl w:ilvl="4" w:tplc="493CF866">
      <w:start w:val="1"/>
      <w:numFmt w:val="bullet"/>
      <w:lvlText w:val="•"/>
      <w:lvlJc w:val="left"/>
      <w:pPr>
        <w:ind w:left="4197" w:hanging="361"/>
      </w:pPr>
      <w:rPr>
        <w:rFonts w:hint="default"/>
      </w:rPr>
    </w:lvl>
    <w:lvl w:ilvl="5" w:tplc="022E1CF4">
      <w:start w:val="1"/>
      <w:numFmt w:val="bullet"/>
      <w:lvlText w:val="•"/>
      <w:lvlJc w:val="left"/>
      <w:pPr>
        <w:ind w:left="5042" w:hanging="361"/>
      </w:pPr>
      <w:rPr>
        <w:rFonts w:hint="default"/>
      </w:rPr>
    </w:lvl>
    <w:lvl w:ilvl="6" w:tplc="0C184D7A">
      <w:start w:val="1"/>
      <w:numFmt w:val="bullet"/>
      <w:lvlText w:val="•"/>
      <w:lvlJc w:val="left"/>
      <w:pPr>
        <w:ind w:left="5886" w:hanging="361"/>
      </w:pPr>
      <w:rPr>
        <w:rFonts w:hint="default"/>
      </w:rPr>
    </w:lvl>
    <w:lvl w:ilvl="7" w:tplc="BC56A74E">
      <w:start w:val="1"/>
      <w:numFmt w:val="bullet"/>
      <w:lvlText w:val="•"/>
      <w:lvlJc w:val="left"/>
      <w:pPr>
        <w:ind w:left="6731" w:hanging="361"/>
      </w:pPr>
      <w:rPr>
        <w:rFonts w:hint="default"/>
      </w:rPr>
    </w:lvl>
    <w:lvl w:ilvl="8" w:tplc="CFB60AFA">
      <w:start w:val="1"/>
      <w:numFmt w:val="bullet"/>
      <w:lvlText w:val="•"/>
      <w:lvlJc w:val="left"/>
      <w:pPr>
        <w:ind w:left="7575" w:hanging="361"/>
      </w:pPr>
      <w:rPr>
        <w:rFonts w:hint="default"/>
      </w:rPr>
    </w:lvl>
  </w:abstractNum>
  <w:abstractNum w:abstractNumId="19" w15:restartNumberingAfterBreak="0">
    <w:nsid w:val="338A693A"/>
    <w:multiLevelType w:val="hybridMultilevel"/>
    <w:tmpl w:val="388E276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0615BF"/>
    <w:multiLevelType w:val="hybridMultilevel"/>
    <w:tmpl w:val="7E2C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011DA"/>
    <w:multiLevelType w:val="hybridMultilevel"/>
    <w:tmpl w:val="17AC7432"/>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386E0BD2"/>
    <w:multiLevelType w:val="hybridMultilevel"/>
    <w:tmpl w:val="65BC47DE"/>
    <w:lvl w:ilvl="0" w:tplc="67DA7758">
      <w:start w:val="1"/>
      <w:numFmt w:val="bullet"/>
      <w:lvlText w:val=""/>
      <w:lvlJc w:val="left"/>
      <w:pPr>
        <w:ind w:left="840" w:hanging="361"/>
      </w:pPr>
      <w:rPr>
        <w:rFonts w:ascii="Symbol" w:eastAsia="Symbol" w:hAnsi="Symbol" w:hint="default"/>
        <w:w w:val="99"/>
        <w:sz w:val="24"/>
        <w:szCs w:val="24"/>
      </w:rPr>
    </w:lvl>
    <w:lvl w:ilvl="1" w:tplc="DE6EB7D2">
      <w:start w:val="1"/>
      <w:numFmt w:val="bullet"/>
      <w:lvlText w:val="•"/>
      <w:lvlJc w:val="left"/>
      <w:pPr>
        <w:ind w:left="1682" w:hanging="361"/>
      </w:pPr>
      <w:rPr>
        <w:rFonts w:hint="default"/>
      </w:rPr>
    </w:lvl>
    <w:lvl w:ilvl="2" w:tplc="9238DC78">
      <w:start w:val="1"/>
      <w:numFmt w:val="bullet"/>
      <w:lvlText w:val="•"/>
      <w:lvlJc w:val="left"/>
      <w:pPr>
        <w:ind w:left="2524" w:hanging="361"/>
      </w:pPr>
      <w:rPr>
        <w:rFonts w:hint="default"/>
      </w:rPr>
    </w:lvl>
    <w:lvl w:ilvl="3" w:tplc="8CBA482E">
      <w:start w:val="1"/>
      <w:numFmt w:val="bullet"/>
      <w:lvlText w:val="•"/>
      <w:lvlJc w:val="left"/>
      <w:pPr>
        <w:ind w:left="3367" w:hanging="361"/>
      </w:pPr>
      <w:rPr>
        <w:rFonts w:hint="default"/>
      </w:rPr>
    </w:lvl>
    <w:lvl w:ilvl="4" w:tplc="950468CC">
      <w:start w:val="1"/>
      <w:numFmt w:val="bullet"/>
      <w:lvlText w:val="•"/>
      <w:lvlJc w:val="left"/>
      <w:pPr>
        <w:ind w:left="4209" w:hanging="361"/>
      </w:pPr>
      <w:rPr>
        <w:rFonts w:hint="default"/>
      </w:rPr>
    </w:lvl>
    <w:lvl w:ilvl="5" w:tplc="F88EE038">
      <w:start w:val="1"/>
      <w:numFmt w:val="bullet"/>
      <w:lvlText w:val="•"/>
      <w:lvlJc w:val="left"/>
      <w:pPr>
        <w:ind w:left="5052" w:hanging="361"/>
      </w:pPr>
      <w:rPr>
        <w:rFonts w:hint="default"/>
      </w:rPr>
    </w:lvl>
    <w:lvl w:ilvl="6" w:tplc="7A6283A2">
      <w:start w:val="1"/>
      <w:numFmt w:val="bullet"/>
      <w:lvlText w:val="•"/>
      <w:lvlJc w:val="left"/>
      <w:pPr>
        <w:ind w:left="5894" w:hanging="361"/>
      </w:pPr>
      <w:rPr>
        <w:rFonts w:hint="default"/>
      </w:rPr>
    </w:lvl>
    <w:lvl w:ilvl="7" w:tplc="4DEE085E">
      <w:start w:val="1"/>
      <w:numFmt w:val="bullet"/>
      <w:lvlText w:val="•"/>
      <w:lvlJc w:val="left"/>
      <w:pPr>
        <w:ind w:left="6737" w:hanging="361"/>
      </w:pPr>
      <w:rPr>
        <w:rFonts w:hint="default"/>
      </w:rPr>
    </w:lvl>
    <w:lvl w:ilvl="8" w:tplc="7370FF96">
      <w:start w:val="1"/>
      <w:numFmt w:val="bullet"/>
      <w:lvlText w:val="•"/>
      <w:lvlJc w:val="left"/>
      <w:pPr>
        <w:ind w:left="7579" w:hanging="361"/>
      </w:pPr>
      <w:rPr>
        <w:rFonts w:hint="default"/>
      </w:rPr>
    </w:lvl>
  </w:abstractNum>
  <w:abstractNum w:abstractNumId="23" w15:restartNumberingAfterBreak="0">
    <w:nsid w:val="3B8F1D37"/>
    <w:multiLevelType w:val="hybridMultilevel"/>
    <w:tmpl w:val="0C66E8D2"/>
    <w:lvl w:ilvl="0" w:tplc="0809000B">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4" w15:restartNumberingAfterBreak="0">
    <w:nsid w:val="3D0A5E31"/>
    <w:multiLevelType w:val="hybridMultilevel"/>
    <w:tmpl w:val="7FF423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D55651"/>
    <w:multiLevelType w:val="hybridMultilevel"/>
    <w:tmpl w:val="68C821B8"/>
    <w:lvl w:ilvl="0" w:tplc="3D065826">
      <w:start w:val="1"/>
      <w:numFmt w:val="bullet"/>
      <w:lvlText w:val=""/>
      <w:lvlJc w:val="left"/>
      <w:pPr>
        <w:tabs>
          <w:tab w:val="num" w:pos="680"/>
        </w:tabs>
        <w:ind w:left="680"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280F8C"/>
    <w:multiLevelType w:val="hybridMultilevel"/>
    <w:tmpl w:val="2A9CF376"/>
    <w:lvl w:ilvl="0" w:tplc="0809000B">
      <w:start w:val="1"/>
      <w:numFmt w:val="bullet"/>
      <w:lvlText w:val=""/>
      <w:lvlJc w:val="left"/>
      <w:pPr>
        <w:tabs>
          <w:tab w:val="num" w:pos="1530"/>
        </w:tabs>
        <w:ind w:left="1530" w:hanging="360"/>
      </w:pPr>
      <w:rPr>
        <w:rFonts w:ascii="Wingdings" w:hAnsi="Wingdings"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cs="Wingdings" w:hint="default"/>
      </w:rPr>
    </w:lvl>
    <w:lvl w:ilvl="3" w:tplc="04090001">
      <w:start w:val="1"/>
      <w:numFmt w:val="bullet"/>
      <w:lvlText w:val=""/>
      <w:lvlJc w:val="left"/>
      <w:pPr>
        <w:tabs>
          <w:tab w:val="num" w:pos="3690"/>
        </w:tabs>
        <w:ind w:left="3690" w:hanging="360"/>
      </w:pPr>
      <w:rPr>
        <w:rFonts w:ascii="Symbol" w:hAnsi="Symbol" w:cs="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cs="Wingdings" w:hint="default"/>
      </w:rPr>
    </w:lvl>
    <w:lvl w:ilvl="6" w:tplc="04090001">
      <w:start w:val="1"/>
      <w:numFmt w:val="bullet"/>
      <w:lvlText w:val=""/>
      <w:lvlJc w:val="left"/>
      <w:pPr>
        <w:tabs>
          <w:tab w:val="num" w:pos="5850"/>
        </w:tabs>
        <w:ind w:left="5850" w:hanging="360"/>
      </w:pPr>
      <w:rPr>
        <w:rFonts w:ascii="Symbol" w:hAnsi="Symbol" w:cs="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cs="Wingdings" w:hint="default"/>
      </w:rPr>
    </w:lvl>
  </w:abstractNum>
  <w:abstractNum w:abstractNumId="27" w15:restartNumberingAfterBreak="0">
    <w:nsid w:val="47276213"/>
    <w:multiLevelType w:val="hybridMultilevel"/>
    <w:tmpl w:val="955ED46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213788"/>
    <w:multiLevelType w:val="multilevel"/>
    <w:tmpl w:val="36165C3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BD6128E"/>
    <w:multiLevelType w:val="hybridMultilevel"/>
    <w:tmpl w:val="B6F681F6"/>
    <w:lvl w:ilvl="0" w:tplc="7DF8349C">
      <w:start w:val="1"/>
      <w:numFmt w:val="decimal"/>
      <w:lvlText w:val="%1."/>
      <w:lvlJc w:val="left"/>
      <w:pPr>
        <w:ind w:left="569" w:hanging="57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0" w15:restartNumberingAfterBreak="0">
    <w:nsid w:val="4E6428B1"/>
    <w:multiLevelType w:val="hybridMultilevel"/>
    <w:tmpl w:val="90128302"/>
    <w:lvl w:ilvl="0" w:tplc="6FE061A6">
      <w:start w:val="1"/>
      <w:numFmt w:val="lowerLetter"/>
      <w:lvlText w:val="%1."/>
      <w:lvlJc w:val="left"/>
      <w:pPr>
        <w:ind w:left="1020" w:hanging="381"/>
      </w:pPr>
      <w:rPr>
        <w:rFonts w:ascii="Arial" w:eastAsia="Arial" w:hAnsi="Arial" w:hint="default"/>
        <w:spacing w:val="-1"/>
        <w:w w:val="99"/>
        <w:sz w:val="24"/>
        <w:szCs w:val="24"/>
      </w:rPr>
    </w:lvl>
    <w:lvl w:ilvl="1" w:tplc="7BA25D18">
      <w:start w:val="1"/>
      <w:numFmt w:val="bullet"/>
      <w:lvlText w:val="•"/>
      <w:lvlJc w:val="left"/>
      <w:pPr>
        <w:ind w:left="1844" w:hanging="381"/>
      </w:pPr>
      <w:rPr>
        <w:rFonts w:hint="default"/>
      </w:rPr>
    </w:lvl>
    <w:lvl w:ilvl="2" w:tplc="D002797E">
      <w:start w:val="1"/>
      <w:numFmt w:val="bullet"/>
      <w:lvlText w:val="•"/>
      <w:lvlJc w:val="left"/>
      <w:pPr>
        <w:ind w:left="2668" w:hanging="381"/>
      </w:pPr>
      <w:rPr>
        <w:rFonts w:hint="default"/>
      </w:rPr>
    </w:lvl>
    <w:lvl w:ilvl="3" w:tplc="5EF67012">
      <w:start w:val="1"/>
      <w:numFmt w:val="bullet"/>
      <w:lvlText w:val="•"/>
      <w:lvlJc w:val="left"/>
      <w:pPr>
        <w:ind w:left="3493" w:hanging="381"/>
      </w:pPr>
      <w:rPr>
        <w:rFonts w:hint="default"/>
      </w:rPr>
    </w:lvl>
    <w:lvl w:ilvl="4" w:tplc="F6BE8152">
      <w:start w:val="1"/>
      <w:numFmt w:val="bullet"/>
      <w:lvlText w:val="•"/>
      <w:lvlJc w:val="left"/>
      <w:pPr>
        <w:ind w:left="4317" w:hanging="381"/>
      </w:pPr>
      <w:rPr>
        <w:rFonts w:hint="default"/>
      </w:rPr>
    </w:lvl>
    <w:lvl w:ilvl="5" w:tplc="AA668586">
      <w:start w:val="1"/>
      <w:numFmt w:val="bullet"/>
      <w:lvlText w:val="•"/>
      <w:lvlJc w:val="left"/>
      <w:pPr>
        <w:ind w:left="5142" w:hanging="381"/>
      </w:pPr>
      <w:rPr>
        <w:rFonts w:hint="default"/>
      </w:rPr>
    </w:lvl>
    <w:lvl w:ilvl="6" w:tplc="D36C5CF8">
      <w:start w:val="1"/>
      <w:numFmt w:val="bullet"/>
      <w:lvlText w:val="•"/>
      <w:lvlJc w:val="left"/>
      <w:pPr>
        <w:ind w:left="5966" w:hanging="381"/>
      </w:pPr>
      <w:rPr>
        <w:rFonts w:hint="default"/>
      </w:rPr>
    </w:lvl>
    <w:lvl w:ilvl="7" w:tplc="2CE01534">
      <w:start w:val="1"/>
      <w:numFmt w:val="bullet"/>
      <w:lvlText w:val="•"/>
      <w:lvlJc w:val="left"/>
      <w:pPr>
        <w:ind w:left="6791" w:hanging="381"/>
      </w:pPr>
      <w:rPr>
        <w:rFonts w:hint="default"/>
      </w:rPr>
    </w:lvl>
    <w:lvl w:ilvl="8" w:tplc="BB7CF5C6">
      <w:start w:val="1"/>
      <w:numFmt w:val="bullet"/>
      <w:lvlText w:val="•"/>
      <w:lvlJc w:val="left"/>
      <w:pPr>
        <w:ind w:left="7615" w:hanging="381"/>
      </w:pPr>
      <w:rPr>
        <w:rFonts w:hint="default"/>
      </w:rPr>
    </w:lvl>
  </w:abstractNum>
  <w:abstractNum w:abstractNumId="31" w15:restartNumberingAfterBreak="0">
    <w:nsid w:val="4FF64838"/>
    <w:multiLevelType w:val="hybridMultilevel"/>
    <w:tmpl w:val="C35C3E3E"/>
    <w:lvl w:ilvl="0" w:tplc="4FC6BD92">
      <w:start w:val="1"/>
      <w:numFmt w:val="bullet"/>
      <w:lvlText w:val=""/>
      <w:lvlJc w:val="left"/>
      <w:pPr>
        <w:ind w:left="820" w:hanging="361"/>
      </w:pPr>
      <w:rPr>
        <w:rFonts w:ascii="Symbol" w:eastAsia="Symbol" w:hAnsi="Symbol" w:hint="default"/>
        <w:w w:val="99"/>
        <w:sz w:val="24"/>
        <w:szCs w:val="24"/>
      </w:rPr>
    </w:lvl>
    <w:lvl w:ilvl="1" w:tplc="1CB6F24C">
      <w:start w:val="1"/>
      <w:numFmt w:val="bullet"/>
      <w:lvlText w:val="•"/>
      <w:lvlJc w:val="left"/>
      <w:pPr>
        <w:ind w:left="1662" w:hanging="361"/>
      </w:pPr>
      <w:rPr>
        <w:rFonts w:hint="default"/>
      </w:rPr>
    </w:lvl>
    <w:lvl w:ilvl="2" w:tplc="ED686906">
      <w:start w:val="1"/>
      <w:numFmt w:val="bullet"/>
      <w:lvlText w:val="•"/>
      <w:lvlJc w:val="left"/>
      <w:pPr>
        <w:ind w:left="2504" w:hanging="361"/>
      </w:pPr>
      <w:rPr>
        <w:rFonts w:hint="default"/>
      </w:rPr>
    </w:lvl>
    <w:lvl w:ilvl="3" w:tplc="997E04A2">
      <w:start w:val="1"/>
      <w:numFmt w:val="bullet"/>
      <w:lvlText w:val="•"/>
      <w:lvlJc w:val="left"/>
      <w:pPr>
        <w:ind w:left="3347" w:hanging="361"/>
      </w:pPr>
      <w:rPr>
        <w:rFonts w:hint="default"/>
      </w:rPr>
    </w:lvl>
    <w:lvl w:ilvl="4" w:tplc="37F4112A">
      <w:start w:val="1"/>
      <w:numFmt w:val="bullet"/>
      <w:lvlText w:val="•"/>
      <w:lvlJc w:val="left"/>
      <w:pPr>
        <w:ind w:left="4189" w:hanging="361"/>
      </w:pPr>
      <w:rPr>
        <w:rFonts w:hint="default"/>
      </w:rPr>
    </w:lvl>
    <w:lvl w:ilvl="5" w:tplc="C00E9276">
      <w:start w:val="1"/>
      <w:numFmt w:val="bullet"/>
      <w:lvlText w:val="•"/>
      <w:lvlJc w:val="left"/>
      <w:pPr>
        <w:ind w:left="5032" w:hanging="361"/>
      </w:pPr>
      <w:rPr>
        <w:rFonts w:hint="default"/>
      </w:rPr>
    </w:lvl>
    <w:lvl w:ilvl="6" w:tplc="346C8E76">
      <w:start w:val="1"/>
      <w:numFmt w:val="bullet"/>
      <w:lvlText w:val="•"/>
      <w:lvlJc w:val="left"/>
      <w:pPr>
        <w:ind w:left="5874" w:hanging="361"/>
      </w:pPr>
      <w:rPr>
        <w:rFonts w:hint="default"/>
      </w:rPr>
    </w:lvl>
    <w:lvl w:ilvl="7" w:tplc="E15632AA">
      <w:start w:val="1"/>
      <w:numFmt w:val="bullet"/>
      <w:lvlText w:val="•"/>
      <w:lvlJc w:val="left"/>
      <w:pPr>
        <w:ind w:left="6717" w:hanging="361"/>
      </w:pPr>
      <w:rPr>
        <w:rFonts w:hint="default"/>
      </w:rPr>
    </w:lvl>
    <w:lvl w:ilvl="8" w:tplc="22509868">
      <w:start w:val="1"/>
      <w:numFmt w:val="bullet"/>
      <w:lvlText w:val="•"/>
      <w:lvlJc w:val="left"/>
      <w:pPr>
        <w:ind w:left="7559" w:hanging="361"/>
      </w:pPr>
      <w:rPr>
        <w:rFonts w:hint="default"/>
      </w:rPr>
    </w:lvl>
  </w:abstractNum>
  <w:abstractNum w:abstractNumId="32" w15:restartNumberingAfterBreak="0">
    <w:nsid w:val="5382799B"/>
    <w:multiLevelType w:val="hybridMultilevel"/>
    <w:tmpl w:val="E8C42638"/>
    <w:lvl w:ilvl="0" w:tplc="A8EC0AF2">
      <w:start w:val="1"/>
      <w:numFmt w:val="bullet"/>
      <w:lvlText w:val=""/>
      <w:lvlJc w:val="left"/>
      <w:pPr>
        <w:ind w:left="820" w:hanging="361"/>
      </w:pPr>
      <w:rPr>
        <w:rFonts w:ascii="Symbol" w:eastAsia="Symbol" w:hAnsi="Symbol" w:hint="default"/>
        <w:w w:val="99"/>
        <w:sz w:val="24"/>
        <w:szCs w:val="24"/>
      </w:rPr>
    </w:lvl>
    <w:lvl w:ilvl="1" w:tplc="66BCB966">
      <w:start w:val="1"/>
      <w:numFmt w:val="bullet"/>
      <w:lvlText w:val="•"/>
      <w:lvlJc w:val="left"/>
      <w:pPr>
        <w:ind w:left="1662" w:hanging="361"/>
      </w:pPr>
      <w:rPr>
        <w:rFonts w:hint="default"/>
      </w:rPr>
    </w:lvl>
    <w:lvl w:ilvl="2" w:tplc="F1A275B4">
      <w:start w:val="1"/>
      <w:numFmt w:val="bullet"/>
      <w:lvlText w:val="•"/>
      <w:lvlJc w:val="left"/>
      <w:pPr>
        <w:ind w:left="2504" w:hanging="361"/>
      </w:pPr>
      <w:rPr>
        <w:rFonts w:hint="default"/>
      </w:rPr>
    </w:lvl>
    <w:lvl w:ilvl="3" w:tplc="16A8AED2">
      <w:start w:val="1"/>
      <w:numFmt w:val="bullet"/>
      <w:lvlText w:val="•"/>
      <w:lvlJc w:val="left"/>
      <w:pPr>
        <w:ind w:left="3347" w:hanging="361"/>
      </w:pPr>
      <w:rPr>
        <w:rFonts w:hint="default"/>
      </w:rPr>
    </w:lvl>
    <w:lvl w:ilvl="4" w:tplc="5956AC74">
      <w:start w:val="1"/>
      <w:numFmt w:val="bullet"/>
      <w:lvlText w:val="•"/>
      <w:lvlJc w:val="left"/>
      <w:pPr>
        <w:ind w:left="4189" w:hanging="361"/>
      </w:pPr>
      <w:rPr>
        <w:rFonts w:hint="default"/>
      </w:rPr>
    </w:lvl>
    <w:lvl w:ilvl="5" w:tplc="6428D770">
      <w:start w:val="1"/>
      <w:numFmt w:val="bullet"/>
      <w:lvlText w:val="•"/>
      <w:lvlJc w:val="left"/>
      <w:pPr>
        <w:ind w:left="5032" w:hanging="361"/>
      </w:pPr>
      <w:rPr>
        <w:rFonts w:hint="default"/>
      </w:rPr>
    </w:lvl>
    <w:lvl w:ilvl="6" w:tplc="97228D70">
      <w:start w:val="1"/>
      <w:numFmt w:val="bullet"/>
      <w:lvlText w:val="•"/>
      <w:lvlJc w:val="left"/>
      <w:pPr>
        <w:ind w:left="5874" w:hanging="361"/>
      </w:pPr>
      <w:rPr>
        <w:rFonts w:hint="default"/>
      </w:rPr>
    </w:lvl>
    <w:lvl w:ilvl="7" w:tplc="974CE21E">
      <w:start w:val="1"/>
      <w:numFmt w:val="bullet"/>
      <w:lvlText w:val="•"/>
      <w:lvlJc w:val="left"/>
      <w:pPr>
        <w:ind w:left="6717" w:hanging="361"/>
      </w:pPr>
      <w:rPr>
        <w:rFonts w:hint="default"/>
      </w:rPr>
    </w:lvl>
    <w:lvl w:ilvl="8" w:tplc="54048F8E">
      <w:start w:val="1"/>
      <w:numFmt w:val="bullet"/>
      <w:lvlText w:val="•"/>
      <w:lvlJc w:val="left"/>
      <w:pPr>
        <w:ind w:left="7559" w:hanging="361"/>
      </w:pPr>
      <w:rPr>
        <w:rFonts w:hint="default"/>
      </w:rPr>
    </w:lvl>
  </w:abstractNum>
  <w:abstractNum w:abstractNumId="33" w15:restartNumberingAfterBreak="0">
    <w:nsid w:val="543009E9"/>
    <w:multiLevelType w:val="hybridMultilevel"/>
    <w:tmpl w:val="CD500074"/>
    <w:lvl w:ilvl="0" w:tplc="0809000B">
      <w:start w:val="1"/>
      <w:numFmt w:val="bullet"/>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2430"/>
        </w:tabs>
        <w:ind w:left="2430" w:hanging="360"/>
      </w:pPr>
      <w:rPr>
        <w:rFonts w:ascii="Courier New" w:hAnsi="Courier New" w:cs="Courier New" w:hint="default"/>
      </w:rPr>
    </w:lvl>
    <w:lvl w:ilvl="2" w:tplc="04090005">
      <w:start w:val="1"/>
      <w:numFmt w:val="bullet"/>
      <w:lvlText w:val=""/>
      <w:lvlJc w:val="left"/>
      <w:pPr>
        <w:tabs>
          <w:tab w:val="num" w:pos="3150"/>
        </w:tabs>
        <w:ind w:left="3150" w:hanging="360"/>
      </w:pPr>
      <w:rPr>
        <w:rFonts w:ascii="Wingdings" w:hAnsi="Wingdings" w:cs="Wingdings" w:hint="default"/>
      </w:rPr>
    </w:lvl>
    <w:lvl w:ilvl="3" w:tplc="04090001">
      <w:start w:val="1"/>
      <w:numFmt w:val="bullet"/>
      <w:lvlText w:val=""/>
      <w:lvlJc w:val="left"/>
      <w:pPr>
        <w:tabs>
          <w:tab w:val="num" w:pos="3870"/>
        </w:tabs>
        <w:ind w:left="3870" w:hanging="360"/>
      </w:pPr>
      <w:rPr>
        <w:rFonts w:ascii="Symbol" w:hAnsi="Symbol" w:cs="Symbol" w:hint="default"/>
      </w:rPr>
    </w:lvl>
    <w:lvl w:ilvl="4" w:tplc="04090003">
      <w:start w:val="1"/>
      <w:numFmt w:val="bullet"/>
      <w:lvlText w:val="o"/>
      <w:lvlJc w:val="left"/>
      <w:pPr>
        <w:tabs>
          <w:tab w:val="num" w:pos="4590"/>
        </w:tabs>
        <w:ind w:left="4590" w:hanging="360"/>
      </w:pPr>
      <w:rPr>
        <w:rFonts w:ascii="Courier New" w:hAnsi="Courier New" w:cs="Courier New" w:hint="default"/>
      </w:rPr>
    </w:lvl>
    <w:lvl w:ilvl="5" w:tplc="04090005">
      <w:start w:val="1"/>
      <w:numFmt w:val="bullet"/>
      <w:lvlText w:val=""/>
      <w:lvlJc w:val="left"/>
      <w:pPr>
        <w:tabs>
          <w:tab w:val="num" w:pos="5310"/>
        </w:tabs>
        <w:ind w:left="5310" w:hanging="360"/>
      </w:pPr>
      <w:rPr>
        <w:rFonts w:ascii="Wingdings" w:hAnsi="Wingdings" w:cs="Wingdings" w:hint="default"/>
      </w:rPr>
    </w:lvl>
    <w:lvl w:ilvl="6" w:tplc="04090001">
      <w:start w:val="1"/>
      <w:numFmt w:val="bullet"/>
      <w:lvlText w:val=""/>
      <w:lvlJc w:val="left"/>
      <w:pPr>
        <w:tabs>
          <w:tab w:val="num" w:pos="6030"/>
        </w:tabs>
        <w:ind w:left="6030" w:hanging="360"/>
      </w:pPr>
      <w:rPr>
        <w:rFonts w:ascii="Symbol" w:hAnsi="Symbol" w:cs="Symbol" w:hint="default"/>
      </w:rPr>
    </w:lvl>
    <w:lvl w:ilvl="7" w:tplc="04090003">
      <w:start w:val="1"/>
      <w:numFmt w:val="bullet"/>
      <w:lvlText w:val="o"/>
      <w:lvlJc w:val="left"/>
      <w:pPr>
        <w:tabs>
          <w:tab w:val="num" w:pos="6750"/>
        </w:tabs>
        <w:ind w:left="6750" w:hanging="360"/>
      </w:pPr>
      <w:rPr>
        <w:rFonts w:ascii="Courier New" w:hAnsi="Courier New" w:cs="Courier New" w:hint="default"/>
      </w:rPr>
    </w:lvl>
    <w:lvl w:ilvl="8" w:tplc="04090005">
      <w:start w:val="1"/>
      <w:numFmt w:val="bullet"/>
      <w:lvlText w:val=""/>
      <w:lvlJc w:val="left"/>
      <w:pPr>
        <w:tabs>
          <w:tab w:val="num" w:pos="7470"/>
        </w:tabs>
        <w:ind w:left="7470" w:hanging="360"/>
      </w:pPr>
      <w:rPr>
        <w:rFonts w:ascii="Wingdings" w:hAnsi="Wingdings" w:cs="Wingdings" w:hint="default"/>
      </w:rPr>
    </w:lvl>
  </w:abstractNum>
  <w:abstractNum w:abstractNumId="34" w15:restartNumberingAfterBreak="0">
    <w:nsid w:val="57A52038"/>
    <w:multiLevelType w:val="hybridMultilevel"/>
    <w:tmpl w:val="643CD52A"/>
    <w:lvl w:ilvl="0" w:tplc="0809000B">
      <w:start w:val="1"/>
      <w:numFmt w:val="bullet"/>
      <w:lvlText w:val=""/>
      <w:lvlJc w:val="left"/>
      <w:pPr>
        <w:tabs>
          <w:tab w:val="num" w:pos="2520"/>
        </w:tabs>
        <w:ind w:left="2520" w:hanging="360"/>
      </w:pPr>
      <w:rPr>
        <w:rFonts w:ascii="Wingdings" w:hAnsi="Wingdings"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cs="Wingdings" w:hint="default"/>
      </w:rPr>
    </w:lvl>
    <w:lvl w:ilvl="3" w:tplc="08090001">
      <w:start w:val="1"/>
      <w:numFmt w:val="bullet"/>
      <w:lvlText w:val=""/>
      <w:lvlJc w:val="left"/>
      <w:pPr>
        <w:tabs>
          <w:tab w:val="num" w:pos="4680"/>
        </w:tabs>
        <w:ind w:left="4680" w:hanging="360"/>
      </w:pPr>
      <w:rPr>
        <w:rFonts w:ascii="Symbol" w:hAnsi="Symbol" w:cs="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cs="Wingdings" w:hint="default"/>
      </w:rPr>
    </w:lvl>
    <w:lvl w:ilvl="6" w:tplc="08090001">
      <w:start w:val="1"/>
      <w:numFmt w:val="bullet"/>
      <w:lvlText w:val=""/>
      <w:lvlJc w:val="left"/>
      <w:pPr>
        <w:tabs>
          <w:tab w:val="num" w:pos="6840"/>
        </w:tabs>
        <w:ind w:left="6840" w:hanging="360"/>
      </w:pPr>
      <w:rPr>
        <w:rFonts w:ascii="Symbol" w:hAnsi="Symbol" w:cs="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cs="Wingdings" w:hint="default"/>
      </w:rPr>
    </w:lvl>
  </w:abstractNum>
  <w:abstractNum w:abstractNumId="35" w15:restartNumberingAfterBreak="0">
    <w:nsid w:val="58894994"/>
    <w:multiLevelType w:val="hybridMultilevel"/>
    <w:tmpl w:val="BBE49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9530B3C"/>
    <w:multiLevelType w:val="hybridMultilevel"/>
    <w:tmpl w:val="3A808E06"/>
    <w:lvl w:ilvl="0" w:tplc="0B3AFF54">
      <w:start w:val="1"/>
      <w:numFmt w:val="bullet"/>
      <w:lvlText w:val=""/>
      <w:lvlJc w:val="left"/>
      <w:pPr>
        <w:ind w:left="840" w:hanging="361"/>
      </w:pPr>
      <w:rPr>
        <w:rFonts w:ascii="Symbol" w:eastAsia="Symbol" w:hAnsi="Symbol" w:hint="default"/>
        <w:w w:val="99"/>
        <w:sz w:val="24"/>
        <w:szCs w:val="24"/>
      </w:rPr>
    </w:lvl>
    <w:lvl w:ilvl="1" w:tplc="E0049960">
      <w:start w:val="1"/>
      <w:numFmt w:val="bullet"/>
      <w:lvlText w:val="•"/>
      <w:lvlJc w:val="left"/>
      <w:pPr>
        <w:ind w:left="1682" w:hanging="361"/>
      </w:pPr>
      <w:rPr>
        <w:rFonts w:hint="default"/>
      </w:rPr>
    </w:lvl>
    <w:lvl w:ilvl="2" w:tplc="77E0433C">
      <w:start w:val="1"/>
      <w:numFmt w:val="bullet"/>
      <w:lvlText w:val="•"/>
      <w:lvlJc w:val="left"/>
      <w:pPr>
        <w:ind w:left="2524" w:hanging="361"/>
      </w:pPr>
      <w:rPr>
        <w:rFonts w:hint="default"/>
      </w:rPr>
    </w:lvl>
    <w:lvl w:ilvl="3" w:tplc="D50606FE">
      <w:start w:val="1"/>
      <w:numFmt w:val="bullet"/>
      <w:lvlText w:val="•"/>
      <w:lvlJc w:val="left"/>
      <w:pPr>
        <w:ind w:left="3367" w:hanging="361"/>
      </w:pPr>
      <w:rPr>
        <w:rFonts w:hint="default"/>
      </w:rPr>
    </w:lvl>
    <w:lvl w:ilvl="4" w:tplc="C2BAE480">
      <w:start w:val="1"/>
      <w:numFmt w:val="bullet"/>
      <w:lvlText w:val="•"/>
      <w:lvlJc w:val="left"/>
      <w:pPr>
        <w:ind w:left="4209" w:hanging="361"/>
      </w:pPr>
      <w:rPr>
        <w:rFonts w:hint="default"/>
      </w:rPr>
    </w:lvl>
    <w:lvl w:ilvl="5" w:tplc="94783426">
      <w:start w:val="1"/>
      <w:numFmt w:val="bullet"/>
      <w:lvlText w:val="•"/>
      <w:lvlJc w:val="left"/>
      <w:pPr>
        <w:ind w:left="5052" w:hanging="361"/>
      </w:pPr>
      <w:rPr>
        <w:rFonts w:hint="default"/>
      </w:rPr>
    </w:lvl>
    <w:lvl w:ilvl="6" w:tplc="F0AA73DE">
      <w:start w:val="1"/>
      <w:numFmt w:val="bullet"/>
      <w:lvlText w:val="•"/>
      <w:lvlJc w:val="left"/>
      <w:pPr>
        <w:ind w:left="5894" w:hanging="361"/>
      </w:pPr>
      <w:rPr>
        <w:rFonts w:hint="default"/>
      </w:rPr>
    </w:lvl>
    <w:lvl w:ilvl="7" w:tplc="82FC669E">
      <w:start w:val="1"/>
      <w:numFmt w:val="bullet"/>
      <w:lvlText w:val="•"/>
      <w:lvlJc w:val="left"/>
      <w:pPr>
        <w:ind w:left="6737" w:hanging="361"/>
      </w:pPr>
      <w:rPr>
        <w:rFonts w:hint="default"/>
      </w:rPr>
    </w:lvl>
    <w:lvl w:ilvl="8" w:tplc="109A2526">
      <w:start w:val="1"/>
      <w:numFmt w:val="bullet"/>
      <w:lvlText w:val="•"/>
      <w:lvlJc w:val="left"/>
      <w:pPr>
        <w:ind w:left="7579" w:hanging="361"/>
      </w:pPr>
      <w:rPr>
        <w:rFonts w:hint="default"/>
      </w:rPr>
    </w:lvl>
  </w:abstractNum>
  <w:abstractNum w:abstractNumId="37" w15:restartNumberingAfterBreak="0">
    <w:nsid w:val="5BE1186F"/>
    <w:multiLevelType w:val="hybridMultilevel"/>
    <w:tmpl w:val="3B0A49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F300222"/>
    <w:multiLevelType w:val="hybridMultilevel"/>
    <w:tmpl w:val="1792B2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F562EE4"/>
    <w:multiLevelType w:val="hybridMultilevel"/>
    <w:tmpl w:val="3610938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42238B7"/>
    <w:multiLevelType w:val="hybridMultilevel"/>
    <w:tmpl w:val="E1DC4092"/>
    <w:lvl w:ilvl="0" w:tplc="0809000B">
      <w:start w:val="1"/>
      <w:numFmt w:val="bullet"/>
      <w:lvlText w:val=""/>
      <w:lvlJc w:val="left"/>
      <w:pPr>
        <w:tabs>
          <w:tab w:val="num" w:pos="2280"/>
        </w:tabs>
        <w:ind w:left="2280" w:hanging="360"/>
      </w:pPr>
      <w:rPr>
        <w:rFonts w:ascii="Wingdings" w:hAnsi="Wingdings" w:hint="default"/>
      </w:rPr>
    </w:lvl>
    <w:lvl w:ilvl="1" w:tplc="08090003">
      <w:start w:val="1"/>
      <w:numFmt w:val="bullet"/>
      <w:lvlText w:val="o"/>
      <w:lvlJc w:val="left"/>
      <w:pPr>
        <w:tabs>
          <w:tab w:val="num" w:pos="3000"/>
        </w:tabs>
        <w:ind w:left="3000" w:hanging="360"/>
      </w:pPr>
      <w:rPr>
        <w:rFonts w:ascii="Courier New" w:hAnsi="Courier New" w:cs="Courier New" w:hint="default"/>
      </w:rPr>
    </w:lvl>
    <w:lvl w:ilvl="2" w:tplc="08090005">
      <w:start w:val="1"/>
      <w:numFmt w:val="bullet"/>
      <w:lvlText w:val=""/>
      <w:lvlJc w:val="left"/>
      <w:pPr>
        <w:tabs>
          <w:tab w:val="num" w:pos="3720"/>
        </w:tabs>
        <w:ind w:left="3720" w:hanging="360"/>
      </w:pPr>
      <w:rPr>
        <w:rFonts w:ascii="Wingdings" w:hAnsi="Wingdings" w:cs="Wingdings" w:hint="default"/>
      </w:rPr>
    </w:lvl>
    <w:lvl w:ilvl="3" w:tplc="08090001">
      <w:start w:val="1"/>
      <w:numFmt w:val="bullet"/>
      <w:lvlText w:val=""/>
      <w:lvlJc w:val="left"/>
      <w:pPr>
        <w:tabs>
          <w:tab w:val="num" w:pos="4440"/>
        </w:tabs>
        <w:ind w:left="4440" w:hanging="360"/>
      </w:pPr>
      <w:rPr>
        <w:rFonts w:ascii="Symbol" w:hAnsi="Symbol" w:cs="Symbol" w:hint="default"/>
      </w:rPr>
    </w:lvl>
    <w:lvl w:ilvl="4" w:tplc="08090003">
      <w:start w:val="1"/>
      <w:numFmt w:val="bullet"/>
      <w:lvlText w:val="o"/>
      <w:lvlJc w:val="left"/>
      <w:pPr>
        <w:tabs>
          <w:tab w:val="num" w:pos="5160"/>
        </w:tabs>
        <w:ind w:left="5160" w:hanging="360"/>
      </w:pPr>
      <w:rPr>
        <w:rFonts w:ascii="Courier New" w:hAnsi="Courier New" w:cs="Courier New" w:hint="default"/>
      </w:rPr>
    </w:lvl>
    <w:lvl w:ilvl="5" w:tplc="08090005">
      <w:start w:val="1"/>
      <w:numFmt w:val="bullet"/>
      <w:lvlText w:val=""/>
      <w:lvlJc w:val="left"/>
      <w:pPr>
        <w:tabs>
          <w:tab w:val="num" w:pos="5880"/>
        </w:tabs>
        <w:ind w:left="5880" w:hanging="360"/>
      </w:pPr>
      <w:rPr>
        <w:rFonts w:ascii="Wingdings" w:hAnsi="Wingdings" w:cs="Wingdings" w:hint="default"/>
      </w:rPr>
    </w:lvl>
    <w:lvl w:ilvl="6" w:tplc="08090001">
      <w:start w:val="1"/>
      <w:numFmt w:val="bullet"/>
      <w:lvlText w:val=""/>
      <w:lvlJc w:val="left"/>
      <w:pPr>
        <w:tabs>
          <w:tab w:val="num" w:pos="6600"/>
        </w:tabs>
        <w:ind w:left="6600" w:hanging="360"/>
      </w:pPr>
      <w:rPr>
        <w:rFonts w:ascii="Symbol" w:hAnsi="Symbol" w:cs="Symbol" w:hint="default"/>
      </w:rPr>
    </w:lvl>
    <w:lvl w:ilvl="7" w:tplc="08090003">
      <w:start w:val="1"/>
      <w:numFmt w:val="bullet"/>
      <w:lvlText w:val="o"/>
      <w:lvlJc w:val="left"/>
      <w:pPr>
        <w:tabs>
          <w:tab w:val="num" w:pos="7320"/>
        </w:tabs>
        <w:ind w:left="7320" w:hanging="360"/>
      </w:pPr>
      <w:rPr>
        <w:rFonts w:ascii="Courier New" w:hAnsi="Courier New" w:cs="Courier New" w:hint="default"/>
      </w:rPr>
    </w:lvl>
    <w:lvl w:ilvl="8" w:tplc="08090005">
      <w:start w:val="1"/>
      <w:numFmt w:val="bullet"/>
      <w:lvlText w:val=""/>
      <w:lvlJc w:val="left"/>
      <w:pPr>
        <w:tabs>
          <w:tab w:val="num" w:pos="8040"/>
        </w:tabs>
        <w:ind w:left="8040" w:hanging="360"/>
      </w:pPr>
      <w:rPr>
        <w:rFonts w:ascii="Wingdings" w:hAnsi="Wingdings" w:cs="Wingdings" w:hint="default"/>
      </w:rPr>
    </w:lvl>
  </w:abstractNum>
  <w:abstractNum w:abstractNumId="41" w15:restartNumberingAfterBreak="0">
    <w:nsid w:val="67074783"/>
    <w:multiLevelType w:val="hybridMultilevel"/>
    <w:tmpl w:val="554A7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945B31"/>
    <w:multiLevelType w:val="hybridMultilevel"/>
    <w:tmpl w:val="5F7C75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7BD0629"/>
    <w:multiLevelType w:val="hybridMultilevel"/>
    <w:tmpl w:val="E9142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911CB3"/>
    <w:multiLevelType w:val="hybridMultilevel"/>
    <w:tmpl w:val="173A6D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A012D1"/>
    <w:multiLevelType w:val="hybridMultilevel"/>
    <w:tmpl w:val="242AE6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D14793B"/>
    <w:multiLevelType w:val="hybridMultilevel"/>
    <w:tmpl w:val="315C1B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6C0B34"/>
    <w:multiLevelType w:val="hybridMultilevel"/>
    <w:tmpl w:val="D38C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DC7DE8"/>
    <w:multiLevelType w:val="hybridMultilevel"/>
    <w:tmpl w:val="EFF40B44"/>
    <w:lvl w:ilvl="0" w:tplc="0809000B">
      <w:start w:val="1"/>
      <w:numFmt w:val="bullet"/>
      <w:lvlText w:val=""/>
      <w:lvlJc w:val="left"/>
      <w:pPr>
        <w:tabs>
          <w:tab w:val="num" w:pos="851"/>
        </w:tabs>
        <w:ind w:left="851" w:hanging="511"/>
      </w:pPr>
      <w:rPr>
        <w:rFonts w:ascii="Wingdings" w:hAnsi="Wingdings" w:hint="default"/>
        <w:b/>
        <w:bCs/>
        <w:i w:val="0"/>
        <w:iCs w:val="0"/>
        <w:color w:val="auto"/>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74A94F28"/>
    <w:multiLevelType w:val="hybridMultilevel"/>
    <w:tmpl w:val="FA08C26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3C3CCC"/>
    <w:multiLevelType w:val="hybridMultilevel"/>
    <w:tmpl w:val="2428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A84C37"/>
    <w:multiLevelType w:val="hybridMultilevel"/>
    <w:tmpl w:val="1D3C00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0860FF"/>
    <w:multiLevelType w:val="hybridMultilevel"/>
    <w:tmpl w:val="E4F074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7D2D0346"/>
    <w:multiLevelType w:val="hybridMultilevel"/>
    <w:tmpl w:val="2C60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B60487"/>
    <w:multiLevelType w:val="hybridMultilevel"/>
    <w:tmpl w:val="C9A8DE4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8"/>
  </w:num>
  <w:num w:numId="2">
    <w:abstractNumId w:val="47"/>
  </w:num>
  <w:num w:numId="3">
    <w:abstractNumId w:val="1"/>
  </w:num>
  <w:num w:numId="4">
    <w:abstractNumId w:val="53"/>
  </w:num>
  <w:num w:numId="5">
    <w:abstractNumId w:val="35"/>
  </w:num>
  <w:num w:numId="6">
    <w:abstractNumId w:val="20"/>
  </w:num>
  <w:num w:numId="7">
    <w:abstractNumId w:val="21"/>
  </w:num>
  <w:num w:numId="8">
    <w:abstractNumId w:val="5"/>
  </w:num>
  <w:num w:numId="9">
    <w:abstractNumId w:val="40"/>
  </w:num>
  <w:num w:numId="10">
    <w:abstractNumId w:val="11"/>
  </w:num>
  <w:num w:numId="11">
    <w:abstractNumId w:val="34"/>
  </w:num>
  <w:num w:numId="12">
    <w:abstractNumId w:val="15"/>
  </w:num>
  <w:num w:numId="13">
    <w:abstractNumId w:val="42"/>
  </w:num>
  <w:num w:numId="14">
    <w:abstractNumId w:val="48"/>
  </w:num>
  <w:num w:numId="15">
    <w:abstractNumId w:val="26"/>
  </w:num>
  <w:num w:numId="16">
    <w:abstractNumId w:val="12"/>
  </w:num>
  <w:num w:numId="17">
    <w:abstractNumId w:val="2"/>
  </w:num>
  <w:num w:numId="18">
    <w:abstractNumId w:val="33"/>
  </w:num>
  <w:num w:numId="19">
    <w:abstractNumId w:val="44"/>
  </w:num>
  <w:num w:numId="20">
    <w:abstractNumId w:val="14"/>
  </w:num>
  <w:num w:numId="21">
    <w:abstractNumId w:val="0"/>
    <w:lvlOverride w:ilvl="0">
      <w:lvl w:ilvl="0">
        <w:numFmt w:val="bullet"/>
        <w:lvlText w:val=""/>
        <w:legacy w:legacy="1" w:legacySpace="0" w:legacyIndent="360"/>
        <w:lvlJc w:val="left"/>
        <w:rPr>
          <w:rFonts w:ascii="Symbol" w:hAnsi="Symbol" w:cs="Symbol" w:hint="default"/>
        </w:rPr>
      </w:lvl>
    </w:lvlOverride>
  </w:num>
  <w:num w:numId="22">
    <w:abstractNumId w:val="13"/>
  </w:num>
  <w:num w:numId="23">
    <w:abstractNumId w:val="17"/>
  </w:num>
  <w:num w:numId="24">
    <w:abstractNumId w:val="38"/>
  </w:num>
  <w:num w:numId="25">
    <w:abstractNumId w:val="3"/>
  </w:num>
  <w:num w:numId="26">
    <w:abstractNumId w:val="8"/>
  </w:num>
  <w:num w:numId="27">
    <w:abstractNumId w:val="9"/>
  </w:num>
  <w:num w:numId="28">
    <w:abstractNumId w:val="39"/>
  </w:num>
  <w:num w:numId="29">
    <w:abstractNumId w:val="16"/>
  </w:num>
  <w:num w:numId="30">
    <w:abstractNumId w:val="52"/>
  </w:num>
  <w:num w:numId="31">
    <w:abstractNumId w:val="37"/>
  </w:num>
  <w:num w:numId="32">
    <w:abstractNumId w:val="29"/>
  </w:num>
  <w:num w:numId="33">
    <w:abstractNumId w:val="23"/>
  </w:num>
  <w:num w:numId="34">
    <w:abstractNumId w:val="24"/>
  </w:num>
  <w:num w:numId="35">
    <w:abstractNumId w:val="54"/>
  </w:num>
  <w:num w:numId="36">
    <w:abstractNumId w:val="22"/>
  </w:num>
  <w:num w:numId="37">
    <w:abstractNumId w:val="30"/>
  </w:num>
  <w:num w:numId="38">
    <w:abstractNumId w:val="32"/>
  </w:num>
  <w:num w:numId="39">
    <w:abstractNumId w:val="18"/>
  </w:num>
  <w:num w:numId="40">
    <w:abstractNumId w:val="31"/>
  </w:num>
  <w:num w:numId="41">
    <w:abstractNumId w:val="36"/>
  </w:num>
  <w:num w:numId="42">
    <w:abstractNumId w:val="4"/>
  </w:num>
  <w:num w:numId="43">
    <w:abstractNumId w:val="27"/>
  </w:num>
  <w:num w:numId="44">
    <w:abstractNumId w:val="10"/>
  </w:num>
  <w:num w:numId="45">
    <w:abstractNumId w:val="6"/>
  </w:num>
  <w:num w:numId="46">
    <w:abstractNumId w:val="19"/>
  </w:num>
  <w:num w:numId="47">
    <w:abstractNumId w:val="49"/>
  </w:num>
  <w:num w:numId="48">
    <w:abstractNumId w:val="7"/>
  </w:num>
  <w:num w:numId="49">
    <w:abstractNumId w:val="43"/>
  </w:num>
  <w:num w:numId="50">
    <w:abstractNumId w:val="46"/>
  </w:num>
  <w:num w:numId="51">
    <w:abstractNumId w:val="41"/>
  </w:num>
  <w:num w:numId="52">
    <w:abstractNumId w:val="51"/>
  </w:num>
  <w:num w:numId="53">
    <w:abstractNumId w:val="45"/>
  </w:num>
  <w:num w:numId="54">
    <w:abstractNumId w:val="25"/>
  </w:num>
  <w:num w:numId="55">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85"/>
    <w:rsid w:val="000003D2"/>
    <w:rsid w:val="000304AC"/>
    <w:rsid w:val="00037825"/>
    <w:rsid w:val="00042215"/>
    <w:rsid w:val="00055116"/>
    <w:rsid w:val="000574A1"/>
    <w:rsid w:val="00057B15"/>
    <w:rsid w:val="00076E5C"/>
    <w:rsid w:val="00077BEA"/>
    <w:rsid w:val="000A2E91"/>
    <w:rsid w:val="000B661D"/>
    <w:rsid w:val="000B7782"/>
    <w:rsid w:val="000B7D07"/>
    <w:rsid w:val="000C0588"/>
    <w:rsid w:val="000C6367"/>
    <w:rsid w:val="000D42A4"/>
    <w:rsid w:val="000E6E91"/>
    <w:rsid w:val="000F242C"/>
    <w:rsid w:val="001156D0"/>
    <w:rsid w:val="00121023"/>
    <w:rsid w:val="001420D9"/>
    <w:rsid w:val="001426F3"/>
    <w:rsid w:val="00143483"/>
    <w:rsid w:val="001436FC"/>
    <w:rsid w:val="00147869"/>
    <w:rsid w:val="001671F4"/>
    <w:rsid w:val="0017134D"/>
    <w:rsid w:val="00173A7A"/>
    <w:rsid w:val="00177F35"/>
    <w:rsid w:val="0019120F"/>
    <w:rsid w:val="001D5B8B"/>
    <w:rsid w:val="001E76A0"/>
    <w:rsid w:val="002245AE"/>
    <w:rsid w:val="002377DF"/>
    <w:rsid w:val="00254A17"/>
    <w:rsid w:val="002664A3"/>
    <w:rsid w:val="00277678"/>
    <w:rsid w:val="0029670E"/>
    <w:rsid w:val="002C2A72"/>
    <w:rsid w:val="002D2988"/>
    <w:rsid w:val="002E6514"/>
    <w:rsid w:val="00310F07"/>
    <w:rsid w:val="00317C8D"/>
    <w:rsid w:val="0033213A"/>
    <w:rsid w:val="00347B05"/>
    <w:rsid w:val="00367314"/>
    <w:rsid w:val="00377AA3"/>
    <w:rsid w:val="00381ADD"/>
    <w:rsid w:val="00393706"/>
    <w:rsid w:val="003C0B38"/>
    <w:rsid w:val="003C220C"/>
    <w:rsid w:val="003C70EC"/>
    <w:rsid w:val="003D4D24"/>
    <w:rsid w:val="003E01EF"/>
    <w:rsid w:val="003E551C"/>
    <w:rsid w:val="003E7641"/>
    <w:rsid w:val="0040122E"/>
    <w:rsid w:val="00423EBC"/>
    <w:rsid w:val="00425710"/>
    <w:rsid w:val="00427D36"/>
    <w:rsid w:val="004323F3"/>
    <w:rsid w:val="004333F9"/>
    <w:rsid w:val="00434433"/>
    <w:rsid w:val="0043528D"/>
    <w:rsid w:val="004551DE"/>
    <w:rsid w:val="004606E3"/>
    <w:rsid w:val="0046716F"/>
    <w:rsid w:val="00480ECD"/>
    <w:rsid w:val="0048100D"/>
    <w:rsid w:val="004820C0"/>
    <w:rsid w:val="004B0DC0"/>
    <w:rsid w:val="004B10DD"/>
    <w:rsid w:val="004C0E62"/>
    <w:rsid w:val="004C1EDC"/>
    <w:rsid w:val="004D0BD1"/>
    <w:rsid w:val="004D78A9"/>
    <w:rsid w:val="005046AF"/>
    <w:rsid w:val="005170CB"/>
    <w:rsid w:val="005213D9"/>
    <w:rsid w:val="00530B8E"/>
    <w:rsid w:val="00537D5A"/>
    <w:rsid w:val="00540908"/>
    <w:rsid w:val="0054347E"/>
    <w:rsid w:val="00546C24"/>
    <w:rsid w:val="00551543"/>
    <w:rsid w:val="00566CE2"/>
    <w:rsid w:val="0057299F"/>
    <w:rsid w:val="005769DA"/>
    <w:rsid w:val="005833E0"/>
    <w:rsid w:val="00584CED"/>
    <w:rsid w:val="00592730"/>
    <w:rsid w:val="005A3CF8"/>
    <w:rsid w:val="005D134B"/>
    <w:rsid w:val="005D7420"/>
    <w:rsid w:val="005F393D"/>
    <w:rsid w:val="00606FB2"/>
    <w:rsid w:val="00616301"/>
    <w:rsid w:val="006269BE"/>
    <w:rsid w:val="006320C4"/>
    <w:rsid w:val="00632269"/>
    <w:rsid w:val="00642038"/>
    <w:rsid w:val="00655322"/>
    <w:rsid w:val="00687F41"/>
    <w:rsid w:val="00696049"/>
    <w:rsid w:val="006B4C8B"/>
    <w:rsid w:val="006B7BF5"/>
    <w:rsid w:val="006C4F95"/>
    <w:rsid w:val="006D576F"/>
    <w:rsid w:val="006E3721"/>
    <w:rsid w:val="006E4B36"/>
    <w:rsid w:val="006F107F"/>
    <w:rsid w:val="006F1217"/>
    <w:rsid w:val="006F6F41"/>
    <w:rsid w:val="00705D9C"/>
    <w:rsid w:val="00707E08"/>
    <w:rsid w:val="007103C3"/>
    <w:rsid w:val="00713268"/>
    <w:rsid w:val="007252E3"/>
    <w:rsid w:val="00745358"/>
    <w:rsid w:val="00746ED5"/>
    <w:rsid w:val="007520C2"/>
    <w:rsid w:val="0077164D"/>
    <w:rsid w:val="0077704C"/>
    <w:rsid w:val="00777BBA"/>
    <w:rsid w:val="007B4A15"/>
    <w:rsid w:val="007D55CE"/>
    <w:rsid w:val="007E002C"/>
    <w:rsid w:val="0080261B"/>
    <w:rsid w:val="00827251"/>
    <w:rsid w:val="00840854"/>
    <w:rsid w:val="00853685"/>
    <w:rsid w:val="00857CC4"/>
    <w:rsid w:val="00872643"/>
    <w:rsid w:val="008773C7"/>
    <w:rsid w:val="00897EA6"/>
    <w:rsid w:val="008C1D1F"/>
    <w:rsid w:val="008C1EFD"/>
    <w:rsid w:val="008C517A"/>
    <w:rsid w:val="008D587A"/>
    <w:rsid w:val="008D6867"/>
    <w:rsid w:val="008E07D1"/>
    <w:rsid w:val="008E5DB5"/>
    <w:rsid w:val="008F0F87"/>
    <w:rsid w:val="008F2DE8"/>
    <w:rsid w:val="00900180"/>
    <w:rsid w:val="009032D3"/>
    <w:rsid w:val="009048A9"/>
    <w:rsid w:val="00905E50"/>
    <w:rsid w:val="00923265"/>
    <w:rsid w:val="00960FA6"/>
    <w:rsid w:val="009719D3"/>
    <w:rsid w:val="00971D6D"/>
    <w:rsid w:val="00992A71"/>
    <w:rsid w:val="00994A91"/>
    <w:rsid w:val="009966E8"/>
    <w:rsid w:val="009B5259"/>
    <w:rsid w:val="009C0D44"/>
    <w:rsid w:val="009E16EA"/>
    <w:rsid w:val="009E69B3"/>
    <w:rsid w:val="009E6F88"/>
    <w:rsid w:val="009F4F9D"/>
    <w:rsid w:val="00A15E45"/>
    <w:rsid w:val="00A20755"/>
    <w:rsid w:val="00A5069C"/>
    <w:rsid w:val="00A95E5B"/>
    <w:rsid w:val="00AA1F9B"/>
    <w:rsid w:val="00AA5685"/>
    <w:rsid w:val="00AA6B74"/>
    <w:rsid w:val="00AC3645"/>
    <w:rsid w:val="00AE5055"/>
    <w:rsid w:val="00B04732"/>
    <w:rsid w:val="00B20CFD"/>
    <w:rsid w:val="00B30C4D"/>
    <w:rsid w:val="00B445EE"/>
    <w:rsid w:val="00B5305A"/>
    <w:rsid w:val="00B906A6"/>
    <w:rsid w:val="00B928E9"/>
    <w:rsid w:val="00B93840"/>
    <w:rsid w:val="00BA119E"/>
    <w:rsid w:val="00BA49EB"/>
    <w:rsid w:val="00BB4CF1"/>
    <w:rsid w:val="00BC6EA1"/>
    <w:rsid w:val="00BE2A71"/>
    <w:rsid w:val="00BE4C8C"/>
    <w:rsid w:val="00C020F6"/>
    <w:rsid w:val="00C05B76"/>
    <w:rsid w:val="00C10C99"/>
    <w:rsid w:val="00C2696C"/>
    <w:rsid w:val="00C41660"/>
    <w:rsid w:val="00C64B5C"/>
    <w:rsid w:val="00C7029C"/>
    <w:rsid w:val="00C70F3D"/>
    <w:rsid w:val="00C75920"/>
    <w:rsid w:val="00C82112"/>
    <w:rsid w:val="00CA1C62"/>
    <w:rsid w:val="00CA421A"/>
    <w:rsid w:val="00CA4542"/>
    <w:rsid w:val="00CD0EC5"/>
    <w:rsid w:val="00CD0F86"/>
    <w:rsid w:val="00CE35EE"/>
    <w:rsid w:val="00CE6791"/>
    <w:rsid w:val="00CE7897"/>
    <w:rsid w:val="00D407BC"/>
    <w:rsid w:val="00D45DCD"/>
    <w:rsid w:val="00D5464B"/>
    <w:rsid w:val="00D55AC6"/>
    <w:rsid w:val="00D624B2"/>
    <w:rsid w:val="00D852D0"/>
    <w:rsid w:val="00D873EC"/>
    <w:rsid w:val="00D92FD1"/>
    <w:rsid w:val="00DA7B35"/>
    <w:rsid w:val="00DB57A5"/>
    <w:rsid w:val="00DB5CF1"/>
    <w:rsid w:val="00DF155E"/>
    <w:rsid w:val="00DF2095"/>
    <w:rsid w:val="00DF50A4"/>
    <w:rsid w:val="00E04185"/>
    <w:rsid w:val="00E36696"/>
    <w:rsid w:val="00E41132"/>
    <w:rsid w:val="00E47079"/>
    <w:rsid w:val="00E638AB"/>
    <w:rsid w:val="00E74C70"/>
    <w:rsid w:val="00ED376E"/>
    <w:rsid w:val="00EE2E29"/>
    <w:rsid w:val="00F02316"/>
    <w:rsid w:val="00F030A9"/>
    <w:rsid w:val="00F032C0"/>
    <w:rsid w:val="00F05709"/>
    <w:rsid w:val="00F05777"/>
    <w:rsid w:val="00F05BD2"/>
    <w:rsid w:val="00F10FBE"/>
    <w:rsid w:val="00F2345A"/>
    <w:rsid w:val="00F412B3"/>
    <w:rsid w:val="00F50818"/>
    <w:rsid w:val="00F52238"/>
    <w:rsid w:val="00F550A7"/>
    <w:rsid w:val="00F61281"/>
    <w:rsid w:val="00F62472"/>
    <w:rsid w:val="00FA6061"/>
    <w:rsid w:val="00FC4A56"/>
    <w:rsid w:val="00FD06C7"/>
    <w:rsid w:val="00FF40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6A7E717"/>
  <w15:docId w15:val="{3C0479C2-7688-4BF3-B2F7-94C43618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3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34433"/>
    <w:pPr>
      <w:keepNext/>
      <w:jc w:val="right"/>
      <w:outlineLvl w:val="1"/>
    </w:pPr>
    <w:rPr>
      <w:rFonts w:ascii="Arial" w:hAnsi="Arial"/>
      <w:b/>
      <w:color w:val="008080"/>
      <w:sz w:val="18"/>
      <w:szCs w:val="20"/>
    </w:rPr>
  </w:style>
  <w:style w:type="paragraph" w:styleId="Heading3">
    <w:name w:val="heading 3"/>
    <w:basedOn w:val="Normal"/>
    <w:next w:val="Normal"/>
    <w:link w:val="Heading3Char"/>
    <w:uiPriority w:val="9"/>
    <w:semiHidden/>
    <w:unhideWhenUsed/>
    <w:qFormat/>
    <w:rsid w:val="001156D0"/>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057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34433"/>
    <w:pPr>
      <w:keepNext/>
      <w:jc w:val="center"/>
      <w:outlineLvl w:val="6"/>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685"/>
    <w:pPr>
      <w:tabs>
        <w:tab w:val="center" w:pos="4513"/>
        <w:tab w:val="right" w:pos="9026"/>
      </w:tabs>
    </w:pPr>
  </w:style>
  <w:style w:type="character" w:customStyle="1" w:styleId="HeaderChar">
    <w:name w:val="Header Char"/>
    <w:basedOn w:val="DefaultParagraphFont"/>
    <w:link w:val="Header"/>
    <w:uiPriority w:val="99"/>
    <w:rsid w:val="00853685"/>
  </w:style>
  <w:style w:type="paragraph" w:styleId="Footer">
    <w:name w:val="footer"/>
    <w:basedOn w:val="Normal"/>
    <w:link w:val="FooterChar"/>
    <w:uiPriority w:val="99"/>
    <w:unhideWhenUsed/>
    <w:rsid w:val="00853685"/>
    <w:pPr>
      <w:tabs>
        <w:tab w:val="center" w:pos="4513"/>
        <w:tab w:val="right" w:pos="9026"/>
      </w:tabs>
    </w:pPr>
  </w:style>
  <w:style w:type="character" w:customStyle="1" w:styleId="FooterChar">
    <w:name w:val="Footer Char"/>
    <w:basedOn w:val="DefaultParagraphFont"/>
    <w:link w:val="Footer"/>
    <w:uiPriority w:val="99"/>
    <w:rsid w:val="00853685"/>
  </w:style>
  <w:style w:type="paragraph" w:styleId="BalloonText">
    <w:name w:val="Balloon Text"/>
    <w:basedOn w:val="Normal"/>
    <w:link w:val="BalloonTextChar"/>
    <w:uiPriority w:val="99"/>
    <w:semiHidden/>
    <w:unhideWhenUsed/>
    <w:rsid w:val="00853685"/>
    <w:rPr>
      <w:rFonts w:ascii="Tahoma" w:hAnsi="Tahoma" w:cs="Tahoma"/>
      <w:sz w:val="16"/>
      <w:szCs w:val="16"/>
    </w:rPr>
  </w:style>
  <w:style w:type="character" w:customStyle="1" w:styleId="BalloonTextChar">
    <w:name w:val="Balloon Text Char"/>
    <w:basedOn w:val="DefaultParagraphFont"/>
    <w:link w:val="BalloonText"/>
    <w:uiPriority w:val="99"/>
    <w:semiHidden/>
    <w:rsid w:val="00853685"/>
    <w:rPr>
      <w:rFonts w:ascii="Tahoma" w:hAnsi="Tahoma" w:cs="Tahoma"/>
      <w:sz w:val="16"/>
      <w:szCs w:val="16"/>
    </w:rPr>
  </w:style>
  <w:style w:type="table" w:styleId="TableGrid">
    <w:name w:val="Table Grid"/>
    <w:basedOn w:val="TableNormal"/>
    <w:uiPriority w:val="59"/>
    <w:rsid w:val="00853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04732"/>
    <w:pPr>
      <w:ind w:left="720"/>
      <w:contextualSpacing/>
    </w:pPr>
  </w:style>
  <w:style w:type="paragraph" w:styleId="NormalWeb">
    <w:name w:val="Normal (Web)"/>
    <w:basedOn w:val="Normal"/>
    <w:uiPriority w:val="99"/>
    <w:unhideWhenUsed/>
    <w:rsid w:val="00DF155E"/>
    <w:pPr>
      <w:spacing w:before="100" w:beforeAutospacing="1" w:after="100" w:afterAutospacing="1"/>
    </w:pPr>
    <w:rPr>
      <w:lang w:eastAsia="en-GB"/>
    </w:rPr>
  </w:style>
  <w:style w:type="character" w:customStyle="1" w:styleId="tgc">
    <w:name w:val="_tgc"/>
    <w:basedOn w:val="DefaultParagraphFont"/>
    <w:rsid w:val="00DF155E"/>
  </w:style>
  <w:style w:type="table" w:customStyle="1" w:styleId="TableGrid1">
    <w:name w:val="Table Grid1"/>
    <w:basedOn w:val="TableNormal"/>
    <w:next w:val="TableGrid"/>
    <w:uiPriority w:val="59"/>
    <w:rsid w:val="003C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3F3"/>
    <w:rPr>
      <w:color w:val="0000FF"/>
      <w:u w:val="single"/>
    </w:rPr>
  </w:style>
  <w:style w:type="character" w:customStyle="1" w:styleId="Heading2Char">
    <w:name w:val="Heading 2 Char"/>
    <w:basedOn w:val="DefaultParagraphFont"/>
    <w:link w:val="Heading2"/>
    <w:rsid w:val="00434433"/>
    <w:rPr>
      <w:rFonts w:ascii="Arial" w:eastAsia="Times New Roman" w:hAnsi="Arial" w:cs="Times New Roman"/>
      <w:b/>
      <w:color w:val="008080"/>
      <w:sz w:val="18"/>
      <w:szCs w:val="20"/>
    </w:rPr>
  </w:style>
  <w:style w:type="character" w:customStyle="1" w:styleId="Heading7Char">
    <w:name w:val="Heading 7 Char"/>
    <w:basedOn w:val="DefaultParagraphFont"/>
    <w:link w:val="Heading7"/>
    <w:rsid w:val="00434433"/>
    <w:rPr>
      <w:rFonts w:ascii="Arial" w:eastAsia="Times New Roman" w:hAnsi="Arial" w:cs="Arial"/>
      <w:b/>
      <w:bCs/>
      <w:sz w:val="28"/>
      <w:szCs w:val="24"/>
    </w:rPr>
  </w:style>
  <w:style w:type="paragraph" w:styleId="BodyText">
    <w:name w:val="Body Text"/>
    <w:basedOn w:val="Normal"/>
    <w:link w:val="BodyTextChar"/>
    <w:rsid w:val="00434433"/>
    <w:pPr>
      <w:pBdr>
        <w:top w:val="single" w:sz="4" w:space="1" w:color="auto"/>
        <w:left w:val="single" w:sz="4" w:space="4" w:color="auto"/>
        <w:bottom w:val="single" w:sz="4" w:space="1" w:color="auto"/>
        <w:right w:val="single" w:sz="4" w:space="4" w:color="auto"/>
      </w:pBdr>
    </w:pPr>
    <w:rPr>
      <w:sz w:val="32"/>
      <w:szCs w:val="20"/>
    </w:rPr>
  </w:style>
  <w:style w:type="character" w:customStyle="1" w:styleId="BodyTextChar">
    <w:name w:val="Body Text Char"/>
    <w:basedOn w:val="DefaultParagraphFont"/>
    <w:link w:val="BodyText"/>
    <w:rsid w:val="00434433"/>
    <w:rPr>
      <w:rFonts w:ascii="Times New Roman" w:eastAsia="Times New Roman" w:hAnsi="Times New Roman" w:cs="Times New Roman"/>
      <w:sz w:val="32"/>
      <w:szCs w:val="20"/>
    </w:rPr>
  </w:style>
  <w:style w:type="paragraph" w:styleId="BodyTextIndent">
    <w:name w:val="Body Text Indent"/>
    <w:basedOn w:val="Normal"/>
    <w:link w:val="BodyTextIndentChar"/>
    <w:rsid w:val="00434433"/>
    <w:pPr>
      <w:ind w:left="720"/>
    </w:pPr>
    <w:rPr>
      <w:szCs w:val="20"/>
      <w:lang w:val="en-US"/>
    </w:rPr>
  </w:style>
  <w:style w:type="character" w:customStyle="1" w:styleId="BodyTextIndentChar">
    <w:name w:val="Body Text Indent Char"/>
    <w:basedOn w:val="DefaultParagraphFont"/>
    <w:link w:val="BodyTextIndent"/>
    <w:rsid w:val="00434433"/>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uiPriority w:val="9"/>
    <w:semiHidden/>
    <w:rsid w:val="00F05777"/>
    <w:rPr>
      <w:rFonts w:asciiTheme="majorHAnsi" w:eastAsiaTheme="majorEastAsia" w:hAnsiTheme="majorHAnsi" w:cstheme="majorBidi"/>
      <w:i/>
      <w:iCs/>
      <w:color w:val="243F60" w:themeColor="accent1" w:themeShade="7F"/>
      <w:sz w:val="24"/>
      <w:szCs w:val="24"/>
    </w:rPr>
  </w:style>
  <w:style w:type="character" w:customStyle="1" w:styleId="Heading3Char">
    <w:name w:val="Heading 3 Char"/>
    <w:basedOn w:val="DefaultParagraphFont"/>
    <w:link w:val="Heading3"/>
    <w:uiPriority w:val="9"/>
    <w:semiHidden/>
    <w:rsid w:val="001156D0"/>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semiHidden/>
    <w:unhideWhenUsed/>
    <w:rsid w:val="001156D0"/>
    <w:pPr>
      <w:spacing w:after="120" w:line="480" w:lineRule="auto"/>
    </w:pPr>
  </w:style>
  <w:style w:type="character" w:customStyle="1" w:styleId="BodyText2Char">
    <w:name w:val="Body Text 2 Char"/>
    <w:basedOn w:val="DefaultParagraphFont"/>
    <w:link w:val="BodyText2"/>
    <w:uiPriority w:val="99"/>
    <w:semiHidden/>
    <w:rsid w:val="001156D0"/>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1156D0"/>
    <w:pPr>
      <w:spacing w:after="120"/>
    </w:pPr>
    <w:rPr>
      <w:sz w:val="16"/>
      <w:szCs w:val="16"/>
    </w:rPr>
  </w:style>
  <w:style w:type="character" w:customStyle="1" w:styleId="BodyText3Char">
    <w:name w:val="Body Text 3 Char"/>
    <w:basedOn w:val="DefaultParagraphFont"/>
    <w:link w:val="BodyText3"/>
    <w:uiPriority w:val="99"/>
    <w:semiHidden/>
    <w:rsid w:val="001156D0"/>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8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hnet.nnotts.nhs.uk/content/showcontent.aspx?ContentId=49233"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fhnet.nnotts.nhs.uk/content/showcontent.aspx?ContentId=511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3FBD-07EC-4080-AB9F-C2C5091D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73</Pages>
  <Words>20373</Words>
  <Characters>116127</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136228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WEBSTER, Laura (SHERWOOD FOREST HOSPITALS NHS FOUNDATION TRUST)</cp:lastModifiedBy>
  <cp:revision>5</cp:revision>
  <cp:lastPrinted>2022-09-14T14:24:00Z</cp:lastPrinted>
  <dcterms:created xsi:type="dcterms:W3CDTF">2022-09-14T14:20:00Z</dcterms:created>
  <dcterms:modified xsi:type="dcterms:W3CDTF">2022-09-14T14:24:00Z</dcterms:modified>
</cp:coreProperties>
</file>