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6B6E" w14:textId="77777777" w:rsidR="00DF155E" w:rsidRPr="00B44DA9" w:rsidRDefault="00DF155E" w:rsidP="00DF155E">
      <w:pPr>
        <w:spacing w:after="0"/>
        <w:jc w:val="right"/>
        <w:rPr>
          <w:rFonts w:ascii="Arial" w:hAnsi="Arial" w:cs="Arial"/>
          <w:noProof/>
          <w:lang w:eastAsia="en-GB"/>
        </w:rPr>
      </w:pPr>
      <w:r w:rsidRPr="00B44DA9">
        <w:rPr>
          <w:rFonts w:ascii="Arial" w:hAnsi="Arial" w:cs="Arial"/>
          <w:noProof/>
          <w:lang w:eastAsia="en-GB"/>
        </w:rPr>
        <w:drawing>
          <wp:anchor distT="0" distB="0" distL="114300" distR="114300" simplePos="0" relativeHeight="251658240" behindDoc="1" locked="0" layoutInCell="1" allowOverlap="1" wp14:anchorId="5E7238E2" wp14:editId="629FFEE0">
            <wp:simplePos x="0" y="0"/>
            <wp:positionH relativeFrom="column">
              <wp:posOffset>3960495</wp:posOffset>
            </wp:positionH>
            <wp:positionV relativeFrom="page">
              <wp:posOffset>572770</wp:posOffset>
            </wp:positionV>
            <wp:extent cx="2583180" cy="694055"/>
            <wp:effectExtent l="0" t="0" r="7620" b="0"/>
            <wp:wrapTight wrapText="bothSides">
              <wp:wrapPolygon edited="0">
                <wp:start x="0" y="0"/>
                <wp:lineTo x="0" y="20750"/>
                <wp:lineTo x="21504" y="20750"/>
                <wp:lineTo x="215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h-tr_BlueBlack_10mm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3180" cy="694055"/>
                    </a:xfrm>
                    <a:prstGeom prst="rect">
                      <a:avLst/>
                    </a:prstGeom>
                  </pic:spPr>
                </pic:pic>
              </a:graphicData>
            </a:graphic>
          </wp:anchor>
        </w:drawing>
      </w:r>
    </w:p>
    <w:p w14:paraId="5EA418A0" w14:textId="44D20B47" w:rsidR="006F74F9" w:rsidRDefault="006F74F9" w:rsidP="006F74F9">
      <w:pPr>
        <w:spacing w:after="0"/>
        <w:rPr>
          <w:rFonts w:ascii="Arial" w:hAnsi="Arial" w:cs="Arial"/>
          <w:noProof/>
          <w:sz w:val="24"/>
          <w:szCs w:val="24"/>
          <w:lang w:eastAsia="en-GB"/>
        </w:rPr>
      </w:pPr>
    </w:p>
    <w:p w14:paraId="490776DD" w14:textId="3E67CE7B" w:rsidR="00DC48F1" w:rsidRDefault="00DC48F1" w:rsidP="006F74F9">
      <w:pPr>
        <w:spacing w:after="0"/>
        <w:rPr>
          <w:rFonts w:ascii="Arial" w:hAnsi="Arial" w:cs="Arial"/>
          <w:noProof/>
          <w:sz w:val="24"/>
          <w:szCs w:val="24"/>
          <w:lang w:eastAsia="en-GB"/>
        </w:rPr>
      </w:pPr>
    </w:p>
    <w:p w14:paraId="2F69287D" w14:textId="77777777" w:rsidR="00DC48F1" w:rsidRPr="00A24F12" w:rsidRDefault="00DC48F1" w:rsidP="006F74F9">
      <w:pPr>
        <w:spacing w:after="0"/>
        <w:rPr>
          <w:rFonts w:ascii="Arial" w:hAnsi="Arial" w:cs="Arial"/>
          <w:noProof/>
          <w:sz w:val="24"/>
          <w:szCs w:val="24"/>
          <w:lang w:eastAsia="en-GB"/>
        </w:rPr>
      </w:pPr>
    </w:p>
    <w:tbl>
      <w:tblPr>
        <w:tblStyle w:val="TableGrid11"/>
        <w:tblW w:w="10632" w:type="dxa"/>
        <w:tblInd w:w="-176" w:type="dxa"/>
        <w:tblBorders>
          <w:top w:val="single" w:sz="24" w:space="0" w:color="808080" w:themeColor="background1" w:themeShade="80"/>
          <w:left w:val="none" w:sz="0" w:space="0" w:color="auto"/>
          <w:bottom w:val="single" w:sz="24" w:space="0" w:color="808080" w:themeColor="background1" w:themeShade="80"/>
          <w:right w:val="none" w:sz="0" w:space="0" w:color="auto"/>
          <w:insideH w:val="single" w:sz="24" w:space="0" w:color="808080" w:themeColor="background1" w:themeShade="80"/>
          <w:insideV w:val="single" w:sz="24" w:space="0" w:color="808080" w:themeColor="background1" w:themeShade="80"/>
        </w:tblBorders>
        <w:shd w:val="clear" w:color="auto" w:fill="D9D9D9" w:themeFill="background1" w:themeFillShade="D9"/>
        <w:tblLook w:val="04A0" w:firstRow="1" w:lastRow="0" w:firstColumn="1" w:lastColumn="0" w:noHBand="0" w:noVBand="1"/>
      </w:tblPr>
      <w:tblGrid>
        <w:gridCol w:w="3261"/>
        <w:gridCol w:w="425"/>
        <w:gridCol w:w="1134"/>
        <w:gridCol w:w="2017"/>
        <w:gridCol w:w="1385"/>
        <w:gridCol w:w="2410"/>
      </w:tblGrid>
      <w:tr w:rsidR="006F74F9" w:rsidRPr="00193551" w14:paraId="71859251" w14:textId="77777777" w:rsidTr="000376D0">
        <w:tc>
          <w:tcPr>
            <w:tcW w:w="10632" w:type="dxa"/>
            <w:gridSpan w:val="6"/>
            <w:shd w:val="clear" w:color="auto" w:fill="D9D9D9" w:themeFill="background1" w:themeFillShade="D9"/>
          </w:tcPr>
          <w:p w14:paraId="58519EC5" w14:textId="77777777" w:rsidR="006F74F9" w:rsidRPr="00A24F12" w:rsidRDefault="006F74F9" w:rsidP="006F74F9">
            <w:pPr>
              <w:contextualSpacing/>
              <w:rPr>
                <w:rFonts w:ascii="Arial" w:hAnsi="Arial" w:cs="Arial"/>
                <w:sz w:val="16"/>
                <w:szCs w:val="16"/>
              </w:rPr>
            </w:pPr>
          </w:p>
          <w:p w14:paraId="4E44D3F1" w14:textId="77777777" w:rsidR="006F74F9" w:rsidRPr="00193551" w:rsidRDefault="006F74F9" w:rsidP="006F74F9">
            <w:pPr>
              <w:jc w:val="center"/>
              <w:rPr>
                <w:rFonts w:ascii="Arial" w:hAnsi="Arial" w:cs="Arial"/>
                <w:b/>
                <w:sz w:val="24"/>
                <w:szCs w:val="24"/>
              </w:rPr>
            </w:pPr>
            <w:r w:rsidRPr="00193551">
              <w:rPr>
                <w:rFonts w:ascii="Arial" w:hAnsi="Arial" w:cs="Arial"/>
                <w:b/>
                <w:sz w:val="32"/>
                <w:szCs w:val="32"/>
              </w:rPr>
              <w:t xml:space="preserve">TITLE:  </w:t>
            </w:r>
          </w:p>
          <w:p w14:paraId="41839F5D" w14:textId="77777777" w:rsidR="006F74F9" w:rsidRPr="00193551" w:rsidRDefault="006F74F9" w:rsidP="006F74F9">
            <w:pPr>
              <w:contextualSpacing/>
              <w:rPr>
                <w:rFonts w:ascii="Arial" w:hAnsi="Arial" w:cs="Arial"/>
                <w:sz w:val="16"/>
                <w:szCs w:val="16"/>
              </w:rPr>
            </w:pPr>
          </w:p>
        </w:tc>
      </w:tr>
      <w:tr w:rsidR="006F74F9" w:rsidRPr="00193551" w14:paraId="58C98657" w14:textId="77777777" w:rsidTr="000376D0">
        <w:tc>
          <w:tcPr>
            <w:tcW w:w="10632" w:type="dxa"/>
            <w:gridSpan w:val="6"/>
            <w:shd w:val="clear" w:color="auto" w:fill="auto"/>
          </w:tcPr>
          <w:p w14:paraId="2C4B1DF8" w14:textId="77777777" w:rsidR="006F74F9" w:rsidRPr="00193551" w:rsidRDefault="006F74F9" w:rsidP="006F74F9">
            <w:pPr>
              <w:contextualSpacing/>
              <w:rPr>
                <w:rFonts w:ascii="Arial" w:hAnsi="Arial" w:cs="Arial"/>
                <w:sz w:val="16"/>
                <w:szCs w:val="16"/>
              </w:rPr>
            </w:pPr>
          </w:p>
        </w:tc>
      </w:tr>
      <w:tr w:rsidR="00A24F12" w:rsidRPr="00193551" w14:paraId="42F9226D" w14:textId="77777777" w:rsidTr="000376D0">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rPr>
          <w:trHeight w:val="245"/>
        </w:trPr>
        <w:tc>
          <w:tcPr>
            <w:tcW w:w="3261" w:type="dxa"/>
            <w:shd w:val="clear" w:color="auto" w:fill="F2F2F2" w:themeFill="background1" w:themeFillShade="F2"/>
          </w:tcPr>
          <w:p w14:paraId="463389E0" w14:textId="77777777" w:rsidR="00A24F12" w:rsidRPr="00193551" w:rsidRDefault="00A24F12" w:rsidP="00FC6124">
            <w:pPr>
              <w:contextualSpacing/>
              <w:rPr>
                <w:rFonts w:ascii="Arial" w:hAnsi="Arial" w:cs="Arial"/>
                <w:b/>
              </w:rPr>
            </w:pPr>
            <w:r w:rsidRPr="00193551">
              <w:rPr>
                <w:rFonts w:ascii="Arial" w:hAnsi="Arial" w:cs="Arial"/>
                <w:b/>
              </w:rPr>
              <w:t>Document Category:</w:t>
            </w:r>
          </w:p>
        </w:tc>
        <w:tc>
          <w:tcPr>
            <w:tcW w:w="7371" w:type="dxa"/>
            <w:gridSpan w:val="5"/>
            <w:shd w:val="clear" w:color="auto" w:fill="D9D9D9" w:themeFill="background1" w:themeFillShade="D9"/>
          </w:tcPr>
          <w:p w14:paraId="423D4126" w14:textId="3D571328" w:rsidR="00A24F12" w:rsidRPr="00193551" w:rsidRDefault="00C9690D" w:rsidP="00FC6124">
            <w:pPr>
              <w:contextualSpacing/>
              <w:rPr>
                <w:rFonts w:ascii="Arial" w:hAnsi="Arial" w:cs="Arial"/>
                <w:b/>
                <w:color w:val="FF0000"/>
              </w:rPr>
            </w:pPr>
            <w:r w:rsidRPr="00193551">
              <w:rPr>
                <w:rFonts w:ascii="Arial" w:hAnsi="Arial" w:cs="Arial"/>
                <w:b/>
                <w:color w:val="FF0000"/>
              </w:rPr>
              <w:t xml:space="preserve">CLINICAL; </w:t>
            </w:r>
            <w:r w:rsidR="000376D0">
              <w:rPr>
                <w:rFonts w:ascii="Arial" w:hAnsi="Arial" w:cs="Arial"/>
                <w:b/>
                <w:color w:val="FF0000"/>
              </w:rPr>
              <w:t xml:space="preserve">(or </w:t>
            </w:r>
            <w:r w:rsidRPr="00193551">
              <w:rPr>
                <w:rFonts w:ascii="Arial" w:hAnsi="Arial" w:cs="Arial"/>
                <w:b/>
                <w:color w:val="FF0000"/>
              </w:rPr>
              <w:t>FINANCE; GOVERNANCE; HUMAN RESOURCES etc</w:t>
            </w:r>
            <w:r w:rsidR="000376D0">
              <w:rPr>
                <w:rFonts w:ascii="Arial" w:hAnsi="Arial" w:cs="Arial"/>
                <w:b/>
                <w:color w:val="FF0000"/>
              </w:rPr>
              <w:t>)</w:t>
            </w:r>
          </w:p>
        </w:tc>
      </w:tr>
      <w:tr w:rsidR="00A24F12" w:rsidRPr="00193551" w14:paraId="770CEDFD" w14:textId="77777777" w:rsidTr="000376D0">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rPr>
          <w:trHeight w:val="237"/>
        </w:trPr>
        <w:tc>
          <w:tcPr>
            <w:tcW w:w="3261" w:type="dxa"/>
            <w:shd w:val="clear" w:color="auto" w:fill="F2F2F2" w:themeFill="background1" w:themeFillShade="F2"/>
          </w:tcPr>
          <w:p w14:paraId="6AAA7E58" w14:textId="77777777" w:rsidR="00A24F12" w:rsidRPr="00193551" w:rsidRDefault="00A24F12" w:rsidP="00FC6124">
            <w:pPr>
              <w:contextualSpacing/>
              <w:rPr>
                <w:rFonts w:ascii="Arial" w:hAnsi="Arial" w:cs="Arial"/>
                <w:sz w:val="16"/>
                <w:szCs w:val="16"/>
              </w:rPr>
            </w:pPr>
            <w:r w:rsidRPr="00193551">
              <w:rPr>
                <w:rFonts w:ascii="Arial" w:hAnsi="Arial" w:cs="Arial"/>
                <w:b/>
              </w:rPr>
              <w:t>Document Type:</w:t>
            </w:r>
          </w:p>
        </w:tc>
        <w:tc>
          <w:tcPr>
            <w:tcW w:w="7371" w:type="dxa"/>
            <w:gridSpan w:val="5"/>
            <w:shd w:val="clear" w:color="auto" w:fill="D9D9D9" w:themeFill="background1" w:themeFillShade="D9"/>
          </w:tcPr>
          <w:p w14:paraId="29BDF280" w14:textId="77777777" w:rsidR="00A24F12" w:rsidRPr="00193551" w:rsidRDefault="00A24F12" w:rsidP="00941BED">
            <w:pPr>
              <w:contextualSpacing/>
              <w:rPr>
                <w:rFonts w:ascii="Arial" w:hAnsi="Arial" w:cs="Arial"/>
                <w:b/>
              </w:rPr>
            </w:pPr>
            <w:r w:rsidRPr="00193551">
              <w:rPr>
                <w:rFonts w:ascii="Arial" w:hAnsi="Arial" w:cs="Arial"/>
                <w:b/>
              </w:rPr>
              <w:t>P</w:t>
            </w:r>
            <w:r w:rsidR="00C9690D" w:rsidRPr="00193551">
              <w:rPr>
                <w:rFonts w:ascii="Arial" w:hAnsi="Arial" w:cs="Arial"/>
                <w:b/>
              </w:rPr>
              <w:t>RO</w:t>
            </w:r>
            <w:r w:rsidR="00941BED" w:rsidRPr="00193551">
              <w:rPr>
                <w:rFonts w:ascii="Arial" w:hAnsi="Arial" w:cs="Arial"/>
                <w:b/>
              </w:rPr>
              <w:t>CEDURE</w:t>
            </w:r>
          </w:p>
        </w:tc>
      </w:tr>
      <w:tr w:rsidR="006F74F9" w:rsidRPr="00193551" w14:paraId="63DE1086" w14:textId="77777777" w:rsidTr="000376D0">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rPr>
          <w:trHeight w:val="43"/>
        </w:trPr>
        <w:tc>
          <w:tcPr>
            <w:tcW w:w="10632" w:type="dxa"/>
            <w:gridSpan w:val="6"/>
            <w:shd w:val="clear" w:color="auto" w:fill="auto"/>
          </w:tcPr>
          <w:p w14:paraId="46130CC7" w14:textId="77777777" w:rsidR="006F74F9" w:rsidRPr="00193551" w:rsidRDefault="006F74F9" w:rsidP="006F74F9">
            <w:pPr>
              <w:contextualSpacing/>
              <w:rPr>
                <w:rFonts w:ascii="Arial" w:hAnsi="Arial" w:cs="Arial"/>
                <w:sz w:val="16"/>
                <w:szCs w:val="16"/>
              </w:rPr>
            </w:pPr>
          </w:p>
        </w:tc>
      </w:tr>
      <w:tr w:rsidR="006F74F9" w:rsidRPr="00193551" w14:paraId="7D470AF8" w14:textId="77777777" w:rsidTr="000376D0">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c>
          <w:tcPr>
            <w:tcW w:w="3261" w:type="dxa"/>
            <w:shd w:val="clear" w:color="auto" w:fill="F2F2F2" w:themeFill="background1" w:themeFillShade="F2"/>
          </w:tcPr>
          <w:p w14:paraId="592CC38A" w14:textId="77777777" w:rsidR="006F74F9" w:rsidRPr="00193551" w:rsidRDefault="006F74F9" w:rsidP="006F74F9">
            <w:pPr>
              <w:contextualSpacing/>
              <w:jc w:val="right"/>
              <w:rPr>
                <w:rFonts w:ascii="Arial" w:hAnsi="Arial" w:cs="Arial"/>
                <w:b/>
              </w:rPr>
            </w:pPr>
            <w:r w:rsidRPr="00193551">
              <w:rPr>
                <w:rFonts w:ascii="Arial" w:hAnsi="Arial" w:cs="Arial"/>
                <w:b/>
              </w:rPr>
              <w:t>Keywords:</w:t>
            </w:r>
          </w:p>
        </w:tc>
        <w:tc>
          <w:tcPr>
            <w:tcW w:w="7371" w:type="dxa"/>
            <w:gridSpan w:val="5"/>
          </w:tcPr>
          <w:p w14:paraId="25565D53" w14:textId="77777777" w:rsidR="006F74F9" w:rsidRPr="00193551" w:rsidRDefault="00EA18E3" w:rsidP="006F74F9">
            <w:pPr>
              <w:contextualSpacing/>
              <w:rPr>
                <w:rFonts w:ascii="Arial" w:hAnsi="Arial" w:cs="Arial"/>
              </w:rPr>
            </w:pPr>
            <w:r w:rsidRPr="00193551">
              <w:rPr>
                <w:rFonts w:ascii="Arial" w:hAnsi="Arial" w:cs="Arial"/>
                <w:color w:val="FF0000"/>
              </w:rPr>
              <w:t xml:space="preserve">words </w:t>
            </w:r>
            <w:r w:rsidRPr="00193551">
              <w:rPr>
                <w:rFonts w:ascii="Arial" w:hAnsi="Arial" w:cs="Arial"/>
                <w:b/>
                <w:i/>
                <w:color w:val="FF0000"/>
                <w:u w:val="single"/>
              </w:rPr>
              <w:t>not</w:t>
            </w:r>
            <w:r w:rsidRPr="00193551">
              <w:rPr>
                <w:rFonts w:ascii="Arial" w:hAnsi="Arial" w:cs="Arial"/>
                <w:color w:val="FF0000"/>
              </w:rPr>
              <w:t xml:space="preserve"> in the published title but thought useful when using the intranet search engine to help find the document</w:t>
            </w:r>
          </w:p>
        </w:tc>
      </w:tr>
      <w:tr w:rsidR="006F74F9" w:rsidRPr="00193551" w14:paraId="35BBBA14" w14:textId="77777777" w:rsidTr="000376D0">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c>
          <w:tcPr>
            <w:tcW w:w="10632" w:type="dxa"/>
            <w:gridSpan w:val="6"/>
            <w:shd w:val="clear" w:color="auto" w:fill="auto"/>
          </w:tcPr>
          <w:p w14:paraId="297CD9C9" w14:textId="77777777" w:rsidR="006F74F9" w:rsidRPr="00193551" w:rsidRDefault="006F74F9" w:rsidP="006F74F9">
            <w:pPr>
              <w:contextualSpacing/>
              <w:rPr>
                <w:rFonts w:ascii="Arial" w:hAnsi="Arial" w:cs="Arial"/>
                <w:sz w:val="16"/>
                <w:szCs w:val="16"/>
              </w:rPr>
            </w:pPr>
          </w:p>
        </w:tc>
      </w:tr>
      <w:tr w:rsidR="006F74F9" w:rsidRPr="00193551" w14:paraId="021FA9C4"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1"/>
        </w:trPr>
        <w:tc>
          <w:tcPr>
            <w:tcW w:w="3686" w:type="dxa"/>
            <w:gridSpan w:val="2"/>
            <w:shd w:val="clear" w:color="auto" w:fill="F2F2F2" w:themeFill="background1" w:themeFillShade="F2"/>
          </w:tcPr>
          <w:p w14:paraId="7DDE64BB" w14:textId="77777777" w:rsidR="006F74F9" w:rsidRPr="00193551" w:rsidRDefault="006F74F9" w:rsidP="006F74F9">
            <w:pPr>
              <w:contextualSpacing/>
              <w:jc w:val="center"/>
              <w:rPr>
                <w:rFonts w:ascii="Arial" w:hAnsi="Arial" w:cs="Arial"/>
                <w:b/>
              </w:rPr>
            </w:pPr>
            <w:r w:rsidRPr="00193551">
              <w:rPr>
                <w:rFonts w:ascii="Arial" w:hAnsi="Arial" w:cs="Arial"/>
                <w:b/>
              </w:rPr>
              <w:t>Version:</w:t>
            </w:r>
          </w:p>
        </w:tc>
        <w:tc>
          <w:tcPr>
            <w:tcW w:w="3151" w:type="dxa"/>
            <w:gridSpan w:val="2"/>
            <w:shd w:val="clear" w:color="auto" w:fill="F2F2F2" w:themeFill="background1" w:themeFillShade="F2"/>
          </w:tcPr>
          <w:p w14:paraId="57CB6779" w14:textId="77777777" w:rsidR="006F74F9" w:rsidRPr="00193551" w:rsidRDefault="007A65E6" w:rsidP="007A65E6">
            <w:pPr>
              <w:contextualSpacing/>
              <w:jc w:val="center"/>
              <w:rPr>
                <w:rFonts w:ascii="Arial" w:hAnsi="Arial" w:cs="Arial"/>
                <w:b/>
              </w:rPr>
            </w:pPr>
            <w:r w:rsidRPr="00193551">
              <w:rPr>
                <w:rFonts w:ascii="Arial" w:hAnsi="Arial" w:cs="Arial"/>
                <w:b/>
              </w:rPr>
              <w:t>Issue</w:t>
            </w:r>
            <w:r w:rsidR="006F74F9" w:rsidRPr="00193551">
              <w:rPr>
                <w:rFonts w:ascii="Arial" w:hAnsi="Arial" w:cs="Arial"/>
                <w:b/>
              </w:rPr>
              <w:t xml:space="preserve"> Date:</w:t>
            </w:r>
          </w:p>
        </w:tc>
        <w:tc>
          <w:tcPr>
            <w:tcW w:w="3795" w:type="dxa"/>
            <w:gridSpan w:val="2"/>
            <w:shd w:val="clear" w:color="auto" w:fill="F2F2F2" w:themeFill="background1" w:themeFillShade="F2"/>
          </w:tcPr>
          <w:p w14:paraId="314D6B71" w14:textId="77777777" w:rsidR="006F74F9" w:rsidRPr="00193551" w:rsidRDefault="006F74F9" w:rsidP="006F74F9">
            <w:pPr>
              <w:contextualSpacing/>
              <w:jc w:val="center"/>
              <w:rPr>
                <w:rFonts w:ascii="Arial" w:hAnsi="Arial" w:cs="Arial"/>
                <w:b/>
              </w:rPr>
            </w:pPr>
            <w:r w:rsidRPr="00193551">
              <w:rPr>
                <w:rFonts w:ascii="Arial" w:hAnsi="Arial" w:cs="Arial"/>
                <w:b/>
              </w:rPr>
              <w:t>Review Date:</w:t>
            </w:r>
          </w:p>
        </w:tc>
      </w:tr>
      <w:tr w:rsidR="00412784" w:rsidRPr="00193551" w14:paraId="10609C5D"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99"/>
        </w:trPr>
        <w:tc>
          <w:tcPr>
            <w:tcW w:w="3686" w:type="dxa"/>
            <w:gridSpan w:val="2"/>
          </w:tcPr>
          <w:p w14:paraId="13C08445" w14:textId="65ED6AFB" w:rsidR="00412784" w:rsidRPr="00193551" w:rsidRDefault="00412784" w:rsidP="00412784">
            <w:pPr>
              <w:contextualSpacing/>
              <w:jc w:val="center"/>
              <w:rPr>
                <w:rFonts w:ascii="Arial" w:hAnsi="Arial" w:cs="Arial"/>
                <w:color w:val="FF0000"/>
              </w:rPr>
            </w:pPr>
            <w:r w:rsidRPr="00193551">
              <w:rPr>
                <w:rFonts w:ascii="Arial" w:hAnsi="Arial" w:cs="Arial"/>
                <w:color w:val="FF0000"/>
              </w:rPr>
              <w:t>1.0; 1.1 etc</w:t>
            </w:r>
          </w:p>
        </w:tc>
        <w:tc>
          <w:tcPr>
            <w:tcW w:w="3151" w:type="dxa"/>
            <w:gridSpan w:val="2"/>
          </w:tcPr>
          <w:p w14:paraId="62C1FE4B" w14:textId="77777777" w:rsidR="00412784" w:rsidRPr="00193551" w:rsidRDefault="00412784" w:rsidP="00412784">
            <w:pPr>
              <w:contextualSpacing/>
              <w:jc w:val="center"/>
              <w:rPr>
                <w:rFonts w:ascii="Arial" w:hAnsi="Arial" w:cs="Arial"/>
                <w:color w:val="FF0000"/>
              </w:rPr>
            </w:pPr>
            <w:r w:rsidRPr="00193551">
              <w:rPr>
                <w:rFonts w:ascii="Arial" w:hAnsi="Arial" w:cs="Arial"/>
                <w:color w:val="FF0000"/>
              </w:rPr>
              <w:t>Date/ month/ year</w:t>
            </w:r>
          </w:p>
          <w:p w14:paraId="5B9F0A28" w14:textId="47456939" w:rsidR="00412784" w:rsidRPr="00193551" w:rsidRDefault="00412784" w:rsidP="00412784">
            <w:pPr>
              <w:contextualSpacing/>
              <w:jc w:val="center"/>
              <w:rPr>
                <w:rFonts w:ascii="Arial" w:hAnsi="Arial" w:cs="Arial"/>
                <w:color w:val="FF0000"/>
              </w:rPr>
            </w:pPr>
            <w:r w:rsidRPr="00193551">
              <w:rPr>
                <w:rFonts w:ascii="Arial" w:hAnsi="Arial" w:cs="Arial"/>
                <w:color w:val="FF0000"/>
                <w:sz w:val="16"/>
                <w:szCs w:val="16"/>
              </w:rPr>
              <w:t>(date published/ uploaded to intranet or issued to staff to access)</w:t>
            </w:r>
          </w:p>
        </w:tc>
        <w:tc>
          <w:tcPr>
            <w:tcW w:w="3795" w:type="dxa"/>
            <w:gridSpan w:val="2"/>
          </w:tcPr>
          <w:p w14:paraId="7F558F1F" w14:textId="2AFCE370" w:rsidR="00412784" w:rsidRPr="00193551" w:rsidRDefault="00412784" w:rsidP="00412784">
            <w:pPr>
              <w:contextualSpacing/>
              <w:jc w:val="center"/>
              <w:rPr>
                <w:rFonts w:ascii="Arial" w:hAnsi="Arial" w:cs="Arial"/>
                <w:color w:val="FF0000"/>
              </w:rPr>
            </w:pPr>
            <w:r w:rsidRPr="00193551">
              <w:rPr>
                <w:rFonts w:ascii="Arial" w:hAnsi="Arial" w:cs="Arial"/>
                <w:color w:val="FF0000"/>
              </w:rPr>
              <w:t>Maximum of 3 years following month of approval (Month/ Year)</w:t>
            </w:r>
          </w:p>
        </w:tc>
      </w:tr>
      <w:tr w:rsidR="006F74F9" w:rsidRPr="00193551" w14:paraId="7C557F7D"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3"/>
        </w:trPr>
        <w:tc>
          <w:tcPr>
            <w:tcW w:w="10632" w:type="dxa"/>
            <w:gridSpan w:val="6"/>
            <w:shd w:val="clear" w:color="auto" w:fill="auto"/>
          </w:tcPr>
          <w:p w14:paraId="655B5840" w14:textId="77777777" w:rsidR="006F74F9" w:rsidRPr="00193551" w:rsidRDefault="006F74F9" w:rsidP="006F74F9">
            <w:pPr>
              <w:contextualSpacing/>
              <w:rPr>
                <w:rFonts w:ascii="Arial" w:hAnsi="Arial" w:cs="Arial"/>
                <w:sz w:val="16"/>
                <w:szCs w:val="16"/>
              </w:rPr>
            </w:pPr>
          </w:p>
        </w:tc>
      </w:tr>
      <w:tr w:rsidR="006F74F9" w:rsidRPr="00193551" w14:paraId="01DC3092"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rPr>
          <w:trHeight w:val="512"/>
        </w:trPr>
        <w:tc>
          <w:tcPr>
            <w:tcW w:w="3261" w:type="dxa"/>
            <w:shd w:val="clear" w:color="auto" w:fill="F2F2F2" w:themeFill="background1" w:themeFillShade="F2"/>
          </w:tcPr>
          <w:p w14:paraId="7708E25B" w14:textId="77777777" w:rsidR="006F74F9" w:rsidRPr="00193551" w:rsidRDefault="006F74F9" w:rsidP="006F74F9">
            <w:pPr>
              <w:contextualSpacing/>
              <w:jc w:val="right"/>
              <w:rPr>
                <w:rFonts w:ascii="Arial" w:hAnsi="Arial" w:cs="Arial"/>
                <w:b/>
              </w:rPr>
            </w:pPr>
            <w:r w:rsidRPr="00193551">
              <w:rPr>
                <w:rFonts w:ascii="Arial" w:hAnsi="Arial" w:cs="Arial"/>
                <w:b/>
              </w:rPr>
              <w:t>Supersedes:</w:t>
            </w:r>
          </w:p>
        </w:tc>
        <w:tc>
          <w:tcPr>
            <w:tcW w:w="7371" w:type="dxa"/>
            <w:gridSpan w:val="5"/>
          </w:tcPr>
          <w:p w14:paraId="0A0BCDA0" w14:textId="7B38E033" w:rsidR="006F74F9" w:rsidRPr="00193551" w:rsidRDefault="004A1659" w:rsidP="00503D16">
            <w:pPr>
              <w:contextualSpacing/>
              <w:rPr>
                <w:rFonts w:ascii="Arial" w:hAnsi="Arial" w:cs="Arial"/>
                <w:color w:val="FF0000"/>
              </w:rPr>
            </w:pPr>
            <w:r>
              <w:rPr>
                <w:rFonts w:ascii="Arial" w:hAnsi="Arial" w:cs="Arial"/>
                <w:color w:val="FF0000"/>
              </w:rPr>
              <w:t xml:space="preserve">Version </w:t>
            </w:r>
            <w:r w:rsidR="00503D16" w:rsidRPr="00193551">
              <w:rPr>
                <w:rFonts w:ascii="Arial" w:hAnsi="Arial" w:cs="Arial"/>
                <w:color w:val="FF0000"/>
              </w:rPr>
              <w:t>X.X, Title of document if changed, Issue Date Month Year to Review Date Month Year</w:t>
            </w:r>
            <w:r w:rsidR="00F607AE" w:rsidRPr="00193551">
              <w:rPr>
                <w:rFonts w:ascii="Arial" w:hAnsi="Arial" w:cs="Arial"/>
                <w:color w:val="FF0000"/>
              </w:rPr>
              <w:t xml:space="preserve"> or Not Applicable - NEW</w:t>
            </w:r>
          </w:p>
        </w:tc>
      </w:tr>
      <w:tr w:rsidR="00412784" w:rsidRPr="00193551" w14:paraId="630BD253"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rPr>
          <w:trHeight w:val="609"/>
        </w:trPr>
        <w:tc>
          <w:tcPr>
            <w:tcW w:w="3261" w:type="dxa"/>
            <w:shd w:val="clear" w:color="auto" w:fill="F2F2F2" w:themeFill="background1" w:themeFillShade="F2"/>
          </w:tcPr>
          <w:p w14:paraId="7740026A" w14:textId="77777777" w:rsidR="00412784" w:rsidRPr="00193551" w:rsidRDefault="00412784" w:rsidP="00412784">
            <w:pPr>
              <w:contextualSpacing/>
              <w:jc w:val="right"/>
              <w:rPr>
                <w:rFonts w:ascii="Arial" w:hAnsi="Arial" w:cs="Arial"/>
                <w:b/>
              </w:rPr>
            </w:pPr>
            <w:r w:rsidRPr="00193551">
              <w:rPr>
                <w:rFonts w:ascii="Arial" w:hAnsi="Arial" w:cs="Arial"/>
                <w:b/>
              </w:rPr>
              <w:t>Approved by (committee/group):</w:t>
            </w:r>
          </w:p>
        </w:tc>
        <w:tc>
          <w:tcPr>
            <w:tcW w:w="3576" w:type="dxa"/>
            <w:gridSpan w:val="3"/>
            <w:tcBorders>
              <w:right w:val="single" w:sz="4" w:space="0" w:color="auto"/>
            </w:tcBorders>
          </w:tcPr>
          <w:p w14:paraId="6DA9913F" w14:textId="01EA88B7" w:rsidR="00412784" w:rsidRPr="004A1659" w:rsidRDefault="00412784" w:rsidP="00412784">
            <w:pPr>
              <w:contextualSpacing/>
              <w:rPr>
                <w:rFonts w:ascii="Arial" w:hAnsi="Arial" w:cs="Arial"/>
                <w:color w:val="FF0000"/>
              </w:rPr>
            </w:pPr>
            <w:r w:rsidRPr="00193551">
              <w:rPr>
                <w:rFonts w:ascii="Arial" w:hAnsi="Arial" w:cs="Arial"/>
                <w:color w:val="FF0000"/>
              </w:rPr>
              <w:t>Record name of trust committee/ group</w:t>
            </w:r>
          </w:p>
        </w:tc>
        <w:tc>
          <w:tcPr>
            <w:tcW w:w="1385" w:type="dxa"/>
            <w:tcBorders>
              <w:left w:val="single" w:sz="4" w:space="0" w:color="auto"/>
            </w:tcBorders>
            <w:shd w:val="clear" w:color="auto" w:fill="F2F2F2" w:themeFill="background1" w:themeFillShade="F2"/>
          </w:tcPr>
          <w:p w14:paraId="1D360EA8" w14:textId="0C8F97D2" w:rsidR="00412784" w:rsidRPr="00193551" w:rsidRDefault="00412784" w:rsidP="00412784">
            <w:pPr>
              <w:contextualSpacing/>
              <w:jc w:val="right"/>
              <w:rPr>
                <w:rFonts w:ascii="Arial" w:hAnsi="Arial" w:cs="Arial"/>
                <w:b/>
              </w:rPr>
            </w:pPr>
            <w:r w:rsidRPr="00193551">
              <w:rPr>
                <w:rFonts w:ascii="Arial" w:hAnsi="Arial" w:cs="Arial"/>
                <w:b/>
              </w:rPr>
              <w:t>Date Approved:</w:t>
            </w:r>
          </w:p>
        </w:tc>
        <w:tc>
          <w:tcPr>
            <w:tcW w:w="2410" w:type="dxa"/>
            <w:tcBorders>
              <w:left w:val="single" w:sz="4" w:space="0" w:color="auto"/>
            </w:tcBorders>
          </w:tcPr>
          <w:p w14:paraId="3DDD04BE" w14:textId="7BC007BC" w:rsidR="00412784" w:rsidRPr="004A1659" w:rsidRDefault="00412784" w:rsidP="00412784">
            <w:pPr>
              <w:contextualSpacing/>
              <w:rPr>
                <w:rFonts w:ascii="Arial" w:hAnsi="Arial" w:cs="Arial"/>
                <w:color w:val="FF0000"/>
              </w:rPr>
            </w:pPr>
            <w:r w:rsidRPr="00193551">
              <w:rPr>
                <w:rFonts w:ascii="Arial" w:hAnsi="Arial" w:cs="Arial"/>
                <w:color w:val="FF0000"/>
              </w:rPr>
              <w:t>Record date of approval meeting (dd/mm/yyyy)</w:t>
            </w:r>
          </w:p>
        </w:tc>
      </w:tr>
      <w:tr w:rsidR="006F74F9" w:rsidRPr="00193551" w14:paraId="63DD22AA"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rPr>
          <w:trHeight w:val="63"/>
        </w:trPr>
        <w:tc>
          <w:tcPr>
            <w:tcW w:w="10632" w:type="dxa"/>
            <w:gridSpan w:val="6"/>
            <w:shd w:val="clear" w:color="auto" w:fill="auto"/>
          </w:tcPr>
          <w:p w14:paraId="5790AA2B" w14:textId="77777777" w:rsidR="006F74F9" w:rsidRPr="00193551" w:rsidRDefault="006F74F9" w:rsidP="006F74F9">
            <w:pPr>
              <w:contextualSpacing/>
              <w:rPr>
                <w:rFonts w:ascii="Arial" w:hAnsi="Arial" w:cs="Arial"/>
                <w:sz w:val="16"/>
                <w:szCs w:val="16"/>
              </w:rPr>
            </w:pPr>
          </w:p>
        </w:tc>
      </w:tr>
      <w:tr w:rsidR="006F74F9" w:rsidRPr="00193551" w14:paraId="4C2409C5"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3261" w:type="dxa"/>
            <w:shd w:val="clear" w:color="auto" w:fill="F2F2F2" w:themeFill="background1" w:themeFillShade="F2"/>
          </w:tcPr>
          <w:p w14:paraId="3587B4F1" w14:textId="77777777" w:rsidR="006030D1" w:rsidRPr="00193551" w:rsidRDefault="006030D1" w:rsidP="006030D1">
            <w:pPr>
              <w:contextualSpacing/>
              <w:jc w:val="right"/>
              <w:rPr>
                <w:rFonts w:ascii="Arial" w:hAnsi="Arial" w:cs="Arial"/>
                <w:b/>
              </w:rPr>
            </w:pPr>
            <w:r w:rsidRPr="00193551">
              <w:rPr>
                <w:rFonts w:ascii="Arial" w:hAnsi="Arial" w:cs="Arial"/>
                <w:b/>
              </w:rPr>
              <w:t>Scope/ Target Audience:</w:t>
            </w:r>
          </w:p>
          <w:p w14:paraId="32354B95" w14:textId="65C58CE8" w:rsidR="006F74F9" w:rsidRPr="00193551" w:rsidRDefault="006030D1" w:rsidP="006030D1">
            <w:pPr>
              <w:contextualSpacing/>
              <w:jc w:val="right"/>
              <w:rPr>
                <w:rFonts w:ascii="Arial" w:hAnsi="Arial" w:cs="Arial"/>
                <w:sz w:val="16"/>
                <w:szCs w:val="16"/>
              </w:rPr>
            </w:pPr>
            <w:r w:rsidRPr="00193551">
              <w:rPr>
                <w:rFonts w:ascii="Arial" w:hAnsi="Arial" w:cs="Arial"/>
                <w:sz w:val="16"/>
                <w:szCs w:val="16"/>
              </w:rPr>
              <w:t>(delete as applicable</w:t>
            </w:r>
            <w:r w:rsidR="004A1659">
              <w:rPr>
                <w:rFonts w:ascii="Arial" w:hAnsi="Arial" w:cs="Arial"/>
                <w:sz w:val="16"/>
                <w:szCs w:val="16"/>
              </w:rPr>
              <w:t xml:space="preserve"> and/ or</w:t>
            </w:r>
            <w:r w:rsidRPr="00193551">
              <w:rPr>
                <w:rFonts w:ascii="Arial" w:hAnsi="Arial" w:cs="Arial"/>
                <w:sz w:val="16"/>
                <w:szCs w:val="16"/>
              </w:rPr>
              <w:t xml:space="preserve"> describe)</w:t>
            </w:r>
          </w:p>
        </w:tc>
        <w:tc>
          <w:tcPr>
            <w:tcW w:w="7371" w:type="dxa"/>
            <w:gridSpan w:val="5"/>
          </w:tcPr>
          <w:p w14:paraId="41A1584A" w14:textId="7E684427" w:rsidR="006F74F9" w:rsidRPr="00193551" w:rsidRDefault="00260CB4" w:rsidP="006F74F9">
            <w:pPr>
              <w:contextualSpacing/>
              <w:rPr>
                <w:rFonts w:ascii="Arial" w:hAnsi="Arial" w:cs="Arial"/>
                <w:b/>
              </w:rPr>
            </w:pPr>
            <w:r w:rsidRPr="00193551">
              <w:rPr>
                <w:rFonts w:ascii="Arial" w:hAnsi="Arial" w:cs="Arial"/>
                <w:b/>
              </w:rPr>
              <w:t>Trust</w:t>
            </w:r>
            <w:r w:rsidR="00E91686">
              <w:rPr>
                <w:rFonts w:ascii="Arial" w:hAnsi="Arial" w:cs="Arial"/>
                <w:b/>
              </w:rPr>
              <w:t>-</w:t>
            </w:r>
            <w:r w:rsidRPr="00193551">
              <w:rPr>
                <w:rFonts w:ascii="Arial" w:hAnsi="Arial" w:cs="Arial"/>
                <w:b/>
              </w:rPr>
              <w:t>wide</w:t>
            </w:r>
            <w:r w:rsidR="006F74F9" w:rsidRPr="00193551">
              <w:rPr>
                <w:rFonts w:ascii="Arial" w:hAnsi="Arial" w:cs="Arial"/>
                <w:b/>
              </w:rPr>
              <w:t xml:space="preserve"> </w:t>
            </w:r>
            <w:r w:rsidR="006F74F9" w:rsidRPr="00193551">
              <w:rPr>
                <w:rFonts w:ascii="Arial" w:hAnsi="Arial" w:cs="Arial"/>
                <w:sz w:val="16"/>
                <w:szCs w:val="16"/>
              </w:rPr>
              <w:t>(for the majority)</w:t>
            </w:r>
            <w:r w:rsidR="006F74F9" w:rsidRPr="00193551">
              <w:rPr>
                <w:rFonts w:ascii="Arial" w:hAnsi="Arial" w:cs="Arial"/>
                <w:b/>
              </w:rPr>
              <w:t xml:space="preserve"> OR</w:t>
            </w:r>
          </w:p>
          <w:p w14:paraId="165CCDA3" w14:textId="77777777" w:rsidR="00503D16" w:rsidRPr="00193551" w:rsidRDefault="00503D16" w:rsidP="00503D16">
            <w:pPr>
              <w:contextualSpacing/>
              <w:rPr>
                <w:rFonts w:ascii="Arial" w:hAnsi="Arial" w:cs="Arial"/>
                <w:b/>
              </w:rPr>
            </w:pPr>
            <w:r w:rsidRPr="00193551">
              <w:rPr>
                <w:rFonts w:ascii="Arial" w:hAnsi="Arial" w:cs="Arial"/>
                <w:b/>
              </w:rPr>
              <w:t>Divisional OR</w:t>
            </w:r>
          </w:p>
          <w:p w14:paraId="65C4DB75" w14:textId="77777777" w:rsidR="006F74F9" w:rsidRPr="00193551" w:rsidRDefault="006F74F9" w:rsidP="006F74F9">
            <w:pPr>
              <w:contextualSpacing/>
              <w:rPr>
                <w:rFonts w:ascii="Arial" w:hAnsi="Arial" w:cs="Arial"/>
                <w:sz w:val="18"/>
                <w:szCs w:val="18"/>
              </w:rPr>
            </w:pPr>
            <w:r w:rsidRPr="00193551">
              <w:rPr>
                <w:rFonts w:ascii="Arial" w:hAnsi="Arial" w:cs="Arial"/>
                <w:b/>
              </w:rPr>
              <w:t xml:space="preserve">Specialty/ Department </w:t>
            </w:r>
            <w:r w:rsidRPr="00193551">
              <w:rPr>
                <w:rFonts w:ascii="Arial" w:hAnsi="Arial" w:cs="Arial"/>
                <w:sz w:val="16"/>
                <w:szCs w:val="16"/>
              </w:rPr>
              <w:t>(for the minority)</w:t>
            </w:r>
          </w:p>
        </w:tc>
      </w:tr>
      <w:tr w:rsidR="006F74F9" w:rsidRPr="00193551" w14:paraId="5D8DDB53"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10632" w:type="dxa"/>
            <w:gridSpan w:val="6"/>
            <w:shd w:val="clear" w:color="auto" w:fill="auto"/>
          </w:tcPr>
          <w:p w14:paraId="1D97A47C" w14:textId="77777777" w:rsidR="006F74F9" w:rsidRPr="00193551" w:rsidRDefault="006F74F9" w:rsidP="006F74F9">
            <w:pPr>
              <w:contextualSpacing/>
              <w:rPr>
                <w:rFonts w:ascii="Arial" w:hAnsi="Arial" w:cs="Arial"/>
                <w:sz w:val="16"/>
                <w:szCs w:val="16"/>
              </w:rPr>
            </w:pPr>
          </w:p>
        </w:tc>
      </w:tr>
      <w:tr w:rsidR="006F74F9" w:rsidRPr="00193551" w14:paraId="53E836F9"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3261" w:type="dxa"/>
            <w:shd w:val="clear" w:color="auto" w:fill="F2F2F2" w:themeFill="background1" w:themeFillShade="F2"/>
          </w:tcPr>
          <w:p w14:paraId="2623D46C" w14:textId="77777777" w:rsidR="006F74F9" w:rsidRPr="00193551" w:rsidRDefault="006F74F9" w:rsidP="006F74F9">
            <w:pPr>
              <w:contextualSpacing/>
              <w:jc w:val="right"/>
              <w:rPr>
                <w:rFonts w:ascii="Arial" w:hAnsi="Arial" w:cs="Arial"/>
              </w:rPr>
            </w:pPr>
            <w:r w:rsidRPr="00193551">
              <w:rPr>
                <w:rFonts w:ascii="Arial" w:hAnsi="Arial" w:cs="Arial"/>
                <w:b/>
              </w:rPr>
              <w:t>Evidence Base/ References:</w:t>
            </w:r>
          </w:p>
        </w:tc>
        <w:tc>
          <w:tcPr>
            <w:tcW w:w="7371" w:type="dxa"/>
            <w:gridSpan w:val="5"/>
          </w:tcPr>
          <w:p w14:paraId="479901D6" w14:textId="79872898" w:rsidR="006F74F9" w:rsidRPr="00193551" w:rsidRDefault="00D020C2" w:rsidP="00D020C2">
            <w:pPr>
              <w:contextualSpacing/>
              <w:rPr>
                <w:rFonts w:ascii="Arial" w:hAnsi="Arial" w:cs="Arial"/>
              </w:rPr>
            </w:pPr>
            <w:r w:rsidRPr="00193551">
              <w:rPr>
                <w:rFonts w:ascii="Arial" w:hAnsi="Arial" w:cs="Arial"/>
                <w:color w:val="FF0000"/>
              </w:rPr>
              <w:t>If long/ large evidence base – add section header and simply refer to it from here (e</w:t>
            </w:r>
            <w:r w:rsidR="00020297">
              <w:rPr>
                <w:rFonts w:ascii="Arial" w:hAnsi="Arial" w:cs="Arial"/>
                <w:color w:val="FF0000"/>
              </w:rPr>
              <w:t>.</w:t>
            </w:r>
            <w:r w:rsidRPr="00193551">
              <w:rPr>
                <w:rFonts w:ascii="Arial" w:hAnsi="Arial" w:cs="Arial"/>
                <w:color w:val="FF0000"/>
              </w:rPr>
              <w:t>g</w:t>
            </w:r>
            <w:r w:rsidR="00020297">
              <w:rPr>
                <w:rFonts w:ascii="Arial" w:hAnsi="Arial" w:cs="Arial"/>
                <w:color w:val="FF0000"/>
              </w:rPr>
              <w:t>.</w:t>
            </w:r>
            <w:r w:rsidRPr="00193551">
              <w:rPr>
                <w:rFonts w:ascii="Arial" w:hAnsi="Arial" w:cs="Arial"/>
                <w:color w:val="FF0000"/>
              </w:rPr>
              <w:t xml:space="preserve"> See Section </w:t>
            </w:r>
            <w:r w:rsidR="00F171C6" w:rsidRPr="00193551">
              <w:rPr>
                <w:rFonts w:ascii="Arial" w:hAnsi="Arial" w:cs="Arial"/>
                <w:color w:val="FF0000"/>
              </w:rPr>
              <w:t>7</w:t>
            </w:r>
            <w:r w:rsidRPr="00193551">
              <w:rPr>
                <w:rFonts w:ascii="Arial" w:hAnsi="Arial" w:cs="Arial"/>
                <w:color w:val="FF0000"/>
              </w:rPr>
              <w:t>)</w:t>
            </w:r>
          </w:p>
        </w:tc>
      </w:tr>
      <w:tr w:rsidR="006F74F9" w:rsidRPr="00193551" w14:paraId="0A53568F"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10632" w:type="dxa"/>
            <w:gridSpan w:val="6"/>
            <w:shd w:val="clear" w:color="auto" w:fill="auto"/>
          </w:tcPr>
          <w:p w14:paraId="0E91CC32" w14:textId="77777777" w:rsidR="006F74F9" w:rsidRPr="00193551" w:rsidRDefault="006F74F9" w:rsidP="006F74F9">
            <w:pPr>
              <w:contextualSpacing/>
              <w:rPr>
                <w:rFonts w:ascii="Arial" w:hAnsi="Arial" w:cs="Arial"/>
                <w:sz w:val="16"/>
                <w:szCs w:val="16"/>
              </w:rPr>
            </w:pPr>
          </w:p>
        </w:tc>
      </w:tr>
      <w:tr w:rsidR="00503D16" w:rsidRPr="00193551" w14:paraId="551B27EE"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61" w:type="dxa"/>
            <w:shd w:val="clear" w:color="auto" w:fill="F2F2F2" w:themeFill="background1" w:themeFillShade="F2"/>
          </w:tcPr>
          <w:p w14:paraId="3A2C6EDC" w14:textId="4D8E6274" w:rsidR="00503D16" w:rsidRPr="00193551" w:rsidRDefault="00503D16" w:rsidP="00503D16">
            <w:pPr>
              <w:contextualSpacing/>
              <w:jc w:val="right"/>
              <w:rPr>
                <w:rFonts w:ascii="Arial" w:hAnsi="Arial" w:cs="Arial"/>
                <w:b/>
              </w:rPr>
            </w:pPr>
            <w:r w:rsidRPr="00193551">
              <w:rPr>
                <w:rFonts w:ascii="Arial" w:hAnsi="Arial" w:cs="Arial"/>
                <w:b/>
              </w:rPr>
              <w:t>Lead Division:</w:t>
            </w:r>
          </w:p>
        </w:tc>
        <w:tc>
          <w:tcPr>
            <w:tcW w:w="7371" w:type="dxa"/>
            <w:gridSpan w:val="5"/>
          </w:tcPr>
          <w:p w14:paraId="55A5CFA1" w14:textId="77777777" w:rsidR="00503D16" w:rsidRPr="00193551" w:rsidRDefault="00503D16" w:rsidP="00503D16">
            <w:pPr>
              <w:contextualSpacing/>
              <w:rPr>
                <w:rFonts w:ascii="Arial" w:hAnsi="Arial" w:cs="Arial"/>
              </w:rPr>
            </w:pPr>
          </w:p>
        </w:tc>
      </w:tr>
      <w:tr w:rsidR="00503D16" w:rsidRPr="00193551" w14:paraId="19E42FA5"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61" w:type="dxa"/>
            <w:shd w:val="clear" w:color="auto" w:fill="F2F2F2" w:themeFill="background1" w:themeFillShade="F2"/>
          </w:tcPr>
          <w:p w14:paraId="3A261407" w14:textId="3A5EEDB9" w:rsidR="00F171C6" w:rsidRPr="00193551" w:rsidRDefault="00F171C6" w:rsidP="00F171C6">
            <w:pPr>
              <w:contextualSpacing/>
              <w:jc w:val="right"/>
              <w:rPr>
                <w:rFonts w:ascii="Arial" w:hAnsi="Arial" w:cs="Arial"/>
                <w:b/>
              </w:rPr>
            </w:pPr>
            <w:r w:rsidRPr="00193551">
              <w:rPr>
                <w:rFonts w:ascii="Arial" w:hAnsi="Arial" w:cs="Arial"/>
                <w:b/>
              </w:rPr>
              <w:t>Lead Specialty</w:t>
            </w:r>
            <w:r w:rsidR="00DC48F1">
              <w:rPr>
                <w:rFonts w:ascii="Arial" w:hAnsi="Arial" w:cs="Arial"/>
                <w:b/>
              </w:rPr>
              <w:t>/ Department</w:t>
            </w:r>
            <w:r w:rsidRPr="00193551">
              <w:rPr>
                <w:rFonts w:ascii="Arial" w:hAnsi="Arial" w:cs="Arial"/>
                <w:b/>
              </w:rPr>
              <w:t>:</w:t>
            </w:r>
          </w:p>
          <w:p w14:paraId="0DD7CA81" w14:textId="61DB1A7F" w:rsidR="00503D16" w:rsidRPr="00193551" w:rsidRDefault="00F171C6" w:rsidP="00F171C6">
            <w:pPr>
              <w:contextualSpacing/>
              <w:jc w:val="right"/>
              <w:rPr>
                <w:rFonts w:ascii="Arial" w:hAnsi="Arial" w:cs="Arial"/>
                <w:b/>
              </w:rPr>
            </w:pPr>
            <w:r w:rsidRPr="00193551">
              <w:rPr>
                <w:rFonts w:ascii="Arial" w:hAnsi="Arial" w:cs="Arial"/>
                <w:b/>
                <w:sz w:val="16"/>
                <w:szCs w:val="16"/>
              </w:rPr>
              <w:t>(Or Division if ‘divisionally’ owned)</w:t>
            </w:r>
          </w:p>
        </w:tc>
        <w:tc>
          <w:tcPr>
            <w:tcW w:w="7371" w:type="dxa"/>
            <w:gridSpan w:val="5"/>
          </w:tcPr>
          <w:p w14:paraId="2A805FB3" w14:textId="77777777" w:rsidR="00503D16" w:rsidRPr="00193551" w:rsidRDefault="00503D16" w:rsidP="00503D16">
            <w:pPr>
              <w:contextualSpacing/>
              <w:rPr>
                <w:rFonts w:ascii="Arial" w:hAnsi="Arial" w:cs="Arial"/>
              </w:rPr>
            </w:pPr>
          </w:p>
        </w:tc>
      </w:tr>
      <w:tr w:rsidR="008F5D4A" w:rsidRPr="00193551" w14:paraId="6F1CAA53"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61" w:type="dxa"/>
            <w:shd w:val="clear" w:color="auto" w:fill="F2F2F2" w:themeFill="background1" w:themeFillShade="F2"/>
          </w:tcPr>
          <w:p w14:paraId="5CD7E7CA" w14:textId="77777777" w:rsidR="008F5D4A" w:rsidRDefault="008F5D4A" w:rsidP="008F5D4A">
            <w:pPr>
              <w:contextualSpacing/>
              <w:jc w:val="right"/>
              <w:rPr>
                <w:rFonts w:ascii="Arial" w:hAnsi="Arial" w:cs="Arial"/>
                <w:b/>
              </w:rPr>
            </w:pPr>
            <w:r w:rsidRPr="00D94B22">
              <w:rPr>
                <w:rFonts w:ascii="Arial" w:hAnsi="Arial" w:cs="Arial"/>
                <w:b/>
              </w:rPr>
              <w:t>Lead Author:</w:t>
            </w:r>
          </w:p>
          <w:p w14:paraId="620489B5" w14:textId="61E42798" w:rsidR="008F5D4A" w:rsidRPr="00193551" w:rsidRDefault="008F5D4A" w:rsidP="008F5D4A">
            <w:pPr>
              <w:contextualSpacing/>
              <w:jc w:val="right"/>
              <w:rPr>
                <w:rFonts w:ascii="Arial" w:hAnsi="Arial" w:cs="Arial"/>
                <w:b/>
              </w:rPr>
            </w:pPr>
            <w:r w:rsidRPr="00B9338B">
              <w:rPr>
                <w:rFonts w:ascii="Arial" w:hAnsi="Arial" w:cs="Arial"/>
                <w:b/>
                <w:sz w:val="16"/>
                <w:szCs w:val="16"/>
              </w:rPr>
              <w:t>(position/ role and name)</w:t>
            </w:r>
          </w:p>
        </w:tc>
        <w:tc>
          <w:tcPr>
            <w:tcW w:w="7371" w:type="dxa"/>
            <w:gridSpan w:val="5"/>
          </w:tcPr>
          <w:p w14:paraId="6323CA81" w14:textId="77777777" w:rsidR="008F5D4A" w:rsidRPr="00193551" w:rsidRDefault="008F5D4A" w:rsidP="008F5D4A">
            <w:pPr>
              <w:contextualSpacing/>
              <w:rPr>
                <w:rFonts w:ascii="Arial" w:hAnsi="Arial" w:cs="Arial"/>
              </w:rPr>
            </w:pPr>
          </w:p>
        </w:tc>
      </w:tr>
      <w:tr w:rsidR="008F5D4A" w:rsidRPr="00193551" w14:paraId="18D29773"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61" w:type="dxa"/>
            <w:shd w:val="clear" w:color="auto" w:fill="F2F2F2" w:themeFill="background1" w:themeFillShade="F2"/>
          </w:tcPr>
          <w:p w14:paraId="26C5CDC5" w14:textId="77777777" w:rsidR="008F5D4A" w:rsidRDefault="008F5D4A" w:rsidP="008F5D4A">
            <w:pPr>
              <w:contextualSpacing/>
              <w:jc w:val="right"/>
              <w:rPr>
                <w:rFonts w:ascii="Arial" w:hAnsi="Arial" w:cs="Arial"/>
                <w:b/>
              </w:rPr>
            </w:pPr>
            <w:r w:rsidRPr="00D94B22">
              <w:rPr>
                <w:rFonts w:ascii="Arial" w:hAnsi="Arial" w:cs="Arial"/>
                <w:b/>
              </w:rPr>
              <w:t>Co-Author(s):</w:t>
            </w:r>
          </w:p>
          <w:p w14:paraId="785D9FC8" w14:textId="2BEF54DC" w:rsidR="008F5D4A" w:rsidRPr="00193551" w:rsidRDefault="008F5D4A" w:rsidP="008F5D4A">
            <w:pPr>
              <w:contextualSpacing/>
              <w:jc w:val="right"/>
              <w:rPr>
                <w:rFonts w:ascii="Arial" w:hAnsi="Arial" w:cs="Arial"/>
                <w:b/>
              </w:rPr>
            </w:pPr>
            <w:r w:rsidRPr="00B9338B">
              <w:rPr>
                <w:rFonts w:ascii="Arial" w:hAnsi="Arial" w:cs="Arial"/>
                <w:b/>
                <w:sz w:val="16"/>
                <w:szCs w:val="16"/>
              </w:rPr>
              <w:t>(position/ role and name</w:t>
            </w:r>
            <w:r w:rsidR="004A1659">
              <w:rPr>
                <w:rFonts w:ascii="Arial" w:hAnsi="Arial" w:cs="Arial"/>
                <w:b/>
                <w:sz w:val="16"/>
                <w:szCs w:val="16"/>
              </w:rPr>
              <w:t xml:space="preserve"> if applicable</w:t>
            </w:r>
            <w:r w:rsidRPr="00B9338B">
              <w:rPr>
                <w:rFonts w:ascii="Arial" w:hAnsi="Arial" w:cs="Arial"/>
                <w:b/>
                <w:sz w:val="16"/>
                <w:szCs w:val="16"/>
              </w:rPr>
              <w:t>)</w:t>
            </w:r>
          </w:p>
        </w:tc>
        <w:tc>
          <w:tcPr>
            <w:tcW w:w="7371" w:type="dxa"/>
            <w:gridSpan w:val="5"/>
          </w:tcPr>
          <w:p w14:paraId="3AC7AA07" w14:textId="20ABA7C1" w:rsidR="008F5D4A" w:rsidRPr="00193551" w:rsidRDefault="004A1659" w:rsidP="008F5D4A">
            <w:pPr>
              <w:contextualSpacing/>
              <w:rPr>
                <w:rFonts w:ascii="Arial" w:hAnsi="Arial" w:cs="Arial"/>
              </w:rPr>
            </w:pPr>
            <w:r>
              <w:rPr>
                <w:rFonts w:ascii="Arial" w:hAnsi="Arial" w:cs="Arial"/>
              </w:rPr>
              <w:t>Not Applicable</w:t>
            </w:r>
          </w:p>
        </w:tc>
      </w:tr>
      <w:tr w:rsidR="008F5D4A" w:rsidRPr="00193551" w14:paraId="6F17D476"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61" w:type="dxa"/>
            <w:shd w:val="clear" w:color="auto" w:fill="F2F2F2" w:themeFill="background1" w:themeFillShade="F2"/>
          </w:tcPr>
          <w:p w14:paraId="39BF2ED5" w14:textId="3D4FBB19" w:rsidR="008F5D4A" w:rsidRPr="00193551" w:rsidRDefault="008F5D4A" w:rsidP="008F5D4A">
            <w:pPr>
              <w:contextualSpacing/>
              <w:jc w:val="right"/>
              <w:rPr>
                <w:rFonts w:ascii="Arial" w:hAnsi="Arial" w:cs="Arial"/>
                <w:b/>
              </w:rPr>
            </w:pPr>
            <w:r w:rsidRPr="00D94B22">
              <w:rPr>
                <w:rFonts w:ascii="Arial" w:hAnsi="Arial" w:cs="Arial"/>
                <w:b/>
              </w:rPr>
              <w:t>Sponsor</w:t>
            </w:r>
            <w:r>
              <w:rPr>
                <w:rFonts w:ascii="Arial" w:hAnsi="Arial" w:cs="Arial"/>
                <w:b/>
              </w:rPr>
              <w:t xml:space="preserve"> </w:t>
            </w:r>
            <w:r w:rsidRPr="00B9338B">
              <w:rPr>
                <w:rFonts w:ascii="Arial" w:hAnsi="Arial" w:cs="Arial"/>
                <w:b/>
                <w:sz w:val="16"/>
                <w:szCs w:val="16"/>
              </w:rPr>
              <w:t>(position/ role):</w:t>
            </w:r>
          </w:p>
        </w:tc>
        <w:tc>
          <w:tcPr>
            <w:tcW w:w="7371" w:type="dxa"/>
            <w:gridSpan w:val="5"/>
          </w:tcPr>
          <w:p w14:paraId="767484CE" w14:textId="77777777" w:rsidR="008F5D4A" w:rsidRPr="00193551" w:rsidRDefault="008F5D4A" w:rsidP="008F5D4A">
            <w:pPr>
              <w:contextualSpacing/>
              <w:rPr>
                <w:rFonts w:ascii="Arial" w:hAnsi="Arial" w:cs="Arial"/>
              </w:rPr>
            </w:pPr>
          </w:p>
        </w:tc>
      </w:tr>
      <w:tr w:rsidR="006F74F9" w:rsidRPr="00193551" w14:paraId="7C0D3D76"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632" w:type="dxa"/>
            <w:gridSpan w:val="6"/>
            <w:shd w:val="clear" w:color="auto" w:fill="auto"/>
          </w:tcPr>
          <w:p w14:paraId="003E9600" w14:textId="77777777" w:rsidR="006F74F9" w:rsidRPr="00193551" w:rsidRDefault="006F74F9" w:rsidP="006F74F9">
            <w:pPr>
              <w:contextualSpacing/>
              <w:rPr>
                <w:rFonts w:ascii="Arial" w:hAnsi="Arial" w:cs="Arial"/>
                <w:sz w:val="16"/>
                <w:szCs w:val="16"/>
              </w:rPr>
            </w:pPr>
          </w:p>
        </w:tc>
      </w:tr>
      <w:tr w:rsidR="006F74F9" w:rsidRPr="00193551" w14:paraId="31BFB48E"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632" w:type="dxa"/>
            <w:gridSpan w:val="6"/>
            <w:shd w:val="clear" w:color="auto" w:fill="F2F2F2" w:themeFill="background1" w:themeFillShade="F2"/>
          </w:tcPr>
          <w:p w14:paraId="22FBD24E" w14:textId="77777777" w:rsidR="006F74F9" w:rsidRPr="00193551" w:rsidRDefault="006F74F9" w:rsidP="004A1659">
            <w:pPr>
              <w:ind w:left="4716"/>
              <w:contextualSpacing/>
              <w:rPr>
                <w:rFonts w:ascii="Arial" w:hAnsi="Arial" w:cs="Arial"/>
              </w:rPr>
            </w:pPr>
            <w:r w:rsidRPr="00193551">
              <w:rPr>
                <w:rFonts w:ascii="Arial" w:hAnsi="Arial" w:cs="Arial"/>
                <w:i/>
                <w:sz w:val="16"/>
                <w:szCs w:val="16"/>
              </w:rPr>
              <w:t>Name the documents here or record not applicable</w:t>
            </w:r>
          </w:p>
        </w:tc>
      </w:tr>
      <w:tr w:rsidR="00503D16" w:rsidRPr="00193551" w14:paraId="4F3E8D51"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632" w:type="dxa"/>
            <w:gridSpan w:val="6"/>
            <w:shd w:val="clear" w:color="auto" w:fill="F2F2F2" w:themeFill="background1" w:themeFillShade="F2"/>
          </w:tcPr>
          <w:p w14:paraId="534D157F" w14:textId="02A16CA4" w:rsidR="00503D16" w:rsidRPr="00193551" w:rsidRDefault="00503D16" w:rsidP="00503D16">
            <w:pPr>
              <w:contextualSpacing/>
              <w:jc w:val="right"/>
              <w:rPr>
                <w:rFonts w:ascii="Arial" w:hAnsi="Arial" w:cs="Arial"/>
                <w:i/>
                <w:sz w:val="16"/>
                <w:szCs w:val="16"/>
              </w:rPr>
            </w:pPr>
            <w:r w:rsidRPr="00193551">
              <w:rPr>
                <w:rFonts w:ascii="Arial" w:hAnsi="Arial" w:cs="Arial"/>
                <w:i/>
                <w:sz w:val="16"/>
                <w:szCs w:val="16"/>
              </w:rPr>
              <w:t xml:space="preserve">(these are documents which are usually developed or reviewed/ </w:t>
            </w:r>
            <w:r w:rsidR="0062136A" w:rsidRPr="00193551">
              <w:rPr>
                <w:rFonts w:ascii="Arial" w:hAnsi="Arial" w:cs="Arial"/>
                <w:i/>
                <w:sz w:val="16"/>
                <w:szCs w:val="16"/>
              </w:rPr>
              <w:t>amended</w:t>
            </w:r>
            <w:r w:rsidRPr="00193551">
              <w:rPr>
                <w:rFonts w:ascii="Arial" w:hAnsi="Arial" w:cs="Arial"/>
                <w:i/>
                <w:sz w:val="16"/>
                <w:szCs w:val="16"/>
              </w:rPr>
              <w:t xml:space="preserve"> at the same time – ie a family of documents)</w:t>
            </w:r>
          </w:p>
        </w:tc>
      </w:tr>
      <w:tr w:rsidR="006F74F9" w:rsidRPr="00193551" w14:paraId="39FA52EA"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820" w:type="dxa"/>
            <w:gridSpan w:val="3"/>
            <w:shd w:val="clear" w:color="auto" w:fill="F2F2F2" w:themeFill="background1" w:themeFillShade="F2"/>
          </w:tcPr>
          <w:p w14:paraId="227E8A99" w14:textId="77777777" w:rsidR="006F74F9" w:rsidRPr="00193551" w:rsidRDefault="00A24F12" w:rsidP="006F74F9">
            <w:pPr>
              <w:contextualSpacing/>
              <w:jc w:val="right"/>
              <w:rPr>
                <w:rFonts w:ascii="Arial" w:hAnsi="Arial" w:cs="Arial"/>
              </w:rPr>
            </w:pPr>
            <w:r w:rsidRPr="00193551">
              <w:rPr>
                <w:rFonts w:ascii="Arial" w:hAnsi="Arial" w:cs="Arial"/>
              </w:rPr>
              <w:t xml:space="preserve">Associated </w:t>
            </w:r>
            <w:r w:rsidR="006F74F9" w:rsidRPr="00193551">
              <w:rPr>
                <w:rFonts w:ascii="Arial" w:hAnsi="Arial" w:cs="Arial"/>
              </w:rPr>
              <w:t>Policy</w:t>
            </w:r>
          </w:p>
        </w:tc>
        <w:tc>
          <w:tcPr>
            <w:tcW w:w="5812" w:type="dxa"/>
            <w:gridSpan w:val="3"/>
          </w:tcPr>
          <w:p w14:paraId="6B97CF58" w14:textId="77777777" w:rsidR="006F74F9" w:rsidRPr="00193551" w:rsidRDefault="006F74F9" w:rsidP="006F74F9">
            <w:pPr>
              <w:contextualSpacing/>
              <w:rPr>
                <w:rFonts w:ascii="Arial" w:hAnsi="Arial" w:cs="Arial"/>
              </w:rPr>
            </w:pPr>
          </w:p>
        </w:tc>
      </w:tr>
      <w:tr w:rsidR="006F74F9" w:rsidRPr="00193551" w14:paraId="73AC633D"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820" w:type="dxa"/>
            <w:gridSpan w:val="3"/>
            <w:shd w:val="clear" w:color="auto" w:fill="F2F2F2" w:themeFill="background1" w:themeFillShade="F2"/>
          </w:tcPr>
          <w:p w14:paraId="534B9CDE" w14:textId="77777777" w:rsidR="006F74F9" w:rsidRPr="00193551" w:rsidRDefault="00A24F12" w:rsidP="00A24F12">
            <w:pPr>
              <w:contextualSpacing/>
              <w:jc w:val="right"/>
              <w:rPr>
                <w:rFonts w:ascii="Arial" w:hAnsi="Arial" w:cs="Arial"/>
              </w:rPr>
            </w:pPr>
            <w:r w:rsidRPr="00193551">
              <w:rPr>
                <w:rFonts w:ascii="Arial" w:hAnsi="Arial" w:cs="Arial"/>
              </w:rPr>
              <w:t xml:space="preserve">Associated </w:t>
            </w:r>
            <w:r w:rsidR="00BF40F6" w:rsidRPr="00193551">
              <w:rPr>
                <w:rFonts w:ascii="Arial" w:hAnsi="Arial" w:cs="Arial"/>
              </w:rPr>
              <w:t>Guideline</w:t>
            </w:r>
            <w:r w:rsidR="006F74F9" w:rsidRPr="00193551">
              <w:rPr>
                <w:rFonts w:ascii="Arial" w:hAnsi="Arial" w:cs="Arial"/>
              </w:rPr>
              <w:t>(s)</w:t>
            </w:r>
          </w:p>
        </w:tc>
        <w:tc>
          <w:tcPr>
            <w:tcW w:w="5812" w:type="dxa"/>
            <w:gridSpan w:val="3"/>
          </w:tcPr>
          <w:p w14:paraId="16CDE3E4" w14:textId="77777777" w:rsidR="006F74F9" w:rsidRPr="00193551" w:rsidRDefault="006F74F9" w:rsidP="006F74F9">
            <w:pPr>
              <w:contextualSpacing/>
              <w:rPr>
                <w:rFonts w:ascii="Arial" w:hAnsi="Arial" w:cs="Arial"/>
              </w:rPr>
            </w:pPr>
          </w:p>
        </w:tc>
      </w:tr>
      <w:tr w:rsidR="006F74F9" w:rsidRPr="00193551" w14:paraId="17EC1BD7"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820" w:type="dxa"/>
            <w:gridSpan w:val="3"/>
            <w:shd w:val="clear" w:color="auto" w:fill="F2F2F2" w:themeFill="background1" w:themeFillShade="F2"/>
          </w:tcPr>
          <w:p w14:paraId="37680AF4" w14:textId="77777777" w:rsidR="006F74F9" w:rsidRPr="00193551" w:rsidRDefault="00A24F12" w:rsidP="00BF40F6">
            <w:pPr>
              <w:contextualSpacing/>
              <w:jc w:val="right"/>
              <w:rPr>
                <w:rFonts w:ascii="Arial" w:hAnsi="Arial" w:cs="Arial"/>
              </w:rPr>
            </w:pPr>
            <w:r w:rsidRPr="00193551">
              <w:rPr>
                <w:rFonts w:ascii="Arial" w:hAnsi="Arial" w:cs="Arial"/>
              </w:rPr>
              <w:t>Associated</w:t>
            </w:r>
            <w:r w:rsidR="006F74F9" w:rsidRPr="00193551">
              <w:rPr>
                <w:rFonts w:ascii="Arial" w:hAnsi="Arial" w:cs="Arial"/>
              </w:rPr>
              <w:t xml:space="preserve"> </w:t>
            </w:r>
            <w:r w:rsidR="000A61FE" w:rsidRPr="00193551">
              <w:rPr>
                <w:rFonts w:ascii="Arial" w:hAnsi="Arial" w:cs="Arial"/>
              </w:rPr>
              <w:t>P</w:t>
            </w:r>
            <w:r w:rsidR="00BF40F6" w:rsidRPr="00193551">
              <w:rPr>
                <w:rFonts w:ascii="Arial" w:hAnsi="Arial" w:cs="Arial"/>
              </w:rPr>
              <w:t>athway</w:t>
            </w:r>
            <w:r w:rsidR="006F74F9" w:rsidRPr="00193551">
              <w:rPr>
                <w:rFonts w:ascii="Arial" w:hAnsi="Arial" w:cs="Arial"/>
              </w:rPr>
              <w:t>(s)</w:t>
            </w:r>
          </w:p>
        </w:tc>
        <w:tc>
          <w:tcPr>
            <w:tcW w:w="5812" w:type="dxa"/>
            <w:gridSpan w:val="3"/>
          </w:tcPr>
          <w:p w14:paraId="2D790CC8" w14:textId="77777777" w:rsidR="006F74F9" w:rsidRPr="00193551" w:rsidRDefault="006F74F9" w:rsidP="006F74F9">
            <w:pPr>
              <w:contextualSpacing/>
              <w:rPr>
                <w:rFonts w:ascii="Arial" w:hAnsi="Arial" w:cs="Arial"/>
              </w:rPr>
            </w:pPr>
          </w:p>
        </w:tc>
      </w:tr>
      <w:tr w:rsidR="006F74F9" w:rsidRPr="00193551" w14:paraId="63905997"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820" w:type="dxa"/>
            <w:gridSpan w:val="3"/>
            <w:shd w:val="clear" w:color="auto" w:fill="F2F2F2" w:themeFill="background1" w:themeFillShade="F2"/>
          </w:tcPr>
          <w:p w14:paraId="57F4D002" w14:textId="77777777" w:rsidR="006F74F9" w:rsidRPr="00193551" w:rsidRDefault="006F74F9" w:rsidP="006F74F9">
            <w:pPr>
              <w:contextualSpacing/>
              <w:jc w:val="right"/>
              <w:rPr>
                <w:rFonts w:ascii="Arial" w:hAnsi="Arial" w:cs="Arial"/>
              </w:rPr>
            </w:pPr>
            <w:r w:rsidRPr="00193551">
              <w:rPr>
                <w:rFonts w:ascii="Arial" w:hAnsi="Arial" w:cs="Arial"/>
              </w:rPr>
              <w:t>Associated Standard Operating Procedure(s)</w:t>
            </w:r>
          </w:p>
        </w:tc>
        <w:tc>
          <w:tcPr>
            <w:tcW w:w="5812" w:type="dxa"/>
            <w:gridSpan w:val="3"/>
          </w:tcPr>
          <w:p w14:paraId="65DCD2D0" w14:textId="77777777" w:rsidR="006F74F9" w:rsidRPr="00193551" w:rsidRDefault="006F74F9" w:rsidP="006F74F9">
            <w:pPr>
              <w:contextualSpacing/>
              <w:rPr>
                <w:rFonts w:ascii="Arial" w:hAnsi="Arial" w:cs="Arial"/>
              </w:rPr>
            </w:pPr>
          </w:p>
        </w:tc>
      </w:tr>
      <w:tr w:rsidR="006F74F9" w:rsidRPr="00193551" w14:paraId="46E9FCF9"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820" w:type="dxa"/>
            <w:gridSpan w:val="3"/>
            <w:shd w:val="clear" w:color="auto" w:fill="F2F2F2" w:themeFill="background1" w:themeFillShade="F2"/>
          </w:tcPr>
          <w:p w14:paraId="33C9E281" w14:textId="77777777" w:rsidR="006F74F9" w:rsidRPr="00193551" w:rsidRDefault="006F74F9" w:rsidP="006F74F9">
            <w:pPr>
              <w:contextualSpacing/>
              <w:jc w:val="right"/>
              <w:rPr>
                <w:rFonts w:ascii="Arial" w:hAnsi="Arial" w:cs="Arial"/>
              </w:rPr>
            </w:pPr>
            <w:r w:rsidRPr="00193551">
              <w:rPr>
                <w:rFonts w:ascii="Arial" w:hAnsi="Arial" w:cs="Arial"/>
              </w:rPr>
              <w:t xml:space="preserve">Other associated documents </w:t>
            </w:r>
          </w:p>
          <w:p w14:paraId="630330E0" w14:textId="77777777" w:rsidR="006F74F9" w:rsidRPr="00193551" w:rsidRDefault="006F74F9" w:rsidP="006F74F9">
            <w:pPr>
              <w:contextualSpacing/>
              <w:jc w:val="right"/>
              <w:rPr>
                <w:rFonts w:ascii="Arial" w:hAnsi="Arial" w:cs="Arial"/>
              </w:rPr>
            </w:pPr>
            <w:r w:rsidRPr="00193551">
              <w:rPr>
                <w:rFonts w:ascii="Arial" w:hAnsi="Arial" w:cs="Arial"/>
              </w:rPr>
              <w:t>e.g. documentation/ forms</w:t>
            </w:r>
          </w:p>
        </w:tc>
        <w:tc>
          <w:tcPr>
            <w:tcW w:w="5812" w:type="dxa"/>
            <w:gridSpan w:val="3"/>
          </w:tcPr>
          <w:p w14:paraId="0C76DC31" w14:textId="77777777" w:rsidR="006F74F9" w:rsidRPr="00193551" w:rsidRDefault="006F74F9" w:rsidP="006F74F9">
            <w:pPr>
              <w:tabs>
                <w:tab w:val="center" w:pos="4513"/>
                <w:tab w:val="right" w:pos="9026"/>
              </w:tabs>
              <w:rPr>
                <w:rFonts w:ascii="Arial" w:eastAsia="Times New Roman" w:hAnsi="Arial" w:cs="Arial"/>
              </w:rPr>
            </w:pPr>
          </w:p>
        </w:tc>
      </w:tr>
      <w:tr w:rsidR="006F74F9" w:rsidRPr="00193551" w14:paraId="5CF78E4F"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632" w:type="dxa"/>
            <w:gridSpan w:val="6"/>
            <w:shd w:val="clear" w:color="auto" w:fill="auto"/>
          </w:tcPr>
          <w:p w14:paraId="199AA6A4" w14:textId="77777777" w:rsidR="006F74F9" w:rsidRPr="00193551" w:rsidRDefault="006F74F9" w:rsidP="006F74F9">
            <w:pPr>
              <w:tabs>
                <w:tab w:val="center" w:pos="4513"/>
                <w:tab w:val="right" w:pos="9026"/>
              </w:tabs>
              <w:rPr>
                <w:rFonts w:ascii="Arial" w:hAnsi="Arial" w:cs="Arial"/>
                <w:sz w:val="16"/>
                <w:szCs w:val="16"/>
              </w:rPr>
            </w:pPr>
          </w:p>
        </w:tc>
      </w:tr>
      <w:tr w:rsidR="00F171C6" w:rsidRPr="00193551" w14:paraId="47A1E9EB"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3261" w:type="dxa"/>
            <w:shd w:val="clear" w:color="auto" w:fill="F2F2F2" w:themeFill="background1" w:themeFillShade="F2"/>
          </w:tcPr>
          <w:p w14:paraId="201B5766" w14:textId="7CF7B2D7" w:rsidR="00F171C6" w:rsidRPr="00193551" w:rsidRDefault="00F171C6" w:rsidP="00F171C6">
            <w:pPr>
              <w:contextualSpacing/>
              <w:jc w:val="right"/>
              <w:rPr>
                <w:rFonts w:ascii="Arial" w:hAnsi="Arial" w:cs="Arial"/>
                <w:b/>
              </w:rPr>
            </w:pPr>
            <w:r w:rsidRPr="00193551">
              <w:rPr>
                <w:rFonts w:ascii="Arial" w:hAnsi="Arial" w:cs="Arial"/>
                <w:b/>
              </w:rPr>
              <w:t>Consultation Undertaken:</w:t>
            </w:r>
          </w:p>
        </w:tc>
        <w:tc>
          <w:tcPr>
            <w:tcW w:w="7371" w:type="dxa"/>
            <w:gridSpan w:val="5"/>
          </w:tcPr>
          <w:p w14:paraId="7AA3EF10" w14:textId="685F8E70" w:rsidR="00F171C6" w:rsidRPr="00193551" w:rsidRDefault="00F171C6" w:rsidP="00F171C6">
            <w:pPr>
              <w:pStyle w:val="ListParagraph"/>
              <w:numPr>
                <w:ilvl w:val="0"/>
                <w:numId w:val="15"/>
              </w:numPr>
              <w:rPr>
                <w:rFonts w:ascii="Arial" w:hAnsi="Arial" w:cs="Arial"/>
                <w:color w:val="FF0000"/>
              </w:rPr>
            </w:pPr>
            <w:r w:rsidRPr="00193551">
              <w:rPr>
                <w:rFonts w:ascii="Arial" w:hAnsi="Arial" w:cs="Arial"/>
                <w:color w:val="FF0000"/>
              </w:rPr>
              <w:t xml:space="preserve">Record the individuals, groups of staff (e.g. matrons) and trust committees/ groups consulted during the development or review/ </w:t>
            </w:r>
            <w:r w:rsidR="0062136A" w:rsidRPr="00193551">
              <w:rPr>
                <w:rFonts w:ascii="Arial" w:hAnsi="Arial" w:cs="Arial"/>
                <w:color w:val="FF0000"/>
              </w:rPr>
              <w:t>amendment</w:t>
            </w:r>
            <w:r w:rsidRPr="00193551">
              <w:rPr>
                <w:rFonts w:ascii="Arial" w:hAnsi="Arial" w:cs="Arial"/>
                <w:color w:val="FF0000"/>
              </w:rPr>
              <w:t xml:space="preserve"> of the document.  </w:t>
            </w:r>
            <w:r w:rsidRPr="00193551">
              <w:rPr>
                <w:rFonts w:ascii="Arial" w:eastAsia="Calibri" w:hAnsi="Arial" w:cs="Arial"/>
                <w:color w:val="FF0000"/>
              </w:rPr>
              <w:t>Also consider consultation with junior staff/ students.</w:t>
            </w:r>
          </w:p>
          <w:p w14:paraId="6D2BE29F" w14:textId="640A7BFE" w:rsidR="00F171C6" w:rsidRPr="00193551" w:rsidRDefault="00F171C6" w:rsidP="00F171C6">
            <w:pPr>
              <w:pStyle w:val="ListParagraph"/>
              <w:numPr>
                <w:ilvl w:val="0"/>
                <w:numId w:val="15"/>
              </w:numPr>
              <w:rPr>
                <w:rFonts w:ascii="Arial" w:hAnsi="Arial" w:cs="Arial"/>
                <w:color w:val="FF0000"/>
              </w:rPr>
            </w:pPr>
            <w:r w:rsidRPr="00193551">
              <w:rPr>
                <w:rFonts w:ascii="Arial" w:hAnsi="Arial" w:cs="Arial"/>
                <w:color w:val="FF0000"/>
              </w:rPr>
              <w:t>If long/ large consultation – add section header and simply refer to it from here (e</w:t>
            </w:r>
            <w:r w:rsidR="00193551">
              <w:rPr>
                <w:rFonts w:ascii="Arial" w:hAnsi="Arial" w:cs="Arial"/>
                <w:color w:val="FF0000"/>
              </w:rPr>
              <w:t>.</w:t>
            </w:r>
            <w:r w:rsidRPr="00193551">
              <w:rPr>
                <w:rFonts w:ascii="Arial" w:hAnsi="Arial" w:cs="Arial"/>
                <w:color w:val="FF0000"/>
              </w:rPr>
              <w:t>g</w:t>
            </w:r>
            <w:r w:rsidR="00193551">
              <w:rPr>
                <w:rFonts w:ascii="Arial" w:hAnsi="Arial" w:cs="Arial"/>
                <w:color w:val="FF0000"/>
              </w:rPr>
              <w:t>.</w:t>
            </w:r>
            <w:r w:rsidRPr="00193551">
              <w:rPr>
                <w:rFonts w:ascii="Arial" w:hAnsi="Arial" w:cs="Arial"/>
                <w:color w:val="FF0000"/>
              </w:rPr>
              <w:t xml:space="preserve"> See Section 8)</w:t>
            </w:r>
          </w:p>
        </w:tc>
      </w:tr>
      <w:tr w:rsidR="006F74F9" w:rsidRPr="00193551" w14:paraId="3C194895" w14:textId="77777777" w:rsidTr="000376D0">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10632" w:type="dxa"/>
            <w:gridSpan w:val="6"/>
            <w:shd w:val="clear" w:color="auto" w:fill="auto"/>
          </w:tcPr>
          <w:p w14:paraId="2997B576" w14:textId="77777777" w:rsidR="006F74F9" w:rsidRPr="00193551" w:rsidRDefault="006F74F9" w:rsidP="006F74F9">
            <w:pPr>
              <w:contextualSpacing/>
              <w:rPr>
                <w:rFonts w:ascii="Arial" w:hAnsi="Arial" w:cs="Arial"/>
                <w:sz w:val="16"/>
                <w:szCs w:val="16"/>
              </w:rPr>
            </w:pPr>
          </w:p>
        </w:tc>
      </w:tr>
      <w:tr w:rsidR="001713B6" w:rsidRPr="00193551" w14:paraId="4EF76118" w14:textId="77777777" w:rsidTr="000376D0">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61" w:type="dxa"/>
            <w:shd w:val="clear" w:color="auto" w:fill="F2F2F2" w:themeFill="background1" w:themeFillShade="F2"/>
          </w:tcPr>
          <w:p w14:paraId="3102585E" w14:textId="77777777" w:rsidR="001713B6" w:rsidRPr="00193551" w:rsidRDefault="001713B6" w:rsidP="00FC7B98">
            <w:pPr>
              <w:contextualSpacing/>
              <w:jc w:val="right"/>
              <w:rPr>
                <w:rFonts w:ascii="Arial" w:hAnsi="Arial" w:cs="Arial"/>
                <w:b/>
                <w:sz w:val="16"/>
                <w:szCs w:val="16"/>
              </w:rPr>
            </w:pPr>
            <w:r w:rsidRPr="00193551">
              <w:rPr>
                <w:rFonts w:ascii="Arial" w:hAnsi="Arial" w:cs="Arial"/>
                <w:b/>
                <w:sz w:val="16"/>
                <w:szCs w:val="16"/>
              </w:rPr>
              <w:t>Template control:</w:t>
            </w:r>
          </w:p>
        </w:tc>
        <w:tc>
          <w:tcPr>
            <w:tcW w:w="7371" w:type="dxa"/>
            <w:gridSpan w:val="5"/>
            <w:shd w:val="clear" w:color="auto" w:fill="auto"/>
          </w:tcPr>
          <w:p w14:paraId="4204D8A1" w14:textId="473BED64" w:rsidR="001713B6" w:rsidRPr="00193551" w:rsidRDefault="002C3800" w:rsidP="00F8083E">
            <w:pPr>
              <w:contextualSpacing/>
              <w:rPr>
                <w:rFonts w:ascii="Arial" w:hAnsi="Arial" w:cs="Arial"/>
                <w:sz w:val="16"/>
                <w:szCs w:val="16"/>
              </w:rPr>
            </w:pPr>
            <w:r>
              <w:rPr>
                <w:rFonts w:ascii="Arial" w:hAnsi="Arial" w:cs="Arial"/>
                <w:sz w:val="16"/>
                <w:szCs w:val="16"/>
              </w:rPr>
              <w:t>V3 April 2024</w:t>
            </w:r>
          </w:p>
        </w:tc>
      </w:tr>
    </w:tbl>
    <w:p w14:paraId="62EE31F9" w14:textId="7334FD7D" w:rsidR="00503D16" w:rsidRPr="00193551" w:rsidRDefault="00503D16">
      <w:pPr>
        <w:rPr>
          <w:rFonts w:ascii="Arial" w:hAnsi="Arial" w:cs="Arial"/>
          <w:sz w:val="24"/>
          <w:szCs w:val="24"/>
        </w:rPr>
      </w:pPr>
      <w:r w:rsidRPr="00193551">
        <w:rPr>
          <w:rFonts w:ascii="Arial" w:hAnsi="Arial" w:cs="Arial"/>
          <w:sz w:val="24"/>
          <w:szCs w:val="24"/>
        </w:rPr>
        <w:br w:type="page"/>
      </w:r>
    </w:p>
    <w:p w14:paraId="4250364D" w14:textId="74CB2086" w:rsidR="00412784" w:rsidRPr="00193551" w:rsidRDefault="00412784" w:rsidP="00ED545D">
      <w:pPr>
        <w:pStyle w:val="ListParagraph"/>
        <w:numPr>
          <w:ilvl w:val="0"/>
          <w:numId w:val="3"/>
        </w:numPr>
        <w:spacing w:after="0"/>
        <w:ind w:left="425" w:hanging="357"/>
        <w:rPr>
          <w:rStyle w:val="Hyperlink"/>
          <w:rFonts w:ascii="Arial" w:hAnsi="Arial" w:cs="Arial"/>
          <w:i/>
          <w:color w:val="FF0000"/>
          <w:sz w:val="24"/>
          <w:szCs w:val="24"/>
          <w:u w:val="none"/>
        </w:rPr>
      </w:pPr>
      <w:bookmarkStart w:id="0" w:name="_Hlk139053174"/>
      <w:bookmarkStart w:id="1" w:name="_Hlk138746087"/>
      <w:r w:rsidRPr="00193551">
        <w:rPr>
          <w:rFonts w:ascii="Arial" w:hAnsi="Arial" w:cs="Arial"/>
          <w:i/>
          <w:color w:val="FF0000"/>
          <w:sz w:val="24"/>
          <w:szCs w:val="24"/>
        </w:rPr>
        <w:lastRenderedPageBreak/>
        <w:t xml:space="preserve">To ensure you have selected the correct template for your document, see definitions in the trust’s </w:t>
      </w:r>
      <w:hyperlink r:id="rId9" w:history="1">
        <w:r w:rsidRPr="00193551">
          <w:rPr>
            <w:rStyle w:val="Hyperlink"/>
            <w:rFonts w:ascii="Arial" w:hAnsi="Arial" w:cs="Arial"/>
            <w:i/>
            <w:sz w:val="24"/>
            <w:szCs w:val="24"/>
          </w:rPr>
          <w:t>Development, Approval, Implementation and Review of CLINICAL procedures, guidelines, SOPs and Pathways - PROCEDURE</w:t>
        </w:r>
      </w:hyperlink>
    </w:p>
    <w:p w14:paraId="69EDCC58" w14:textId="78D458B3" w:rsidR="0064403E" w:rsidRPr="00193551" w:rsidRDefault="0064403E" w:rsidP="00ED545D">
      <w:pPr>
        <w:pStyle w:val="ListParagraph"/>
        <w:numPr>
          <w:ilvl w:val="0"/>
          <w:numId w:val="3"/>
        </w:numPr>
        <w:spacing w:after="0"/>
        <w:ind w:left="425" w:hanging="357"/>
        <w:rPr>
          <w:rFonts w:ascii="Arial" w:hAnsi="Arial" w:cs="Arial"/>
          <w:i/>
          <w:color w:val="FF0000"/>
          <w:sz w:val="24"/>
          <w:szCs w:val="24"/>
        </w:rPr>
      </w:pPr>
      <w:bookmarkStart w:id="2" w:name="_Hlk140830725"/>
      <w:r w:rsidRPr="00193551">
        <w:rPr>
          <w:rFonts w:ascii="Arial" w:hAnsi="Arial" w:cs="Arial"/>
          <w:i/>
          <w:color w:val="FF0000"/>
          <w:sz w:val="24"/>
          <w:szCs w:val="24"/>
        </w:rPr>
        <w:t xml:space="preserve">This document type </w:t>
      </w:r>
      <w:r w:rsidR="00692E72" w:rsidRPr="00193551">
        <w:rPr>
          <w:rFonts w:ascii="Arial" w:hAnsi="Arial" w:cs="Arial"/>
          <w:i/>
          <w:color w:val="FF0000"/>
          <w:sz w:val="24"/>
          <w:szCs w:val="24"/>
        </w:rPr>
        <w:t>(</w:t>
      </w:r>
      <w:r w:rsidR="00ED545D" w:rsidRPr="00193551">
        <w:rPr>
          <w:rFonts w:ascii="Arial" w:hAnsi="Arial" w:cs="Arial"/>
          <w:i/>
          <w:color w:val="FF0000"/>
          <w:sz w:val="24"/>
          <w:szCs w:val="24"/>
        </w:rPr>
        <w:t>procedure</w:t>
      </w:r>
      <w:r w:rsidR="00692E72" w:rsidRPr="00193551">
        <w:rPr>
          <w:rFonts w:ascii="Arial" w:hAnsi="Arial" w:cs="Arial"/>
          <w:i/>
          <w:color w:val="FF0000"/>
          <w:sz w:val="24"/>
          <w:szCs w:val="24"/>
        </w:rPr>
        <w:t xml:space="preserve">) </w:t>
      </w:r>
      <w:r w:rsidRPr="00193551">
        <w:rPr>
          <w:rFonts w:ascii="Arial" w:hAnsi="Arial" w:cs="Arial"/>
          <w:i/>
          <w:color w:val="FF0000"/>
          <w:sz w:val="24"/>
          <w:szCs w:val="24"/>
        </w:rPr>
        <w:t xml:space="preserve">usually </w:t>
      </w:r>
      <w:bookmarkStart w:id="3" w:name="_Hlk139053575"/>
      <w:r w:rsidRPr="00193551">
        <w:rPr>
          <w:rFonts w:ascii="Arial" w:hAnsi="Arial" w:cs="Arial"/>
          <w:i/>
          <w:color w:val="FF0000"/>
          <w:sz w:val="24"/>
          <w:szCs w:val="24"/>
        </w:rPr>
        <w:t xml:space="preserve">has the intension of determining, measuring or diagnosing a patient condition/ parameter </w:t>
      </w:r>
      <w:bookmarkEnd w:id="3"/>
      <w:r w:rsidRPr="00193551">
        <w:rPr>
          <w:rFonts w:ascii="Arial" w:hAnsi="Arial" w:cs="Arial"/>
          <w:i/>
          <w:color w:val="FF0000"/>
          <w:sz w:val="24"/>
          <w:szCs w:val="24"/>
        </w:rPr>
        <w:t>or describes the official way of doing something which must be followed</w:t>
      </w:r>
    </w:p>
    <w:bookmarkEnd w:id="2"/>
    <w:p w14:paraId="1A400D6E" w14:textId="3CC10BFC" w:rsidR="00412784" w:rsidRPr="00193551" w:rsidRDefault="00412784" w:rsidP="00ED545D">
      <w:pPr>
        <w:pStyle w:val="ListParagraph"/>
        <w:numPr>
          <w:ilvl w:val="0"/>
          <w:numId w:val="3"/>
        </w:numPr>
        <w:spacing w:after="0"/>
        <w:ind w:left="425" w:hanging="357"/>
        <w:rPr>
          <w:rFonts w:ascii="Arial" w:hAnsi="Arial" w:cs="Arial"/>
          <w:i/>
          <w:color w:val="FF0000"/>
          <w:sz w:val="24"/>
          <w:szCs w:val="24"/>
        </w:rPr>
      </w:pPr>
      <w:r w:rsidRPr="00193551">
        <w:rPr>
          <w:rFonts w:ascii="Arial" w:hAnsi="Arial" w:cs="Arial"/>
          <w:i/>
          <w:color w:val="FF0000"/>
          <w:sz w:val="24"/>
          <w:szCs w:val="24"/>
        </w:rPr>
        <w:t xml:space="preserve">The above procedure </w:t>
      </w:r>
      <w:r w:rsidRPr="00193551">
        <w:rPr>
          <w:rStyle w:val="Hyperlink"/>
          <w:rFonts w:ascii="Arial" w:hAnsi="Arial" w:cs="Arial"/>
          <w:i/>
          <w:color w:val="FF0000"/>
          <w:sz w:val="24"/>
          <w:szCs w:val="24"/>
          <w:u w:val="none"/>
        </w:rPr>
        <w:t>provides information on the process for developing new documents and for reviewing/ amending current documents</w:t>
      </w:r>
    </w:p>
    <w:bookmarkEnd w:id="0"/>
    <w:p w14:paraId="264FFD32" w14:textId="75C32A96" w:rsidR="00412784" w:rsidRPr="00193551" w:rsidRDefault="00412784" w:rsidP="00ED545D">
      <w:pPr>
        <w:pStyle w:val="ListParagraph"/>
        <w:numPr>
          <w:ilvl w:val="0"/>
          <w:numId w:val="3"/>
        </w:numPr>
        <w:spacing w:after="0"/>
        <w:ind w:left="425" w:hanging="357"/>
        <w:rPr>
          <w:rFonts w:ascii="Arial" w:hAnsi="Arial" w:cs="Arial"/>
          <w:i/>
          <w:color w:val="FF0000"/>
          <w:sz w:val="24"/>
          <w:szCs w:val="24"/>
        </w:rPr>
      </w:pPr>
      <w:r w:rsidRPr="00193551">
        <w:rPr>
          <w:rFonts w:ascii="Arial" w:hAnsi="Arial" w:cs="Arial"/>
          <w:i/>
          <w:color w:val="FF0000"/>
          <w:sz w:val="24"/>
          <w:szCs w:val="24"/>
        </w:rPr>
        <w:t xml:space="preserve">The sections in the contents table below are considered best practice but </w:t>
      </w:r>
      <w:r w:rsidRPr="00193551">
        <w:rPr>
          <w:rFonts w:ascii="Arial" w:hAnsi="Arial" w:cs="Arial"/>
          <w:b/>
          <w:i/>
          <w:color w:val="FF0000"/>
          <w:sz w:val="24"/>
          <w:szCs w:val="24"/>
        </w:rPr>
        <w:t>optional</w:t>
      </w:r>
      <w:r w:rsidRPr="00193551">
        <w:rPr>
          <w:rFonts w:ascii="Arial" w:hAnsi="Arial" w:cs="Arial"/>
          <w:i/>
          <w:color w:val="FF0000"/>
          <w:sz w:val="24"/>
          <w:szCs w:val="24"/>
        </w:rPr>
        <w:t xml:space="preserve"> to use </w:t>
      </w:r>
      <w:r w:rsidR="00193551">
        <w:rPr>
          <w:rFonts w:ascii="Arial" w:hAnsi="Arial" w:cs="Arial"/>
          <w:i/>
          <w:color w:val="FF0000"/>
          <w:sz w:val="24"/>
          <w:szCs w:val="24"/>
        </w:rPr>
        <w:t>apart from</w:t>
      </w:r>
      <w:r w:rsidRPr="00193551">
        <w:rPr>
          <w:rFonts w:ascii="Arial" w:hAnsi="Arial" w:cs="Arial"/>
          <w:i/>
          <w:color w:val="FF0000"/>
          <w:sz w:val="24"/>
          <w:szCs w:val="24"/>
        </w:rPr>
        <w:t xml:space="preserve"> the equality impact assessment (EIA) which must be completed unless there is an overarching/ associated policy with an EIA completed to cover this document.</w:t>
      </w:r>
    </w:p>
    <w:p w14:paraId="65B11E89" w14:textId="0AC29188" w:rsidR="00412784" w:rsidRPr="00193551" w:rsidRDefault="00412784" w:rsidP="00A64C4A">
      <w:pPr>
        <w:pStyle w:val="ListParagraph"/>
        <w:numPr>
          <w:ilvl w:val="0"/>
          <w:numId w:val="3"/>
        </w:numPr>
        <w:spacing w:after="0"/>
        <w:ind w:left="426"/>
        <w:rPr>
          <w:rFonts w:ascii="Arial" w:hAnsi="Arial" w:cs="Arial"/>
          <w:i/>
          <w:color w:val="FF0000"/>
          <w:sz w:val="24"/>
          <w:szCs w:val="24"/>
        </w:rPr>
      </w:pPr>
      <w:r w:rsidRPr="00193551">
        <w:rPr>
          <w:rFonts w:ascii="Arial" w:hAnsi="Arial" w:cs="Arial"/>
          <w:i/>
          <w:color w:val="FF0000"/>
          <w:sz w:val="24"/>
          <w:szCs w:val="24"/>
        </w:rPr>
        <w:t>Consider use of the section headings on a case-by-case basis depending on the subject matter of your document – i</w:t>
      </w:r>
      <w:r w:rsidR="00193551">
        <w:rPr>
          <w:rFonts w:ascii="Arial" w:hAnsi="Arial" w:cs="Arial"/>
          <w:i/>
          <w:color w:val="FF0000"/>
          <w:sz w:val="24"/>
          <w:szCs w:val="24"/>
        </w:rPr>
        <w:t>.</w:t>
      </w:r>
      <w:r w:rsidRPr="00193551">
        <w:rPr>
          <w:rFonts w:ascii="Arial" w:hAnsi="Arial" w:cs="Arial"/>
          <w:i/>
          <w:color w:val="FF0000"/>
          <w:sz w:val="24"/>
          <w:szCs w:val="24"/>
        </w:rPr>
        <w:t>e</w:t>
      </w:r>
      <w:r w:rsidR="00193551">
        <w:rPr>
          <w:rFonts w:ascii="Arial" w:hAnsi="Arial" w:cs="Arial"/>
          <w:i/>
          <w:color w:val="FF0000"/>
          <w:sz w:val="24"/>
          <w:szCs w:val="24"/>
        </w:rPr>
        <w:t>.</w:t>
      </w:r>
      <w:r w:rsidRPr="00193551">
        <w:rPr>
          <w:rFonts w:ascii="Arial" w:hAnsi="Arial" w:cs="Arial"/>
          <w:i/>
          <w:color w:val="FF0000"/>
          <w:sz w:val="24"/>
          <w:szCs w:val="24"/>
        </w:rPr>
        <w:t xml:space="preserve"> some documents may require an ‘Education and Training’ section, some may not.  Some may require a ‘Monitoring Compliance and Effectiveness’ section, some may not.  Some may require both etc.</w:t>
      </w:r>
    </w:p>
    <w:p w14:paraId="7A0EBC37" w14:textId="77777777" w:rsidR="00193551" w:rsidRPr="00D94B22" w:rsidRDefault="00193551" w:rsidP="00193551">
      <w:pPr>
        <w:pStyle w:val="ListParagraph"/>
        <w:numPr>
          <w:ilvl w:val="0"/>
          <w:numId w:val="3"/>
        </w:numPr>
        <w:spacing w:after="0"/>
        <w:ind w:left="426"/>
        <w:rPr>
          <w:rFonts w:ascii="Arial" w:hAnsi="Arial" w:cs="Arial"/>
          <w:color w:val="FF0000"/>
          <w:sz w:val="24"/>
          <w:szCs w:val="24"/>
        </w:rPr>
      </w:pPr>
      <w:bookmarkStart w:id="4" w:name="_Hlk140843091"/>
      <w:bookmarkStart w:id="5" w:name="_Hlk139053199"/>
      <w:r>
        <w:rPr>
          <w:rFonts w:ascii="Arial" w:hAnsi="Arial" w:cs="Arial"/>
          <w:i/>
          <w:color w:val="FF0000"/>
          <w:sz w:val="24"/>
          <w:szCs w:val="24"/>
        </w:rPr>
        <w:t xml:space="preserve">Throughout – apart from </w:t>
      </w:r>
      <w:r w:rsidRPr="00D94B22">
        <w:rPr>
          <w:rFonts w:ascii="Arial" w:hAnsi="Arial" w:cs="Arial"/>
          <w:i/>
          <w:color w:val="FF0000"/>
          <w:sz w:val="24"/>
          <w:szCs w:val="24"/>
        </w:rPr>
        <w:t xml:space="preserve">the front sheet, amendment table, flow charts (if </w:t>
      </w:r>
      <w:r>
        <w:rPr>
          <w:rFonts w:ascii="Arial" w:hAnsi="Arial" w:cs="Arial"/>
          <w:i/>
          <w:color w:val="FF0000"/>
          <w:sz w:val="24"/>
          <w:szCs w:val="24"/>
        </w:rPr>
        <w:t xml:space="preserve">font reduced to fit on </w:t>
      </w:r>
      <w:r w:rsidRPr="00D94B22">
        <w:rPr>
          <w:rFonts w:ascii="Arial" w:hAnsi="Arial" w:cs="Arial"/>
          <w:i/>
          <w:color w:val="FF0000"/>
          <w:sz w:val="24"/>
          <w:szCs w:val="24"/>
        </w:rPr>
        <w:t>one page) and the EIA</w:t>
      </w:r>
      <w:r>
        <w:rPr>
          <w:rFonts w:ascii="Arial" w:hAnsi="Arial" w:cs="Arial"/>
          <w:i/>
          <w:color w:val="FF0000"/>
          <w:sz w:val="24"/>
          <w:szCs w:val="24"/>
        </w:rPr>
        <w:t>,</w:t>
      </w:r>
      <w:r w:rsidRPr="00D94B22">
        <w:rPr>
          <w:rFonts w:ascii="Arial" w:hAnsi="Arial" w:cs="Arial"/>
          <w:i/>
          <w:color w:val="FF0000"/>
          <w:sz w:val="24"/>
          <w:szCs w:val="24"/>
        </w:rPr>
        <w:t xml:space="preserve"> wherever possible</w:t>
      </w:r>
      <w:r>
        <w:rPr>
          <w:rFonts w:ascii="Arial" w:hAnsi="Arial" w:cs="Arial"/>
          <w:i/>
          <w:color w:val="FF0000"/>
          <w:sz w:val="24"/>
          <w:szCs w:val="24"/>
        </w:rPr>
        <w:t>: use</w:t>
      </w:r>
      <w:r w:rsidRPr="00D94B22">
        <w:rPr>
          <w:rFonts w:ascii="Arial" w:hAnsi="Arial" w:cs="Arial"/>
          <w:i/>
          <w:color w:val="FF0000"/>
          <w:sz w:val="24"/>
          <w:szCs w:val="24"/>
        </w:rPr>
        <w:t xml:space="preserve"> Arial 12</w:t>
      </w:r>
      <w:r>
        <w:rPr>
          <w:rFonts w:ascii="Arial" w:hAnsi="Arial" w:cs="Arial"/>
          <w:i/>
          <w:color w:val="FF0000"/>
          <w:sz w:val="24"/>
          <w:szCs w:val="24"/>
        </w:rPr>
        <w:t xml:space="preserve">; </w:t>
      </w:r>
      <w:r w:rsidRPr="00D94B22">
        <w:rPr>
          <w:rFonts w:ascii="Arial" w:hAnsi="Arial" w:cs="Arial"/>
          <w:i/>
          <w:color w:val="FF0000"/>
          <w:sz w:val="24"/>
          <w:szCs w:val="24"/>
        </w:rPr>
        <w:t>either single or 1.15 line spacing</w:t>
      </w:r>
      <w:r>
        <w:rPr>
          <w:rFonts w:ascii="Arial" w:hAnsi="Arial" w:cs="Arial"/>
          <w:i/>
          <w:color w:val="FF0000"/>
          <w:sz w:val="24"/>
          <w:szCs w:val="24"/>
        </w:rPr>
        <w:t>; and either left align or justify.  E</w:t>
      </w:r>
      <w:r w:rsidRPr="00D94B22">
        <w:rPr>
          <w:rFonts w:ascii="Arial" w:hAnsi="Arial" w:cs="Arial"/>
          <w:i/>
          <w:color w:val="FF0000"/>
          <w:sz w:val="24"/>
          <w:szCs w:val="24"/>
        </w:rPr>
        <w:t>nsure reduced font size is used sparingly</w:t>
      </w:r>
    </w:p>
    <w:bookmarkEnd w:id="4"/>
    <w:p w14:paraId="69370DF4" w14:textId="77777777" w:rsidR="00412784" w:rsidRPr="00193551" w:rsidRDefault="00412784" w:rsidP="00265DEB">
      <w:pPr>
        <w:pStyle w:val="ListParagraph"/>
        <w:numPr>
          <w:ilvl w:val="0"/>
          <w:numId w:val="3"/>
        </w:numPr>
        <w:spacing w:after="0"/>
        <w:ind w:left="426" w:right="-201"/>
        <w:rPr>
          <w:rFonts w:ascii="Arial" w:hAnsi="Arial" w:cs="Arial"/>
          <w:color w:val="FF0000"/>
          <w:sz w:val="24"/>
          <w:szCs w:val="24"/>
        </w:rPr>
      </w:pPr>
      <w:r w:rsidRPr="00193551">
        <w:rPr>
          <w:rFonts w:ascii="Arial" w:hAnsi="Arial" w:cs="Arial"/>
          <w:i/>
          <w:color w:val="FF0000"/>
          <w:sz w:val="24"/>
          <w:szCs w:val="24"/>
        </w:rPr>
        <w:t>DRAFT or other similar watermark to remain on documents until issued for use in practice.</w:t>
      </w:r>
    </w:p>
    <w:bookmarkEnd w:id="5"/>
    <w:p w14:paraId="66EA0255" w14:textId="674F73CD" w:rsidR="00503D16" w:rsidRPr="00193551" w:rsidRDefault="00503D16" w:rsidP="00503D16">
      <w:pPr>
        <w:spacing w:after="0"/>
        <w:rPr>
          <w:rFonts w:ascii="Arial" w:hAnsi="Arial" w:cs="Arial"/>
          <w:sz w:val="20"/>
          <w:szCs w:val="20"/>
        </w:rPr>
      </w:pPr>
    </w:p>
    <w:p w14:paraId="3DE26987" w14:textId="77777777" w:rsidR="00A64C4A" w:rsidRPr="00193551" w:rsidRDefault="00A64C4A" w:rsidP="00692E72">
      <w:pPr>
        <w:spacing w:after="0" w:line="240" w:lineRule="auto"/>
        <w:rPr>
          <w:rFonts w:ascii="Arial" w:hAnsi="Arial" w:cs="Arial"/>
          <w:b/>
          <w:sz w:val="24"/>
          <w:szCs w:val="24"/>
        </w:rPr>
      </w:pPr>
      <w:r w:rsidRPr="00193551">
        <w:rPr>
          <w:rFonts w:ascii="Arial" w:hAnsi="Arial" w:cs="Arial"/>
          <w:b/>
          <w:sz w:val="24"/>
          <w:szCs w:val="24"/>
        </w:rPr>
        <w:t>Amendments from previous version(s)</w:t>
      </w:r>
    </w:p>
    <w:tbl>
      <w:tblPr>
        <w:tblpPr w:leftFromText="180" w:rightFromText="180" w:vertAnchor="text" w:horzAnchor="margin" w:tblpY="116"/>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353"/>
        <w:gridCol w:w="3545"/>
        <w:gridCol w:w="4536"/>
      </w:tblGrid>
      <w:tr w:rsidR="00A64C4A" w:rsidRPr="00193551" w14:paraId="550F29C9" w14:textId="77777777" w:rsidTr="000376D0">
        <w:tc>
          <w:tcPr>
            <w:tcW w:w="489" w:type="pct"/>
            <w:shd w:val="clear" w:color="auto" w:fill="D9D9D9"/>
          </w:tcPr>
          <w:p w14:paraId="31F73ED4" w14:textId="77777777" w:rsidR="00A64C4A" w:rsidRPr="00193551" w:rsidRDefault="00A64C4A" w:rsidP="00692E72">
            <w:pPr>
              <w:pStyle w:val="BodyText"/>
              <w:jc w:val="center"/>
              <w:rPr>
                <w:rFonts w:ascii="Arial" w:hAnsi="Arial"/>
                <w:b/>
                <w:sz w:val="22"/>
                <w:szCs w:val="22"/>
              </w:rPr>
            </w:pPr>
            <w:r w:rsidRPr="00193551">
              <w:rPr>
                <w:rFonts w:ascii="Arial" w:hAnsi="Arial"/>
                <w:b/>
                <w:sz w:val="22"/>
                <w:szCs w:val="22"/>
              </w:rPr>
              <w:t>Version</w:t>
            </w:r>
          </w:p>
        </w:tc>
        <w:tc>
          <w:tcPr>
            <w:tcW w:w="647" w:type="pct"/>
            <w:shd w:val="clear" w:color="auto" w:fill="D9D9D9"/>
          </w:tcPr>
          <w:p w14:paraId="75321C3C" w14:textId="77777777" w:rsidR="00A64C4A" w:rsidRPr="00193551" w:rsidRDefault="00A64C4A" w:rsidP="00692E72">
            <w:pPr>
              <w:pStyle w:val="BodyText"/>
              <w:jc w:val="center"/>
              <w:rPr>
                <w:rFonts w:ascii="Arial" w:hAnsi="Arial"/>
                <w:b/>
                <w:sz w:val="22"/>
                <w:szCs w:val="22"/>
              </w:rPr>
            </w:pPr>
            <w:r w:rsidRPr="00193551">
              <w:rPr>
                <w:rFonts w:ascii="Arial" w:hAnsi="Arial"/>
                <w:b/>
                <w:sz w:val="22"/>
                <w:szCs w:val="22"/>
              </w:rPr>
              <w:t>Issue Date</w:t>
            </w:r>
          </w:p>
        </w:tc>
        <w:tc>
          <w:tcPr>
            <w:tcW w:w="1695" w:type="pct"/>
            <w:shd w:val="clear" w:color="auto" w:fill="D9D9D9"/>
          </w:tcPr>
          <w:p w14:paraId="1E72261B" w14:textId="77777777" w:rsidR="00A64C4A" w:rsidRPr="00193551" w:rsidRDefault="00A64C4A" w:rsidP="00692E72">
            <w:pPr>
              <w:pStyle w:val="BodyText"/>
              <w:jc w:val="left"/>
              <w:rPr>
                <w:rFonts w:ascii="Arial" w:hAnsi="Arial"/>
                <w:b/>
                <w:sz w:val="22"/>
                <w:szCs w:val="22"/>
              </w:rPr>
            </w:pPr>
            <w:r w:rsidRPr="00193551">
              <w:rPr>
                <w:rFonts w:ascii="Arial" w:hAnsi="Arial"/>
                <w:b/>
                <w:sz w:val="22"/>
                <w:szCs w:val="22"/>
              </w:rPr>
              <w:t>Section(s) involved</w:t>
            </w:r>
          </w:p>
          <w:p w14:paraId="1C2C9A79" w14:textId="77777777" w:rsidR="00A64C4A" w:rsidRPr="00193551" w:rsidRDefault="00A64C4A" w:rsidP="00692E72">
            <w:pPr>
              <w:pStyle w:val="BodyText"/>
              <w:jc w:val="left"/>
              <w:rPr>
                <w:rFonts w:ascii="Arial" w:hAnsi="Arial"/>
                <w:bCs/>
              </w:rPr>
            </w:pPr>
            <w:r w:rsidRPr="00193551">
              <w:rPr>
                <w:rFonts w:ascii="Arial" w:hAnsi="Arial"/>
                <w:b/>
                <w:sz w:val="16"/>
                <w:szCs w:val="16"/>
              </w:rPr>
              <w:t>(author to record section number/ page)</w:t>
            </w:r>
          </w:p>
        </w:tc>
        <w:tc>
          <w:tcPr>
            <w:tcW w:w="2169" w:type="pct"/>
            <w:shd w:val="clear" w:color="auto" w:fill="D9D9D9"/>
          </w:tcPr>
          <w:p w14:paraId="762EE46D" w14:textId="77777777" w:rsidR="00A64C4A" w:rsidRPr="00193551" w:rsidRDefault="00A64C4A" w:rsidP="00692E72">
            <w:pPr>
              <w:pStyle w:val="BodyText"/>
              <w:jc w:val="center"/>
              <w:rPr>
                <w:rFonts w:ascii="Arial" w:hAnsi="Arial"/>
                <w:b/>
                <w:sz w:val="22"/>
                <w:szCs w:val="22"/>
              </w:rPr>
            </w:pPr>
            <w:r w:rsidRPr="00193551">
              <w:rPr>
                <w:rFonts w:ascii="Arial" w:hAnsi="Arial"/>
                <w:b/>
                <w:sz w:val="22"/>
                <w:szCs w:val="22"/>
              </w:rPr>
              <w:t>Amendment</w:t>
            </w:r>
          </w:p>
          <w:p w14:paraId="7FFE2CF2" w14:textId="77777777" w:rsidR="00A64C4A" w:rsidRPr="00193551" w:rsidRDefault="00A64C4A" w:rsidP="00692E72">
            <w:pPr>
              <w:pStyle w:val="BodyText"/>
              <w:jc w:val="center"/>
              <w:rPr>
                <w:rFonts w:ascii="Arial" w:hAnsi="Arial"/>
                <w:bCs/>
              </w:rPr>
            </w:pPr>
            <w:r w:rsidRPr="00193551">
              <w:rPr>
                <w:rFonts w:ascii="Arial" w:hAnsi="Arial"/>
                <w:b/>
                <w:sz w:val="16"/>
                <w:szCs w:val="16"/>
              </w:rPr>
              <w:t>(author to summarise)</w:t>
            </w:r>
          </w:p>
        </w:tc>
      </w:tr>
      <w:tr w:rsidR="00A64C4A" w:rsidRPr="00193551" w14:paraId="418E2DE6" w14:textId="77777777" w:rsidTr="000376D0">
        <w:trPr>
          <w:trHeight w:val="86"/>
        </w:trPr>
        <w:tc>
          <w:tcPr>
            <w:tcW w:w="489" w:type="pct"/>
          </w:tcPr>
          <w:p w14:paraId="41C2F72F" w14:textId="77777777" w:rsidR="00A64C4A" w:rsidRPr="00193551" w:rsidRDefault="00A64C4A" w:rsidP="00692E72">
            <w:pPr>
              <w:pStyle w:val="BodyText"/>
              <w:jc w:val="center"/>
              <w:rPr>
                <w:rFonts w:ascii="Arial" w:hAnsi="Arial"/>
                <w:bCs/>
                <w:color w:val="FF0000"/>
                <w:sz w:val="22"/>
                <w:szCs w:val="22"/>
              </w:rPr>
            </w:pPr>
          </w:p>
        </w:tc>
        <w:tc>
          <w:tcPr>
            <w:tcW w:w="647" w:type="pct"/>
          </w:tcPr>
          <w:p w14:paraId="6F91A6E1" w14:textId="77777777" w:rsidR="00A64C4A" w:rsidRPr="00193551" w:rsidRDefault="00A64C4A" w:rsidP="00692E72">
            <w:pPr>
              <w:pStyle w:val="BodyText"/>
              <w:jc w:val="center"/>
              <w:rPr>
                <w:rFonts w:ascii="Arial" w:hAnsi="Arial"/>
                <w:bCs/>
                <w:color w:val="FF0000"/>
                <w:sz w:val="22"/>
                <w:szCs w:val="22"/>
              </w:rPr>
            </w:pPr>
          </w:p>
        </w:tc>
        <w:tc>
          <w:tcPr>
            <w:tcW w:w="1695" w:type="pct"/>
          </w:tcPr>
          <w:p w14:paraId="41BBF9A7" w14:textId="2FBA3DAA" w:rsidR="00A64C4A" w:rsidRPr="00193551" w:rsidRDefault="0062136A" w:rsidP="00692E72">
            <w:pPr>
              <w:pStyle w:val="BodyText"/>
              <w:jc w:val="left"/>
              <w:rPr>
                <w:rFonts w:ascii="Arial" w:hAnsi="Arial"/>
                <w:bCs/>
                <w:color w:val="FF0000"/>
                <w:sz w:val="22"/>
                <w:szCs w:val="22"/>
              </w:rPr>
            </w:pPr>
            <w:r w:rsidRPr="00193551">
              <w:rPr>
                <w:rFonts w:ascii="Arial" w:hAnsi="Arial"/>
                <w:bCs/>
                <w:color w:val="FF0000"/>
                <w:sz w:val="22"/>
                <w:szCs w:val="22"/>
              </w:rPr>
              <w:t>E</w:t>
            </w:r>
            <w:r w:rsidR="00193551">
              <w:rPr>
                <w:rFonts w:ascii="Arial" w:hAnsi="Arial"/>
                <w:bCs/>
                <w:color w:val="FF0000"/>
                <w:sz w:val="22"/>
                <w:szCs w:val="22"/>
              </w:rPr>
              <w:t>.</w:t>
            </w:r>
            <w:r w:rsidRPr="00193551">
              <w:rPr>
                <w:rFonts w:ascii="Arial" w:hAnsi="Arial"/>
                <w:bCs/>
                <w:color w:val="FF0000"/>
                <w:sz w:val="22"/>
                <w:szCs w:val="22"/>
              </w:rPr>
              <w:t>g</w:t>
            </w:r>
            <w:r w:rsidR="00193551">
              <w:rPr>
                <w:rFonts w:ascii="Arial" w:hAnsi="Arial"/>
                <w:bCs/>
                <w:color w:val="FF0000"/>
                <w:sz w:val="22"/>
                <w:szCs w:val="22"/>
              </w:rPr>
              <w:t>.</w:t>
            </w:r>
            <w:r w:rsidRPr="00193551">
              <w:rPr>
                <w:rFonts w:ascii="Arial" w:hAnsi="Arial"/>
                <w:bCs/>
                <w:color w:val="FF0000"/>
                <w:sz w:val="22"/>
                <w:szCs w:val="22"/>
              </w:rPr>
              <w:t xml:space="preserve"> – Whole document – planned review undertaken</w:t>
            </w:r>
          </w:p>
        </w:tc>
        <w:tc>
          <w:tcPr>
            <w:tcW w:w="2169" w:type="pct"/>
          </w:tcPr>
          <w:p w14:paraId="64DF6670" w14:textId="77777777" w:rsidR="00A64C4A" w:rsidRPr="00193551" w:rsidRDefault="00A64C4A" w:rsidP="00692E72">
            <w:pPr>
              <w:pStyle w:val="BodyText"/>
              <w:numPr>
                <w:ilvl w:val="0"/>
                <w:numId w:val="16"/>
              </w:numPr>
              <w:jc w:val="left"/>
              <w:rPr>
                <w:rFonts w:ascii="Arial" w:hAnsi="Arial"/>
                <w:bCs/>
                <w:color w:val="FF0000"/>
                <w:sz w:val="22"/>
                <w:szCs w:val="22"/>
              </w:rPr>
            </w:pPr>
            <w:r w:rsidRPr="00193551">
              <w:rPr>
                <w:rFonts w:ascii="Arial" w:hAnsi="Arial"/>
                <w:bCs/>
                <w:color w:val="FF0000"/>
                <w:sz w:val="22"/>
                <w:szCs w:val="22"/>
              </w:rPr>
              <w:t>No changes in practice</w:t>
            </w:r>
          </w:p>
          <w:p w14:paraId="63655581" w14:textId="1765ED7B" w:rsidR="00692E72" w:rsidRPr="00193551" w:rsidRDefault="00692E72" w:rsidP="00692E72">
            <w:pPr>
              <w:pStyle w:val="BodyText"/>
              <w:numPr>
                <w:ilvl w:val="0"/>
                <w:numId w:val="16"/>
              </w:numPr>
              <w:jc w:val="left"/>
              <w:rPr>
                <w:rFonts w:ascii="Arial" w:hAnsi="Arial"/>
                <w:bCs/>
                <w:color w:val="FF0000"/>
                <w:sz w:val="22"/>
                <w:szCs w:val="22"/>
              </w:rPr>
            </w:pPr>
            <w:r w:rsidRPr="00193551">
              <w:rPr>
                <w:rFonts w:ascii="Arial" w:hAnsi="Arial"/>
                <w:bCs/>
                <w:color w:val="FF0000"/>
                <w:sz w:val="22"/>
                <w:szCs w:val="22"/>
              </w:rPr>
              <w:t>Evidence base updated</w:t>
            </w:r>
          </w:p>
        </w:tc>
      </w:tr>
      <w:tr w:rsidR="00A64C4A" w:rsidRPr="00193551" w14:paraId="3ABC01F1" w14:textId="77777777" w:rsidTr="000376D0">
        <w:trPr>
          <w:trHeight w:val="86"/>
        </w:trPr>
        <w:tc>
          <w:tcPr>
            <w:tcW w:w="489" w:type="pct"/>
          </w:tcPr>
          <w:p w14:paraId="0683A9F3" w14:textId="77777777" w:rsidR="00A64C4A" w:rsidRPr="00193551" w:rsidRDefault="00A64C4A" w:rsidP="00692E72">
            <w:pPr>
              <w:pStyle w:val="BodyText"/>
              <w:jc w:val="center"/>
              <w:rPr>
                <w:rFonts w:ascii="Arial" w:hAnsi="Arial"/>
                <w:bCs/>
                <w:color w:val="FF0000"/>
                <w:sz w:val="22"/>
                <w:szCs w:val="22"/>
              </w:rPr>
            </w:pPr>
          </w:p>
        </w:tc>
        <w:tc>
          <w:tcPr>
            <w:tcW w:w="647" w:type="pct"/>
          </w:tcPr>
          <w:p w14:paraId="041B7725" w14:textId="77777777" w:rsidR="00A64C4A" w:rsidRPr="00193551" w:rsidRDefault="00A64C4A" w:rsidP="00692E72">
            <w:pPr>
              <w:pStyle w:val="BodyText"/>
              <w:jc w:val="center"/>
              <w:rPr>
                <w:rFonts w:ascii="Arial" w:hAnsi="Arial"/>
                <w:bCs/>
                <w:color w:val="FF0000"/>
                <w:sz w:val="22"/>
                <w:szCs w:val="22"/>
              </w:rPr>
            </w:pPr>
          </w:p>
        </w:tc>
        <w:tc>
          <w:tcPr>
            <w:tcW w:w="1695" w:type="pct"/>
          </w:tcPr>
          <w:p w14:paraId="2CB66BD5" w14:textId="208B6EF3" w:rsidR="00A64C4A" w:rsidRPr="00193551" w:rsidRDefault="00A64C4A" w:rsidP="00692E72">
            <w:pPr>
              <w:pStyle w:val="BodyText"/>
              <w:jc w:val="left"/>
              <w:rPr>
                <w:rFonts w:ascii="Arial" w:hAnsi="Arial"/>
                <w:bCs/>
                <w:color w:val="FF0000"/>
                <w:sz w:val="22"/>
                <w:szCs w:val="22"/>
              </w:rPr>
            </w:pPr>
            <w:r w:rsidRPr="00193551">
              <w:rPr>
                <w:rFonts w:ascii="Arial" w:hAnsi="Arial"/>
                <w:bCs/>
                <w:color w:val="FF0000"/>
                <w:sz w:val="22"/>
                <w:szCs w:val="22"/>
              </w:rPr>
              <w:t>E</w:t>
            </w:r>
            <w:r w:rsidR="00193551">
              <w:rPr>
                <w:rFonts w:ascii="Arial" w:hAnsi="Arial"/>
                <w:bCs/>
                <w:color w:val="FF0000"/>
                <w:sz w:val="22"/>
                <w:szCs w:val="22"/>
              </w:rPr>
              <w:t>.</w:t>
            </w:r>
            <w:r w:rsidRPr="00193551">
              <w:rPr>
                <w:rFonts w:ascii="Arial" w:hAnsi="Arial"/>
                <w:bCs/>
                <w:color w:val="FF0000"/>
                <w:sz w:val="22"/>
                <w:szCs w:val="22"/>
              </w:rPr>
              <w:t>g</w:t>
            </w:r>
            <w:r w:rsidR="00193551">
              <w:rPr>
                <w:rFonts w:ascii="Arial" w:hAnsi="Arial"/>
                <w:bCs/>
                <w:color w:val="FF0000"/>
                <w:sz w:val="22"/>
                <w:szCs w:val="22"/>
              </w:rPr>
              <w:t>.</w:t>
            </w:r>
            <w:r w:rsidRPr="00193551">
              <w:rPr>
                <w:rFonts w:ascii="Arial" w:hAnsi="Arial"/>
                <w:bCs/>
                <w:color w:val="FF0000"/>
                <w:sz w:val="22"/>
                <w:szCs w:val="22"/>
              </w:rPr>
              <w:t xml:space="preserve"> – Not Applicable</w:t>
            </w:r>
          </w:p>
        </w:tc>
        <w:tc>
          <w:tcPr>
            <w:tcW w:w="2169" w:type="pct"/>
          </w:tcPr>
          <w:p w14:paraId="6D53965B" w14:textId="77777777" w:rsidR="00A64C4A" w:rsidRPr="00193551" w:rsidRDefault="00A64C4A" w:rsidP="00692E72">
            <w:pPr>
              <w:pStyle w:val="BodyText"/>
              <w:numPr>
                <w:ilvl w:val="0"/>
                <w:numId w:val="16"/>
              </w:numPr>
              <w:jc w:val="left"/>
              <w:rPr>
                <w:rFonts w:ascii="Arial" w:hAnsi="Arial"/>
                <w:bCs/>
                <w:color w:val="FF0000"/>
                <w:sz w:val="22"/>
                <w:szCs w:val="22"/>
              </w:rPr>
            </w:pPr>
            <w:r w:rsidRPr="00193551">
              <w:rPr>
                <w:rFonts w:ascii="Arial" w:hAnsi="Arial"/>
                <w:bCs/>
                <w:color w:val="FF0000"/>
                <w:sz w:val="22"/>
                <w:szCs w:val="22"/>
              </w:rPr>
              <w:t>NEW document</w:t>
            </w:r>
          </w:p>
        </w:tc>
      </w:tr>
    </w:tbl>
    <w:p w14:paraId="59A34F25" w14:textId="77777777" w:rsidR="00A64C4A" w:rsidRPr="00193551" w:rsidRDefault="00A64C4A" w:rsidP="00A64C4A">
      <w:pPr>
        <w:spacing w:after="0"/>
        <w:rPr>
          <w:rFonts w:ascii="Arial" w:hAnsi="Arial" w:cs="Arial"/>
          <w:sz w:val="20"/>
          <w:szCs w:val="20"/>
        </w:rPr>
      </w:pPr>
    </w:p>
    <w:bookmarkEnd w:id="1"/>
    <w:p w14:paraId="4760D78B" w14:textId="77777777" w:rsidR="00503D16" w:rsidRPr="00193551" w:rsidRDefault="00503D16" w:rsidP="00503D16">
      <w:pPr>
        <w:spacing w:after="0"/>
        <w:rPr>
          <w:rFonts w:ascii="Arial" w:hAnsi="Arial" w:cs="Arial"/>
          <w:sz w:val="24"/>
          <w:szCs w:val="24"/>
        </w:rPr>
      </w:pPr>
      <w:r w:rsidRPr="00193551">
        <w:rPr>
          <w:rFonts w:ascii="Arial" w:hAnsi="Arial" w:cs="Arial"/>
          <w:b/>
          <w:sz w:val="24"/>
          <w:szCs w:val="24"/>
        </w:rPr>
        <w:t>CONTENTS</w:t>
      </w:r>
    </w:p>
    <w:p w14:paraId="715E296A" w14:textId="77777777" w:rsidR="00DF155E" w:rsidRPr="00193551" w:rsidRDefault="00DF155E" w:rsidP="00DF155E">
      <w:pPr>
        <w:spacing w:after="0"/>
        <w:rPr>
          <w:rFonts w:ascii="Arial" w:hAnsi="Arial" w:cs="Arial"/>
          <w:sz w:val="20"/>
          <w:szCs w:val="20"/>
        </w:rPr>
      </w:pPr>
    </w:p>
    <w:tbl>
      <w:tblPr>
        <w:tblStyle w:val="TableGrid"/>
        <w:tblW w:w="10456" w:type="dxa"/>
        <w:tblBorders>
          <w:top w:val="single" w:sz="4" w:space="0" w:color="404040" w:themeColor="text1" w:themeTint="BF"/>
          <w:left w:val="none" w:sz="0" w:space="0" w:color="auto"/>
          <w:bottom w:val="single" w:sz="4" w:space="0" w:color="404040" w:themeColor="text1" w:themeTint="BF"/>
          <w:right w:val="none" w:sz="0" w:space="0" w:color="auto"/>
          <w:insideH w:val="single" w:sz="4" w:space="0" w:color="404040" w:themeColor="text1" w:themeTint="BF"/>
          <w:insideV w:val="single" w:sz="4" w:space="0" w:color="404040" w:themeColor="text1" w:themeTint="BF"/>
        </w:tblBorders>
        <w:tblLook w:val="04A0" w:firstRow="1" w:lastRow="0" w:firstColumn="1" w:lastColumn="0" w:noHBand="0" w:noVBand="1"/>
      </w:tblPr>
      <w:tblGrid>
        <w:gridCol w:w="817"/>
        <w:gridCol w:w="8505"/>
        <w:gridCol w:w="1134"/>
      </w:tblGrid>
      <w:tr w:rsidR="00DF155E" w:rsidRPr="00193551" w14:paraId="17611D7E" w14:textId="77777777" w:rsidTr="000376D0">
        <w:tc>
          <w:tcPr>
            <w:tcW w:w="817" w:type="dxa"/>
            <w:tcBorders>
              <w:top w:val="nil"/>
            </w:tcBorders>
            <w:shd w:val="clear" w:color="auto" w:fill="auto"/>
          </w:tcPr>
          <w:p w14:paraId="4467C5FD" w14:textId="77777777" w:rsidR="00DF155E" w:rsidRPr="00193551" w:rsidRDefault="00DF155E" w:rsidP="00DF155E">
            <w:pPr>
              <w:rPr>
                <w:rFonts w:ascii="Arial" w:hAnsi="Arial" w:cs="Arial"/>
                <w:b/>
                <w:sz w:val="24"/>
                <w:szCs w:val="24"/>
              </w:rPr>
            </w:pPr>
          </w:p>
        </w:tc>
        <w:tc>
          <w:tcPr>
            <w:tcW w:w="8505" w:type="dxa"/>
            <w:shd w:val="clear" w:color="auto" w:fill="D9D9D9" w:themeFill="background1" w:themeFillShade="D9"/>
          </w:tcPr>
          <w:p w14:paraId="5C2345C3" w14:textId="77777777" w:rsidR="00DF155E" w:rsidRPr="00193551" w:rsidRDefault="00DF155E" w:rsidP="00DF155E">
            <w:pPr>
              <w:rPr>
                <w:rFonts w:ascii="Arial" w:hAnsi="Arial" w:cs="Arial"/>
                <w:b/>
                <w:sz w:val="24"/>
                <w:szCs w:val="24"/>
              </w:rPr>
            </w:pPr>
            <w:r w:rsidRPr="00193551">
              <w:rPr>
                <w:rFonts w:ascii="Arial" w:hAnsi="Arial" w:cs="Arial"/>
                <w:b/>
                <w:sz w:val="24"/>
                <w:szCs w:val="24"/>
              </w:rPr>
              <w:t>Description</w:t>
            </w:r>
          </w:p>
        </w:tc>
        <w:tc>
          <w:tcPr>
            <w:tcW w:w="1134" w:type="dxa"/>
            <w:shd w:val="clear" w:color="auto" w:fill="D9D9D9" w:themeFill="background1" w:themeFillShade="D9"/>
          </w:tcPr>
          <w:p w14:paraId="50383549" w14:textId="77777777" w:rsidR="00DF155E" w:rsidRPr="00193551" w:rsidRDefault="00DF155E" w:rsidP="00503D16">
            <w:pPr>
              <w:jc w:val="center"/>
              <w:rPr>
                <w:rFonts w:ascii="Arial" w:hAnsi="Arial" w:cs="Arial"/>
                <w:b/>
                <w:sz w:val="24"/>
                <w:szCs w:val="24"/>
              </w:rPr>
            </w:pPr>
            <w:r w:rsidRPr="00193551">
              <w:rPr>
                <w:rFonts w:ascii="Arial" w:hAnsi="Arial" w:cs="Arial"/>
                <w:b/>
                <w:sz w:val="24"/>
                <w:szCs w:val="24"/>
              </w:rPr>
              <w:t>Page</w:t>
            </w:r>
          </w:p>
        </w:tc>
      </w:tr>
      <w:tr w:rsidR="00DF155E" w:rsidRPr="00193551" w14:paraId="4BBE4889" w14:textId="77777777" w:rsidTr="000376D0">
        <w:tc>
          <w:tcPr>
            <w:tcW w:w="817" w:type="dxa"/>
          </w:tcPr>
          <w:p w14:paraId="03B53ACD" w14:textId="77777777" w:rsidR="00DF155E" w:rsidRPr="00193551" w:rsidRDefault="00DF155E" w:rsidP="00DF155E">
            <w:pPr>
              <w:rPr>
                <w:rFonts w:ascii="Arial" w:hAnsi="Arial" w:cs="Arial"/>
                <w:sz w:val="24"/>
                <w:szCs w:val="24"/>
              </w:rPr>
            </w:pPr>
            <w:r w:rsidRPr="00193551">
              <w:rPr>
                <w:rFonts w:ascii="Arial" w:hAnsi="Arial" w:cs="Arial"/>
                <w:sz w:val="24"/>
                <w:szCs w:val="24"/>
              </w:rPr>
              <w:t>1</w:t>
            </w:r>
          </w:p>
          <w:p w14:paraId="5A9D7DA6" w14:textId="77777777" w:rsidR="00A24F12" w:rsidRPr="00193551" w:rsidRDefault="00A24F12" w:rsidP="00DF155E">
            <w:pPr>
              <w:rPr>
                <w:rFonts w:ascii="Arial" w:hAnsi="Arial" w:cs="Arial"/>
                <w:sz w:val="24"/>
                <w:szCs w:val="24"/>
              </w:rPr>
            </w:pPr>
          </w:p>
        </w:tc>
        <w:tc>
          <w:tcPr>
            <w:tcW w:w="8505" w:type="dxa"/>
          </w:tcPr>
          <w:p w14:paraId="66EA2577" w14:textId="77777777" w:rsidR="00DF155E" w:rsidRPr="00193551" w:rsidRDefault="00EA18E3" w:rsidP="00DF155E">
            <w:pPr>
              <w:rPr>
                <w:rFonts w:ascii="Arial" w:hAnsi="Arial" w:cs="Arial"/>
                <w:sz w:val="24"/>
                <w:szCs w:val="24"/>
              </w:rPr>
            </w:pPr>
            <w:r w:rsidRPr="00193551">
              <w:rPr>
                <w:rFonts w:ascii="Arial" w:hAnsi="Arial" w:cs="Arial"/>
                <w:sz w:val="24"/>
                <w:szCs w:val="24"/>
              </w:rPr>
              <w:t>INTRODUCTION/ BACKGROUND</w:t>
            </w:r>
          </w:p>
        </w:tc>
        <w:tc>
          <w:tcPr>
            <w:tcW w:w="1134" w:type="dxa"/>
          </w:tcPr>
          <w:p w14:paraId="3FAC301B" w14:textId="77777777" w:rsidR="00E31DA6" w:rsidRPr="00193551" w:rsidRDefault="00E31DA6" w:rsidP="00503D16">
            <w:pPr>
              <w:jc w:val="center"/>
              <w:rPr>
                <w:rFonts w:ascii="Arial" w:hAnsi="Arial" w:cs="Arial"/>
                <w:sz w:val="24"/>
                <w:szCs w:val="24"/>
              </w:rPr>
            </w:pPr>
          </w:p>
        </w:tc>
      </w:tr>
      <w:tr w:rsidR="00DF155E" w:rsidRPr="00193551" w14:paraId="22636B0F" w14:textId="77777777" w:rsidTr="000376D0">
        <w:tc>
          <w:tcPr>
            <w:tcW w:w="817" w:type="dxa"/>
          </w:tcPr>
          <w:p w14:paraId="5DF1899B" w14:textId="77777777" w:rsidR="00DF155E" w:rsidRPr="00193551" w:rsidRDefault="00DF155E" w:rsidP="00DF155E">
            <w:pPr>
              <w:rPr>
                <w:rFonts w:ascii="Arial" w:hAnsi="Arial" w:cs="Arial"/>
                <w:sz w:val="24"/>
                <w:szCs w:val="24"/>
              </w:rPr>
            </w:pPr>
            <w:r w:rsidRPr="00193551">
              <w:rPr>
                <w:rFonts w:ascii="Arial" w:hAnsi="Arial" w:cs="Arial"/>
                <w:sz w:val="24"/>
                <w:szCs w:val="24"/>
              </w:rPr>
              <w:t>2</w:t>
            </w:r>
          </w:p>
          <w:p w14:paraId="1638F759" w14:textId="77777777" w:rsidR="00A24F12" w:rsidRPr="00193551" w:rsidRDefault="00A24F12" w:rsidP="00DF155E">
            <w:pPr>
              <w:rPr>
                <w:rFonts w:ascii="Arial" w:hAnsi="Arial" w:cs="Arial"/>
                <w:sz w:val="24"/>
                <w:szCs w:val="24"/>
              </w:rPr>
            </w:pPr>
          </w:p>
        </w:tc>
        <w:tc>
          <w:tcPr>
            <w:tcW w:w="8505" w:type="dxa"/>
          </w:tcPr>
          <w:p w14:paraId="2275C45C" w14:textId="77777777" w:rsidR="00DF155E" w:rsidRPr="00193551" w:rsidRDefault="00DF155E" w:rsidP="00EA18E3">
            <w:pPr>
              <w:rPr>
                <w:rFonts w:ascii="Arial" w:hAnsi="Arial" w:cs="Arial"/>
                <w:sz w:val="24"/>
                <w:szCs w:val="24"/>
              </w:rPr>
            </w:pPr>
            <w:r w:rsidRPr="00193551">
              <w:rPr>
                <w:rFonts w:ascii="Arial" w:hAnsi="Arial" w:cs="Arial"/>
                <w:sz w:val="24"/>
                <w:szCs w:val="24"/>
              </w:rPr>
              <w:t>A</w:t>
            </w:r>
            <w:r w:rsidR="00EA18E3" w:rsidRPr="00193551">
              <w:rPr>
                <w:rFonts w:ascii="Arial" w:hAnsi="Arial" w:cs="Arial"/>
                <w:sz w:val="24"/>
                <w:szCs w:val="24"/>
              </w:rPr>
              <w:t>IMS/ OBJECTIVES/ PURPOSE</w:t>
            </w:r>
            <w:r w:rsidR="00C9690D" w:rsidRPr="00193551">
              <w:rPr>
                <w:rFonts w:ascii="Arial" w:hAnsi="Arial" w:cs="Arial"/>
                <w:sz w:val="24"/>
                <w:szCs w:val="24"/>
              </w:rPr>
              <w:t xml:space="preserve"> (including Related Trust Documents)</w:t>
            </w:r>
          </w:p>
        </w:tc>
        <w:tc>
          <w:tcPr>
            <w:tcW w:w="1134" w:type="dxa"/>
          </w:tcPr>
          <w:p w14:paraId="1AFACBA6" w14:textId="77777777" w:rsidR="00E31DA6" w:rsidRPr="00193551" w:rsidRDefault="00E31DA6" w:rsidP="00503D16">
            <w:pPr>
              <w:jc w:val="center"/>
              <w:rPr>
                <w:rFonts w:ascii="Arial" w:hAnsi="Arial" w:cs="Arial"/>
                <w:sz w:val="24"/>
                <w:szCs w:val="24"/>
              </w:rPr>
            </w:pPr>
          </w:p>
        </w:tc>
      </w:tr>
      <w:tr w:rsidR="00DF155E" w:rsidRPr="00193551" w14:paraId="517725D9" w14:textId="77777777" w:rsidTr="000376D0">
        <w:tc>
          <w:tcPr>
            <w:tcW w:w="817" w:type="dxa"/>
          </w:tcPr>
          <w:p w14:paraId="5B0EEA6D" w14:textId="77777777" w:rsidR="00DF155E" w:rsidRPr="00193551" w:rsidRDefault="00DF155E" w:rsidP="00DF155E">
            <w:pPr>
              <w:rPr>
                <w:rFonts w:ascii="Arial" w:hAnsi="Arial" w:cs="Arial"/>
                <w:sz w:val="24"/>
                <w:szCs w:val="24"/>
              </w:rPr>
            </w:pPr>
            <w:r w:rsidRPr="00193551">
              <w:rPr>
                <w:rFonts w:ascii="Arial" w:hAnsi="Arial" w:cs="Arial"/>
                <w:sz w:val="24"/>
                <w:szCs w:val="24"/>
              </w:rPr>
              <w:t>3</w:t>
            </w:r>
          </w:p>
          <w:p w14:paraId="6644387A" w14:textId="77777777" w:rsidR="00A24F12" w:rsidRPr="00193551" w:rsidRDefault="00A24F12" w:rsidP="00DF155E">
            <w:pPr>
              <w:rPr>
                <w:rFonts w:ascii="Arial" w:hAnsi="Arial" w:cs="Arial"/>
                <w:sz w:val="24"/>
                <w:szCs w:val="24"/>
              </w:rPr>
            </w:pPr>
          </w:p>
        </w:tc>
        <w:tc>
          <w:tcPr>
            <w:tcW w:w="8505" w:type="dxa"/>
          </w:tcPr>
          <w:p w14:paraId="62379B33" w14:textId="77777777" w:rsidR="00DF155E" w:rsidRPr="00193551" w:rsidRDefault="00DF155E" w:rsidP="00EA18E3">
            <w:pPr>
              <w:rPr>
                <w:rFonts w:ascii="Arial" w:hAnsi="Arial" w:cs="Arial"/>
                <w:sz w:val="24"/>
                <w:szCs w:val="24"/>
              </w:rPr>
            </w:pPr>
            <w:r w:rsidRPr="00193551">
              <w:rPr>
                <w:rFonts w:ascii="Arial" w:hAnsi="Arial" w:cs="Arial"/>
                <w:sz w:val="24"/>
                <w:szCs w:val="24"/>
              </w:rPr>
              <w:t>R</w:t>
            </w:r>
            <w:r w:rsidR="00EA18E3" w:rsidRPr="00193551">
              <w:rPr>
                <w:rFonts w:ascii="Arial" w:hAnsi="Arial" w:cs="Arial"/>
                <w:sz w:val="24"/>
                <w:szCs w:val="24"/>
              </w:rPr>
              <w:t>OLES AND RESPONSIBILITIES</w:t>
            </w:r>
          </w:p>
        </w:tc>
        <w:tc>
          <w:tcPr>
            <w:tcW w:w="1134" w:type="dxa"/>
          </w:tcPr>
          <w:p w14:paraId="0A49EF8A" w14:textId="77777777" w:rsidR="00E31DA6" w:rsidRPr="00193551" w:rsidRDefault="00E31DA6" w:rsidP="00503D16">
            <w:pPr>
              <w:jc w:val="center"/>
              <w:rPr>
                <w:rFonts w:ascii="Arial" w:hAnsi="Arial" w:cs="Arial"/>
                <w:sz w:val="24"/>
                <w:szCs w:val="24"/>
              </w:rPr>
            </w:pPr>
          </w:p>
        </w:tc>
      </w:tr>
      <w:tr w:rsidR="00DF155E" w:rsidRPr="00193551" w14:paraId="7AB0BCDB" w14:textId="77777777" w:rsidTr="000376D0">
        <w:tc>
          <w:tcPr>
            <w:tcW w:w="817" w:type="dxa"/>
          </w:tcPr>
          <w:p w14:paraId="62F3CFD2" w14:textId="77777777" w:rsidR="00DF155E" w:rsidRPr="00193551" w:rsidRDefault="00DF155E" w:rsidP="00DF155E">
            <w:pPr>
              <w:rPr>
                <w:rFonts w:ascii="Arial" w:hAnsi="Arial" w:cs="Arial"/>
                <w:sz w:val="24"/>
                <w:szCs w:val="24"/>
              </w:rPr>
            </w:pPr>
            <w:r w:rsidRPr="00193551">
              <w:rPr>
                <w:rFonts w:ascii="Arial" w:hAnsi="Arial" w:cs="Arial"/>
                <w:sz w:val="24"/>
                <w:szCs w:val="24"/>
              </w:rPr>
              <w:t>4</w:t>
            </w:r>
          </w:p>
          <w:p w14:paraId="3E788AE6" w14:textId="77777777" w:rsidR="00A24F12" w:rsidRPr="00193551" w:rsidRDefault="00A24F12" w:rsidP="00DF155E">
            <w:pPr>
              <w:rPr>
                <w:rFonts w:ascii="Arial" w:hAnsi="Arial" w:cs="Arial"/>
                <w:sz w:val="24"/>
                <w:szCs w:val="24"/>
              </w:rPr>
            </w:pPr>
          </w:p>
        </w:tc>
        <w:tc>
          <w:tcPr>
            <w:tcW w:w="8505" w:type="dxa"/>
          </w:tcPr>
          <w:p w14:paraId="31756AB4" w14:textId="77777777" w:rsidR="00DF155E" w:rsidRPr="00193551" w:rsidRDefault="00DF155E" w:rsidP="00EA18E3">
            <w:pPr>
              <w:rPr>
                <w:rFonts w:ascii="Arial" w:hAnsi="Arial" w:cs="Arial"/>
                <w:sz w:val="24"/>
                <w:szCs w:val="24"/>
              </w:rPr>
            </w:pPr>
            <w:r w:rsidRPr="00193551">
              <w:rPr>
                <w:rFonts w:ascii="Arial" w:hAnsi="Arial" w:cs="Arial"/>
                <w:sz w:val="24"/>
                <w:szCs w:val="24"/>
              </w:rPr>
              <w:t>P</w:t>
            </w:r>
            <w:r w:rsidR="00EA18E3" w:rsidRPr="00193551">
              <w:rPr>
                <w:rFonts w:ascii="Arial" w:hAnsi="Arial" w:cs="Arial"/>
                <w:sz w:val="24"/>
                <w:szCs w:val="24"/>
              </w:rPr>
              <w:t>ROCEDURE DETAILS</w:t>
            </w:r>
            <w:r w:rsidRPr="00193551">
              <w:rPr>
                <w:rFonts w:ascii="Arial" w:hAnsi="Arial" w:cs="Arial"/>
                <w:sz w:val="24"/>
                <w:szCs w:val="24"/>
              </w:rPr>
              <w:t xml:space="preserve"> (including flowcharts)</w:t>
            </w:r>
          </w:p>
        </w:tc>
        <w:tc>
          <w:tcPr>
            <w:tcW w:w="1134" w:type="dxa"/>
          </w:tcPr>
          <w:p w14:paraId="008B4A5F" w14:textId="77777777" w:rsidR="00E31DA6" w:rsidRPr="00193551" w:rsidRDefault="00E31DA6" w:rsidP="00503D16">
            <w:pPr>
              <w:jc w:val="center"/>
              <w:rPr>
                <w:rFonts w:ascii="Arial" w:hAnsi="Arial" w:cs="Arial"/>
                <w:sz w:val="24"/>
                <w:szCs w:val="24"/>
              </w:rPr>
            </w:pPr>
          </w:p>
        </w:tc>
      </w:tr>
      <w:tr w:rsidR="00DF155E" w:rsidRPr="00193551" w14:paraId="7F7CB3D5" w14:textId="77777777" w:rsidTr="000376D0">
        <w:tc>
          <w:tcPr>
            <w:tcW w:w="817" w:type="dxa"/>
          </w:tcPr>
          <w:p w14:paraId="694A0D0D" w14:textId="77777777" w:rsidR="00DF155E" w:rsidRPr="00193551" w:rsidRDefault="00DF155E" w:rsidP="00DF155E">
            <w:pPr>
              <w:rPr>
                <w:rFonts w:ascii="Arial" w:hAnsi="Arial" w:cs="Arial"/>
                <w:sz w:val="24"/>
                <w:szCs w:val="24"/>
              </w:rPr>
            </w:pPr>
            <w:r w:rsidRPr="00193551">
              <w:rPr>
                <w:rFonts w:ascii="Arial" w:hAnsi="Arial" w:cs="Arial"/>
                <w:sz w:val="24"/>
                <w:szCs w:val="24"/>
              </w:rPr>
              <w:t>5</w:t>
            </w:r>
          </w:p>
          <w:p w14:paraId="58E39BE4" w14:textId="77777777" w:rsidR="00A24F12" w:rsidRPr="00193551" w:rsidRDefault="00A24F12" w:rsidP="00DF155E">
            <w:pPr>
              <w:rPr>
                <w:rFonts w:ascii="Arial" w:hAnsi="Arial" w:cs="Arial"/>
                <w:sz w:val="24"/>
                <w:szCs w:val="24"/>
              </w:rPr>
            </w:pPr>
          </w:p>
        </w:tc>
        <w:tc>
          <w:tcPr>
            <w:tcW w:w="8505" w:type="dxa"/>
          </w:tcPr>
          <w:p w14:paraId="2EE05072" w14:textId="77777777" w:rsidR="00DF155E" w:rsidRPr="00193551" w:rsidRDefault="00DF155E" w:rsidP="00EA18E3">
            <w:pPr>
              <w:rPr>
                <w:rFonts w:ascii="Arial" w:hAnsi="Arial" w:cs="Arial"/>
                <w:sz w:val="24"/>
                <w:szCs w:val="24"/>
              </w:rPr>
            </w:pPr>
            <w:r w:rsidRPr="00193551">
              <w:rPr>
                <w:rFonts w:ascii="Arial" w:hAnsi="Arial" w:cs="Arial"/>
                <w:sz w:val="24"/>
                <w:szCs w:val="24"/>
              </w:rPr>
              <w:t>E</w:t>
            </w:r>
            <w:r w:rsidR="00EA18E3" w:rsidRPr="00193551">
              <w:rPr>
                <w:rFonts w:ascii="Arial" w:hAnsi="Arial" w:cs="Arial"/>
                <w:sz w:val="24"/>
                <w:szCs w:val="24"/>
              </w:rPr>
              <w:t>DUCATION AND TRAINING</w:t>
            </w:r>
          </w:p>
        </w:tc>
        <w:tc>
          <w:tcPr>
            <w:tcW w:w="1134" w:type="dxa"/>
          </w:tcPr>
          <w:p w14:paraId="6E7AFE5A" w14:textId="77777777" w:rsidR="00E31DA6" w:rsidRPr="00193551" w:rsidRDefault="00E31DA6" w:rsidP="00503D16">
            <w:pPr>
              <w:jc w:val="center"/>
              <w:rPr>
                <w:rFonts w:ascii="Arial" w:hAnsi="Arial" w:cs="Arial"/>
                <w:sz w:val="24"/>
                <w:szCs w:val="24"/>
              </w:rPr>
            </w:pPr>
          </w:p>
        </w:tc>
      </w:tr>
      <w:tr w:rsidR="00DF155E" w:rsidRPr="00193551" w14:paraId="07DB2CBA" w14:textId="77777777" w:rsidTr="000376D0">
        <w:tc>
          <w:tcPr>
            <w:tcW w:w="817" w:type="dxa"/>
          </w:tcPr>
          <w:p w14:paraId="6E0BFD5E" w14:textId="77777777" w:rsidR="00DF155E" w:rsidRPr="00193551" w:rsidRDefault="00DF155E" w:rsidP="00DF155E">
            <w:pPr>
              <w:rPr>
                <w:rFonts w:ascii="Arial" w:hAnsi="Arial" w:cs="Arial"/>
                <w:sz w:val="24"/>
                <w:szCs w:val="24"/>
              </w:rPr>
            </w:pPr>
            <w:r w:rsidRPr="00193551">
              <w:rPr>
                <w:rFonts w:ascii="Arial" w:hAnsi="Arial" w:cs="Arial"/>
                <w:sz w:val="24"/>
                <w:szCs w:val="24"/>
              </w:rPr>
              <w:t>6</w:t>
            </w:r>
          </w:p>
          <w:p w14:paraId="5D03FD40" w14:textId="77777777" w:rsidR="00A24F12" w:rsidRPr="00193551" w:rsidRDefault="00A24F12" w:rsidP="00DF155E">
            <w:pPr>
              <w:rPr>
                <w:rFonts w:ascii="Arial" w:hAnsi="Arial" w:cs="Arial"/>
                <w:sz w:val="24"/>
                <w:szCs w:val="24"/>
              </w:rPr>
            </w:pPr>
          </w:p>
        </w:tc>
        <w:tc>
          <w:tcPr>
            <w:tcW w:w="8505" w:type="dxa"/>
          </w:tcPr>
          <w:p w14:paraId="7D17750F" w14:textId="77777777" w:rsidR="00DF155E" w:rsidRPr="00193551" w:rsidRDefault="00DF155E" w:rsidP="00EA18E3">
            <w:pPr>
              <w:rPr>
                <w:rFonts w:ascii="Arial" w:hAnsi="Arial" w:cs="Arial"/>
                <w:sz w:val="24"/>
                <w:szCs w:val="24"/>
              </w:rPr>
            </w:pPr>
            <w:r w:rsidRPr="00193551">
              <w:rPr>
                <w:rFonts w:ascii="Arial" w:hAnsi="Arial" w:cs="Arial"/>
                <w:sz w:val="24"/>
                <w:szCs w:val="24"/>
              </w:rPr>
              <w:t>M</w:t>
            </w:r>
            <w:r w:rsidR="00EA18E3" w:rsidRPr="00193551">
              <w:rPr>
                <w:rFonts w:ascii="Arial" w:hAnsi="Arial" w:cs="Arial"/>
                <w:sz w:val="24"/>
                <w:szCs w:val="24"/>
              </w:rPr>
              <w:t>ONITORING COMPLIANCE AND EFFECTIVENESS</w:t>
            </w:r>
          </w:p>
        </w:tc>
        <w:tc>
          <w:tcPr>
            <w:tcW w:w="1134" w:type="dxa"/>
          </w:tcPr>
          <w:p w14:paraId="07F2C779" w14:textId="77777777" w:rsidR="00E31DA6" w:rsidRPr="00193551" w:rsidRDefault="00E31DA6" w:rsidP="00503D16">
            <w:pPr>
              <w:jc w:val="center"/>
              <w:rPr>
                <w:rFonts w:ascii="Arial" w:hAnsi="Arial" w:cs="Arial"/>
                <w:sz w:val="24"/>
                <w:szCs w:val="24"/>
              </w:rPr>
            </w:pPr>
          </w:p>
        </w:tc>
      </w:tr>
      <w:tr w:rsidR="00DF155E" w:rsidRPr="00193551" w14:paraId="1945C651" w14:textId="77777777" w:rsidTr="000376D0">
        <w:tc>
          <w:tcPr>
            <w:tcW w:w="817" w:type="dxa"/>
          </w:tcPr>
          <w:p w14:paraId="7E4F7EC8" w14:textId="77777777" w:rsidR="00DF155E" w:rsidRPr="00193551" w:rsidRDefault="002E6CA4" w:rsidP="00DF155E">
            <w:pPr>
              <w:rPr>
                <w:rFonts w:ascii="Arial" w:hAnsi="Arial" w:cs="Arial"/>
                <w:sz w:val="24"/>
                <w:szCs w:val="24"/>
              </w:rPr>
            </w:pPr>
            <w:r w:rsidRPr="00193551">
              <w:rPr>
                <w:rFonts w:ascii="Arial" w:hAnsi="Arial" w:cs="Arial"/>
                <w:sz w:val="24"/>
                <w:szCs w:val="24"/>
              </w:rPr>
              <w:t>7</w:t>
            </w:r>
          </w:p>
          <w:p w14:paraId="4ABFCD18" w14:textId="77777777" w:rsidR="00A24F12" w:rsidRPr="00193551" w:rsidRDefault="00A24F12" w:rsidP="00DF155E">
            <w:pPr>
              <w:rPr>
                <w:rFonts w:ascii="Arial" w:hAnsi="Arial" w:cs="Arial"/>
                <w:sz w:val="24"/>
                <w:szCs w:val="24"/>
              </w:rPr>
            </w:pPr>
          </w:p>
        </w:tc>
        <w:tc>
          <w:tcPr>
            <w:tcW w:w="8505" w:type="dxa"/>
          </w:tcPr>
          <w:p w14:paraId="3B2BF719" w14:textId="77777777" w:rsidR="00DF155E" w:rsidRPr="00193551" w:rsidRDefault="00DF155E" w:rsidP="00EA18E3">
            <w:pPr>
              <w:rPr>
                <w:rFonts w:ascii="Arial" w:hAnsi="Arial" w:cs="Arial"/>
                <w:sz w:val="24"/>
                <w:szCs w:val="24"/>
              </w:rPr>
            </w:pPr>
            <w:r w:rsidRPr="00193551">
              <w:rPr>
                <w:rFonts w:ascii="Arial" w:hAnsi="Arial" w:cs="Arial"/>
                <w:sz w:val="24"/>
                <w:szCs w:val="24"/>
              </w:rPr>
              <w:t>E</w:t>
            </w:r>
            <w:r w:rsidR="00EA18E3" w:rsidRPr="00193551">
              <w:rPr>
                <w:rFonts w:ascii="Arial" w:hAnsi="Arial" w:cs="Arial"/>
                <w:sz w:val="24"/>
                <w:szCs w:val="24"/>
              </w:rPr>
              <w:t>QUALITY IMPACT ASSESSMENT</w:t>
            </w:r>
          </w:p>
        </w:tc>
        <w:tc>
          <w:tcPr>
            <w:tcW w:w="1134" w:type="dxa"/>
          </w:tcPr>
          <w:p w14:paraId="20B34AB5" w14:textId="77777777" w:rsidR="00E31DA6" w:rsidRPr="00193551" w:rsidRDefault="00E31DA6" w:rsidP="00503D16">
            <w:pPr>
              <w:jc w:val="center"/>
              <w:rPr>
                <w:rFonts w:ascii="Arial" w:hAnsi="Arial" w:cs="Arial"/>
                <w:sz w:val="24"/>
                <w:szCs w:val="24"/>
              </w:rPr>
            </w:pPr>
          </w:p>
        </w:tc>
      </w:tr>
      <w:tr w:rsidR="00DF155E" w:rsidRPr="00193551" w14:paraId="6FBEF34F" w14:textId="77777777" w:rsidTr="000376D0">
        <w:tc>
          <w:tcPr>
            <w:tcW w:w="817" w:type="dxa"/>
          </w:tcPr>
          <w:p w14:paraId="14832E57" w14:textId="77777777" w:rsidR="00DF155E" w:rsidRPr="00193551" w:rsidRDefault="002E6CA4" w:rsidP="00DF155E">
            <w:pPr>
              <w:rPr>
                <w:rFonts w:ascii="Arial" w:hAnsi="Arial" w:cs="Arial"/>
                <w:sz w:val="24"/>
                <w:szCs w:val="24"/>
              </w:rPr>
            </w:pPr>
            <w:r w:rsidRPr="00193551">
              <w:rPr>
                <w:rFonts w:ascii="Arial" w:hAnsi="Arial" w:cs="Arial"/>
                <w:sz w:val="24"/>
                <w:szCs w:val="24"/>
              </w:rPr>
              <w:t>8</w:t>
            </w:r>
          </w:p>
          <w:p w14:paraId="24D5CC9F" w14:textId="14D04210" w:rsidR="00EA3120" w:rsidRPr="00193551" w:rsidRDefault="00EA3120" w:rsidP="00DF155E">
            <w:pPr>
              <w:rPr>
                <w:rFonts w:ascii="Arial" w:hAnsi="Arial" w:cs="Arial"/>
                <w:sz w:val="24"/>
                <w:szCs w:val="24"/>
              </w:rPr>
            </w:pPr>
          </w:p>
        </w:tc>
        <w:tc>
          <w:tcPr>
            <w:tcW w:w="8505" w:type="dxa"/>
          </w:tcPr>
          <w:p w14:paraId="3917B645" w14:textId="77777777" w:rsidR="00DF155E" w:rsidRPr="00193551" w:rsidRDefault="00DF155E" w:rsidP="00DF155E">
            <w:pPr>
              <w:rPr>
                <w:rFonts w:ascii="Arial" w:hAnsi="Arial" w:cs="Arial"/>
                <w:sz w:val="24"/>
                <w:szCs w:val="24"/>
              </w:rPr>
            </w:pPr>
            <w:r w:rsidRPr="00193551">
              <w:rPr>
                <w:rFonts w:ascii="Arial" w:hAnsi="Arial" w:cs="Arial"/>
                <w:sz w:val="24"/>
                <w:szCs w:val="24"/>
              </w:rPr>
              <w:t>A</w:t>
            </w:r>
            <w:r w:rsidR="00EA18E3" w:rsidRPr="00193551">
              <w:rPr>
                <w:rFonts w:ascii="Arial" w:hAnsi="Arial" w:cs="Arial"/>
                <w:sz w:val="24"/>
                <w:szCs w:val="24"/>
              </w:rPr>
              <w:t>PPENDICES</w:t>
            </w:r>
          </w:p>
          <w:p w14:paraId="0247D100" w14:textId="77777777" w:rsidR="00DF155E" w:rsidRPr="00193551" w:rsidRDefault="00DF155E" w:rsidP="00EA3120">
            <w:pPr>
              <w:rPr>
                <w:rFonts w:ascii="Arial" w:hAnsi="Arial" w:cs="Arial"/>
                <w:sz w:val="24"/>
                <w:szCs w:val="24"/>
              </w:rPr>
            </w:pPr>
            <w:r w:rsidRPr="00193551">
              <w:rPr>
                <w:rFonts w:ascii="Arial" w:hAnsi="Arial" w:cs="Arial"/>
                <w:sz w:val="24"/>
                <w:szCs w:val="24"/>
              </w:rPr>
              <w:t xml:space="preserve">Appendix A – </w:t>
            </w:r>
          </w:p>
          <w:p w14:paraId="5A0B59B7" w14:textId="12B761C7" w:rsidR="00DF155E" w:rsidRPr="00193551" w:rsidRDefault="00DF155E" w:rsidP="00EA3120">
            <w:pPr>
              <w:rPr>
                <w:rFonts w:ascii="Arial" w:hAnsi="Arial" w:cs="Arial"/>
                <w:sz w:val="24"/>
                <w:szCs w:val="24"/>
              </w:rPr>
            </w:pPr>
            <w:r w:rsidRPr="00193551">
              <w:rPr>
                <w:rFonts w:ascii="Arial" w:hAnsi="Arial" w:cs="Arial"/>
                <w:sz w:val="24"/>
                <w:szCs w:val="24"/>
              </w:rPr>
              <w:t xml:space="preserve">Appendix B – </w:t>
            </w:r>
          </w:p>
        </w:tc>
        <w:tc>
          <w:tcPr>
            <w:tcW w:w="1134" w:type="dxa"/>
          </w:tcPr>
          <w:p w14:paraId="007DA8BC" w14:textId="77777777" w:rsidR="00E31DA6" w:rsidRPr="00193551" w:rsidRDefault="00E31DA6" w:rsidP="00503D16">
            <w:pPr>
              <w:jc w:val="center"/>
              <w:rPr>
                <w:rFonts w:ascii="Arial" w:hAnsi="Arial" w:cs="Arial"/>
                <w:sz w:val="24"/>
                <w:szCs w:val="24"/>
              </w:rPr>
            </w:pPr>
          </w:p>
        </w:tc>
      </w:tr>
    </w:tbl>
    <w:p w14:paraId="24EB740A" w14:textId="02C223EB" w:rsidR="00503D16" w:rsidRPr="00193551" w:rsidRDefault="00503D16" w:rsidP="00EA3120">
      <w:pPr>
        <w:spacing w:after="0"/>
        <w:rPr>
          <w:rFonts w:ascii="Arial" w:hAnsi="Arial" w:cs="Arial"/>
          <w:sz w:val="24"/>
          <w:szCs w:val="24"/>
        </w:rPr>
      </w:pPr>
      <w:r w:rsidRPr="00193551">
        <w:rPr>
          <w:rFonts w:ascii="Arial" w:hAnsi="Arial" w:cs="Arial"/>
          <w:sz w:val="24"/>
          <w:szCs w:val="24"/>
        </w:rPr>
        <w:br w:type="page"/>
      </w:r>
    </w:p>
    <w:p w14:paraId="59DB0E9A" w14:textId="77777777" w:rsidR="000F677D" w:rsidRPr="00193551" w:rsidRDefault="000F677D" w:rsidP="000F677D">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0F677D" w:rsidRPr="00193551" w14:paraId="73C2541C" w14:textId="77777777" w:rsidTr="006547F9">
        <w:tc>
          <w:tcPr>
            <w:tcW w:w="437" w:type="dxa"/>
          </w:tcPr>
          <w:p w14:paraId="43CC08CE" w14:textId="77777777" w:rsidR="000F677D" w:rsidRPr="00193551" w:rsidRDefault="000F677D" w:rsidP="006547F9">
            <w:pPr>
              <w:rPr>
                <w:rFonts w:ascii="Arial" w:hAnsi="Arial" w:cs="Arial"/>
                <w:b/>
                <w:sz w:val="24"/>
                <w:szCs w:val="24"/>
              </w:rPr>
            </w:pPr>
            <w:r w:rsidRPr="00193551">
              <w:rPr>
                <w:rFonts w:ascii="Arial" w:hAnsi="Arial" w:cs="Arial"/>
                <w:b/>
                <w:sz w:val="24"/>
                <w:szCs w:val="24"/>
              </w:rPr>
              <w:t>1</w:t>
            </w:r>
          </w:p>
          <w:p w14:paraId="057A9F08" w14:textId="77777777" w:rsidR="000F677D" w:rsidRPr="00193551" w:rsidRDefault="000F677D" w:rsidP="006547F9">
            <w:pPr>
              <w:rPr>
                <w:rFonts w:ascii="Arial" w:hAnsi="Arial" w:cs="Arial"/>
                <w:b/>
                <w:sz w:val="24"/>
                <w:szCs w:val="24"/>
              </w:rPr>
            </w:pPr>
          </w:p>
        </w:tc>
        <w:tc>
          <w:tcPr>
            <w:tcW w:w="9643" w:type="dxa"/>
            <w:shd w:val="clear" w:color="auto" w:fill="D9D9D9" w:themeFill="background1" w:themeFillShade="D9"/>
          </w:tcPr>
          <w:p w14:paraId="4C33A15D" w14:textId="77777777" w:rsidR="000F677D" w:rsidRPr="00193551" w:rsidRDefault="000F677D" w:rsidP="006547F9">
            <w:pPr>
              <w:rPr>
                <w:rFonts w:ascii="Arial" w:hAnsi="Arial" w:cs="Arial"/>
                <w:b/>
                <w:sz w:val="24"/>
                <w:szCs w:val="24"/>
              </w:rPr>
            </w:pPr>
            <w:r w:rsidRPr="00193551">
              <w:rPr>
                <w:rFonts w:ascii="Arial" w:hAnsi="Arial" w:cs="Arial"/>
                <w:b/>
                <w:sz w:val="24"/>
                <w:szCs w:val="24"/>
              </w:rPr>
              <w:t>INTRODUCTION/ BACKGROUND</w:t>
            </w:r>
          </w:p>
        </w:tc>
      </w:tr>
    </w:tbl>
    <w:p w14:paraId="0121A286" w14:textId="77777777" w:rsidR="000F677D" w:rsidRPr="00193551" w:rsidRDefault="000F677D" w:rsidP="000F677D">
      <w:pPr>
        <w:spacing w:after="0"/>
        <w:rPr>
          <w:rFonts w:ascii="Arial" w:hAnsi="Arial" w:cs="Arial"/>
          <w:sz w:val="24"/>
          <w:szCs w:val="24"/>
        </w:rPr>
      </w:pPr>
    </w:p>
    <w:p w14:paraId="026494F9" w14:textId="59A7BAA0"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Write text here – e</w:t>
      </w:r>
      <w:r w:rsidR="00193551">
        <w:rPr>
          <w:rFonts w:ascii="Arial" w:hAnsi="Arial" w:cs="Arial"/>
          <w:color w:val="FF0000"/>
          <w:sz w:val="24"/>
          <w:szCs w:val="24"/>
        </w:rPr>
        <w:t>.</w:t>
      </w:r>
      <w:r w:rsidRPr="00193551">
        <w:rPr>
          <w:rFonts w:ascii="Arial" w:hAnsi="Arial" w:cs="Arial"/>
          <w:color w:val="FF0000"/>
          <w:sz w:val="24"/>
          <w:szCs w:val="24"/>
        </w:rPr>
        <w:t>g</w:t>
      </w:r>
      <w:r w:rsidR="00193551">
        <w:rPr>
          <w:rFonts w:ascii="Arial" w:hAnsi="Arial" w:cs="Arial"/>
          <w:color w:val="FF0000"/>
          <w:sz w:val="24"/>
          <w:szCs w:val="24"/>
        </w:rPr>
        <w:t>.</w:t>
      </w:r>
      <w:r w:rsidRPr="00193551">
        <w:rPr>
          <w:rFonts w:ascii="Arial" w:hAnsi="Arial" w:cs="Arial"/>
          <w:color w:val="FF0000"/>
          <w:sz w:val="24"/>
          <w:szCs w:val="24"/>
        </w:rPr>
        <w:t xml:space="preserve"> introduce the subject matter, why it is important, any local statistics if available/ known, what parameters the document will cover</w:t>
      </w:r>
    </w:p>
    <w:p w14:paraId="67B3C0F7" w14:textId="77777777" w:rsidR="000F677D" w:rsidRPr="00193551" w:rsidRDefault="000F677D" w:rsidP="000F677D">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0F677D" w:rsidRPr="00193551" w14:paraId="4774A402" w14:textId="77777777" w:rsidTr="006547F9">
        <w:tc>
          <w:tcPr>
            <w:tcW w:w="437" w:type="dxa"/>
          </w:tcPr>
          <w:p w14:paraId="75FEA505" w14:textId="77777777" w:rsidR="000F677D" w:rsidRPr="00193551" w:rsidRDefault="000F677D" w:rsidP="006547F9">
            <w:pPr>
              <w:rPr>
                <w:rFonts w:ascii="Arial" w:hAnsi="Arial" w:cs="Arial"/>
                <w:b/>
                <w:sz w:val="24"/>
                <w:szCs w:val="24"/>
              </w:rPr>
            </w:pPr>
            <w:r w:rsidRPr="00193551">
              <w:rPr>
                <w:rFonts w:ascii="Arial" w:hAnsi="Arial" w:cs="Arial"/>
                <w:b/>
                <w:sz w:val="24"/>
                <w:szCs w:val="24"/>
              </w:rPr>
              <w:t>2</w:t>
            </w:r>
          </w:p>
          <w:p w14:paraId="450DA7E1" w14:textId="77777777" w:rsidR="000F677D" w:rsidRPr="00193551" w:rsidRDefault="000F677D" w:rsidP="006547F9">
            <w:pPr>
              <w:rPr>
                <w:rFonts w:ascii="Arial" w:hAnsi="Arial" w:cs="Arial"/>
                <w:b/>
                <w:sz w:val="24"/>
                <w:szCs w:val="24"/>
              </w:rPr>
            </w:pPr>
          </w:p>
        </w:tc>
        <w:tc>
          <w:tcPr>
            <w:tcW w:w="9643" w:type="dxa"/>
            <w:shd w:val="clear" w:color="auto" w:fill="D9D9D9" w:themeFill="background1" w:themeFillShade="D9"/>
          </w:tcPr>
          <w:p w14:paraId="37EE2E57" w14:textId="77777777" w:rsidR="000F677D" w:rsidRPr="00193551" w:rsidRDefault="000F677D" w:rsidP="006547F9">
            <w:pPr>
              <w:rPr>
                <w:rFonts w:ascii="Arial" w:hAnsi="Arial" w:cs="Arial"/>
                <w:b/>
                <w:sz w:val="24"/>
                <w:szCs w:val="24"/>
              </w:rPr>
            </w:pPr>
            <w:r w:rsidRPr="00193551">
              <w:rPr>
                <w:rFonts w:ascii="Arial" w:hAnsi="Arial" w:cs="Arial"/>
                <w:b/>
                <w:sz w:val="24"/>
                <w:szCs w:val="24"/>
              </w:rPr>
              <w:t>AIMS/ OBJECTIVES/ PURPOSE (including Related Trust Documents)</w:t>
            </w:r>
          </w:p>
        </w:tc>
      </w:tr>
    </w:tbl>
    <w:p w14:paraId="60C4C9D9" w14:textId="77777777" w:rsidR="000F677D" w:rsidRPr="00193551" w:rsidRDefault="000F677D" w:rsidP="000F677D">
      <w:pPr>
        <w:spacing w:after="0"/>
        <w:rPr>
          <w:rFonts w:ascii="Arial" w:hAnsi="Arial" w:cs="Arial"/>
          <w:sz w:val="24"/>
          <w:szCs w:val="24"/>
        </w:rPr>
      </w:pPr>
    </w:p>
    <w:p w14:paraId="788083F6" w14:textId="6DB98878"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Write text here – e</w:t>
      </w:r>
      <w:r w:rsidR="00193551">
        <w:rPr>
          <w:rFonts w:ascii="Arial" w:hAnsi="Arial" w:cs="Arial"/>
          <w:color w:val="FF0000"/>
          <w:sz w:val="24"/>
          <w:szCs w:val="24"/>
        </w:rPr>
        <w:t>.</w:t>
      </w:r>
      <w:r w:rsidRPr="00193551">
        <w:rPr>
          <w:rFonts w:ascii="Arial" w:hAnsi="Arial" w:cs="Arial"/>
          <w:color w:val="FF0000"/>
          <w:sz w:val="24"/>
          <w:szCs w:val="24"/>
        </w:rPr>
        <w:t>g</w:t>
      </w:r>
      <w:r w:rsidR="00193551">
        <w:rPr>
          <w:rFonts w:ascii="Arial" w:hAnsi="Arial" w:cs="Arial"/>
          <w:color w:val="FF0000"/>
          <w:sz w:val="24"/>
          <w:szCs w:val="24"/>
        </w:rPr>
        <w:t>.</w:t>
      </w:r>
      <w:r w:rsidRPr="00193551">
        <w:rPr>
          <w:rFonts w:ascii="Arial" w:hAnsi="Arial" w:cs="Arial"/>
          <w:color w:val="FF0000"/>
          <w:sz w:val="24"/>
          <w:szCs w:val="24"/>
        </w:rPr>
        <w:t xml:space="preserve"> standardising/ promoting consistent evidence-based practice</w:t>
      </w:r>
    </w:p>
    <w:p w14:paraId="7553776A" w14:textId="77777777" w:rsidR="000F677D" w:rsidRPr="00193551" w:rsidRDefault="000F677D" w:rsidP="000F677D">
      <w:pPr>
        <w:spacing w:after="0"/>
        <w:rPr>
          <w:rFonts w:ascii="Arial" w:hAnsi="Arial" w:cs="Arial"/>
          <w:sz w:val="24"/>
          <w:szCs w:val="24"/>
        </w:rPr>
      </w:pPr>
    </w:p>
    <w:p w14:paraId="1E1911E0" w14:textId="77777777" w:rsidR="000F677D" w:rsidRPr="00193551" w:rsidRDefault="000F677D" w:rsidP="000F677D">
      <w:pPr>
        <w:spacing w:after="0"/>
        <w:rPr>
          <w:rFonts w:ascii="Arial" w:hAnsi="Arial" w:cs="Arial"/>
          <w:b/>
          <w:sz w:val="24"/>
          <w:szCs w:val="24"/>
        </w:rPr>
      </w:pPr>
      <w:r w:rsidRPr="00193551">
        <w:rPr>
          <w:rFonts w:ascii="Arial" w:hAnsi="Arial" w:cs="Arial"/>
          <w:b/>
          <w:sz w:val="24"/>
          <w:szCs w:val="24"/>
        </w:rPr>
        <w:t>Related Trust Documents</w:t>
      </w:r>
    </w:p>
    <w:p w14:paraId="42CF754C" w14:textId="25132E42" w:rsidR="000F677D" w:rsidRPr="00193551" w:rsidRDefault="000F677D" w:rsidP="000F677D">
      <w:pPr>
        <w:pStyle w:val="ListParagraph"/>
        <w:numPr>
          <w:ilvl w:val="0"/>
          <w:numId w:val="18"/>
        </w:numPr>
        <w:spacing w:after="0"/>
        <w:rPr>
          <w:rFonts w:ascii="Arial" w:hAnsi="Arial" w:cs="Arial"/>
          <w:sz w:val="24"/>
          <w:szCs w:val="24"/>
        </w:rPr>
      </w:pPr>
      <w:r w:rsidRPr="00193551">
        <w:rPr>
          <w:rFonts w:ascii="Arial" w:hAnsi="Arial" w:cs="Arial"/>
          <w:color w:val="FF0000"/>
          <w:sz w:val="24"/>
          <w:szCs w:val="24"/>
        </w:rPr>
        <w:t>i</w:t>
      </w:r>
      <w:r w:rsidR="00193551">
        <w:rPr>
          <w:rFonts w:ascii="Arial" w:hAnsi="Arial" w:cs="Arial"/>
          <w:color w:val="FF0000"/>
          <w:sz w:val="24"/>
          <w:szCs w:val="24"/>
        </w:rPr>
        <w:t>.</w:t>
      </w:r>
      <w:r w:rsidRPr="00193551">
        <w:rPr>
          <w:rFonts w:ascii="Arial" w:hAnsi="Arial" w:cs="Arial"/>
          <w:color w:val="FF0000"/>
          <w:sz w:val="24"/>
          <w:szCs w:val="24"/>
        </w:rPr>
        <w:t>e</w:t>
      </w:r>
      <w:r w:rsidR="00193551">
        <w:rPr>
          <w:rFonts w:ascii="Arial" w:hAnsi="Arial" w:cs="Arial"/>
          <w:color w:val="FF0000"/>
          <w:sz w:val="24"/>
          <w:szCs w:val="24"/>
        </w:rPr>
        <w:t>.</w:t>
      </w:r>
      <w:r w:rsidRPr="00193551">
        <w:rPr>
          <w:rFonts w:ascii="Arial" w:hAnsi="Arial" w:cs="Arial"/>
          <w:color w:val="FF0000"/>
          <w:sz w:val="24"/>
          <w:szCs w:val="24"/>
        </w:rPr>
        <w:t xml:space="preserve"> any documents which the reader may need to refer to for additional guidance on a specific element of the document being followed/ implemented.  Eg the document may ask the staff member to ensure the correct consent is obtained in which case the </w:t>
      </w:r>
      <w:r w:rsidRPr="00193551">
        <w:rPr>
          <w:rFonts w:ascii="Arial" w:hAnsi="Arial" w:cs="Arial"/>
          <w:b/>
          <w:bCs/>
          <w:i/>
          <w:iCs/>
          <w:color w:val="FF0000"/>
          <w:sz w:val="24"/>
          <w:szCs w:val="24"/>
        </w:rPr>
        <w:t>Consent to examination, treatment and care policy</w:t>
      </w:r>
      <w:r w:rsidRPr="00193551">
        <w:rPr>
          <w:rFonts w:ascii="Arial" w:hAnsi="Arial" w:cs="Arial"/>
          <w:color w:val="FF0000"/>
          <w:sz w:val="24"/>
          <w:szCs w:val="24"/>
        </w:rPr>
        <w:t xml:space="preserve"> could be listed here.</w:t>
      </w:r>
    </w:p>
    <w:p w14:paraId="2BD3C3EB" w14:textId="77777777" w:rsidR="000F677D" w:rsidRPr="00193551" w:rsidRDefault="000F677D" w:rsidP="000F677D">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0F677D" w:rsidRPr="00193551" w14:paraId="4D963943" w14:textId="77777777" w:rsidTr="006547F9">
        <w:tc>
          <w:tcPr>
            <w:tcW w:w="437" w:type="dxa"/>
          </w:tcPr>
          <w:p w14:paraId="760FEA01" w14:textId="77777777" w:rsidR="000F677D" w:rsidRPr="00193551" w:rsidRDefault="000F677D" w:rsidP="006547F9">
            <w:pPr>
              <w:rPr>
                <w:rFonts w:ascii="Arial" w:hAnsi="Arial" w:cs="Arial"/>
                <w:b/>
                <w:sz w:val="24"/>
                <w:szCs w:val="24"/>
              </w:rPr>
            </w:pPr>
            <w:r w:rsidRPr="00193551">
              <w:rPr>
                <w:rFonts w:ascii="Arial" w:hAnsi="Arial" w:cs="Arial"/>
                <w:b/>
                <w:sz w:val="24"/>
                <w:szCs w:val="24"/>
              </w:rPr>
              <w:t>3</w:t>
            </w:r>
          </w:p>
          <w:p w14:paraId="5B912E2F" w14:textId="77777777" w:rsidR="000F677D" w:rsidRPr="00193551" w:rsidRDefault="000F677D" w:rsidP="006547F9">
            <w:pPr>
              <w:rPr>
                <w:rFonts w:ascii="Arial" w:hAnsi="Arial" w:cs="Arial"/>
                <w:b/>
                <w:sz w:val="24"/>
                <w:szCs w:val="24"/>
              </w:rPr>
            </w:pPr>
          </w:p>
        </w:tc>
        <w:tc>
          <w:tcPr>
            <w:tcW w:w="9643" w:type="dxa"/>
            <w:shd w:val="clear" w:color="auto" w:fill="D9D9D9" w:themeFill="background1" w:themeFillShade="D9"/>
          </w:tcPr>
          <w:p w14:paraId="6BA5AACC" w14:textId="77777777" w:rsidR="000F677D" w:rsidRPr="00193551" w:rsidRDefault="000F677D" w:rsidP="006547F9">
            <w:pPr>
              <w:rPr>
                <w:rFonts w:ascii="Arial" w:hAnsi="Arial" w:cs="Arial"/>
                <w:b/>
                <w:sz w:val="24"/>
                <w:szCs w:val="24"/>
              </w:rPr>
            </w:pPr>
            <w:r w:rsidRPr="00193551">
              <w:rPr>
                <w:rFonts w:ascii="Arial" w:hAnsi="Arial" w:cs="Arial"/>
                <w:b/>
                <w:sz w:val="24"/>
                <w:szCs w:val="24"/>
              </w:rPr>
              <w:t>ROLES AND RESPONSIBILITIES</w:t>
            </w:r>
          </w:p>
        </w:tc>
      </w:tr>
    </w:tbl>
    <w:p w14:paraId="171FA193" w14:textId="77777777" w:rsidR="000F677D" w:rsidRPr="00193551" w:rsidRDefault="000F677D" w:rsidP="000F677D">
      <w:pPr>
        <w:spacing w:after="0"/>
        <w:rPr>
          <w:rFonts w:ascii="Arial" w:hAnsi="Arial" w:cs="Arial"/>
          <w:sz w:val="24"/>
          <w:szCs w:val="24"/>
        </w:rPr>
      </w:pPr>
    </w:p>
    <w:p w14:paraId="33863CE6" w14:textId="77777777"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 xml:space="preserve">Write text here – this section is about any </w:t>
      </w:r>
      <w:r w:rsidRPr="00193551">
        <w:rPr>
          <w:rFonts w:ascii="Arial" w:hAnsi="Arial" w:cs="Arial"/>
          <w:b/>
          <w:bCs/>
          <w:i/>
          <w:iCs/>
          <w:color w:val="FF0000"/>
          <w:sz w:val="24"/>
          <w:szCs w:val="24"/>
        </w:rPr>
        <w:t>specific</w:t>
      </w:r>
      <w:r w:rsidRPr="00193551">
        <w:rPr>
          <w:rFonts w:ascii="Arial" w:hAnsi="Arial" w:cs="Arial"/>
          <w:color w:val="FF0000"/>
          <w:sz w:val="24"/>
          <w:szCs w:val="24"/>
        </w:rPr>
        <w:t xml:space="preserve"> roles/ responsibilities surrounding the implementation of this document.  They can include all levels of staff with certain responsibilities:</w:t>
      </w:r>
    </w:p>
    <w:p w14:paraId="3FDB1BBF" w14:textId="77777777" w:rsidR="000F677D" w:rsidRPr="00193551" w:rsidRDefault="000F677D" w:rsidP="000F677D">
      <w:pPr>
        <w:spacing w:after="0"/>
        <w:rPr>
          <w:rFonts w:ascii="Arial" w:hAnsi="Arial" w:cs="Arial"/>
          <w:color w:val="FF0000"/>
          <w:sz w:val="24"/>
          <w:szCs w:val="24"/>
        </w:rPr>
      </w:pPr>
    </w:p>
    <w:p w14:paraId="53C44035" w14:textId="65631110"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E</w:t>
      </w:r>
      <w:r w:rsidR="00193551">
        <w:rPr>
          <w:rFonts w:ascii="Arial" w:hAnsi="Arial" w:cs="Arial"/>
          <w:color w:val="FF0000"/>
          <w:sz w:val="24"/>
          <w:szCs w:val="24"/>
        </w:rPr>
        <w:t>.</w:t>
      </w:r>
      <w:r w:rsidRPr="00193551">
        <w:rPr>
          <w:rFonts w:ascii="Arial" w:hAnsi="Arial" w:cs="Arial"/>
          <w:color w:val="FF0000"/>
          <w:sz w:val="24"/>
          <w:szCs w:val="24"/>
        </w:rPr>
        <w:t>g</w:t>
      </w:r>
      <w:r w:rsidR="00193551">
        <w:rPr>
          <w:rFonts w:ascii="Arial" w:hAnsi="Arial" w:cs="Arial"/>
          <w:color w:val="FF0000"/>
          <w:sz w:val="24"/>
          <w:szCs w:val="24"/>
        </w:rPr>
        <w:t>.</w:t>
      </w:r>
      <w:r w:rsidRPr="00193551">
        <w:rPr>
          <w:rFonts w:ascii="Arial" w:hAnsi="Arial" w:cs="Arial"/>
          <w:color w:val="FF0000"/>
          <w:sz w:val="24"/>
          <w:szCs w:val="24"/>
        </w:rPr>
        <w:t xml:space="preserve"> 1, taken from the Antenatal Care Provision Guideline:</w:t>
      </w:r>
    </w:p>
    <w:p w14:paraId="2AE01895" w14:textId="77777777"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 xml:space="preserve">It is the responsibility of the </w:t>
      </w:r>
      <w:r w:rsidRPr="00193551">
        <w:rPr>
          <w:rFonts w:ascii="Arial" w:hAnsi="Arial" w:cs="Arial"/>
          <w:b/>
          <w:bCs/>
          <w:color w:val="FF0000"/>
          <w:sz w:val="24"/>
          <w:szCs w:val="24"/>
        </w:rPr>
        <w:t>Obstetric team</w:t>
      </w:r>
      <w:r w:rsidRPr="00193551">
        <w:rPr>
          <w:rFonts w:ascii="Arial" w:hAnsi="Arial" w:cs="Arial"/>
          <w:color w:val="FF0000"/>
          <w:sz w:val="24"/>
          <w:szCs w:val="24"/>
        </w:rPr>
        <w:t xml:space="preserve"> to set the parameters for Maternity Team Care (MTC) referrals and indicate when an appointment should be made for the appointment in Antenatal Clinic at King’s Mill Hospital or at Sherwood Womens’ Centre.</w:t>
      </w:r>
    </w:p>
    <w:p w14:paraId="721BD21C" w14:textId="77777777" w:rsidR="000F677D" w:rsidRPr="00193551" w:rsidRDefault="000F677D" w:rsidP="000F677D">
      <w:pPr>
        <w:spacing w:after="0"/>
        <w:rPr>
          <w:rFonts w:ascii="Arial" w:hAnsi="Arial" w:cs="Arial"/>
          <w:color w:val="FF0000"/>
          <w:sz w:val="24"/>
          <w:szCs w:val="24"/>
        </w:rPr>
      </w:pPr>
    </w:p>
    <w:p w14:paraId="30586F0A" w14:textId="21678872"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E</w:t>
      </w:r>
      <w:r w:rsidR="00193551">
        <w:rPr>
          <w:rFonts w:ascii="Arial" w:hAnsi="Arial" w:cs="Arial"/>
          <w:color w:val="FF0000"/>
          <w:sz w:val="24"/>
          <w:szCs w:val="24"/>
        </w:rPr>
        <w:t>.</w:t>
      </w:r>
      <w:r w:rsidRPr="00193551">
        <w:rPr>
          <w:rFonts w:ascii="Arial" w:hAnsi="Arial" w:cs="Arial"/>
          <w:color w:val="FF0000"/>
          <w:sz w:val="24"/>
          <w:szCs w:val="24"/>
        </w:rPr>
        <w:t>g</w:t>
      </w:r>
      <w:r w:rsidR="00193551">
        <w:rPr>
          <w:rFonts w:ascii="Arial" w:hAnsi="Arial" w:cs="Arial"/>
          <w:color w:val="FF0000"/>
          <w:sz w:val="24"/>
          <w:szCs w:val="24"/>
        </w:rPr>
        <w:t>.</w:t>
      </w:r>
      <w:r w:rsidRPr="00193551">
        <w:rPr>
          <w:rFonts w:ascii="Arial" w:hAnsi="Arial" w:cs="Arial"/>
          <w:color w:val="FF0000"/>
          <w:sz w:val="24"/>
          <w:szCs w:val="24"/>
        </w:rPr>
        <w:t xml:space="preserve"> 2, taken from the trust’s VTE management guideline for inpatients 16+</w:t>
      </w:r>
    </w:p>
    <w:p w14:paraId="4BA897A4" w14:textId="77777777" w:rsidR="000F677D" w:rsidRPr="00193551" w:rsidRDefault="000F677D" w:rsidP="000F677D">
      <w:pPr>
        <w:spacing w:after="0"/>
        <w:rPr>
          <w:rFonts w:ascii="Arial" w:hAnsi="Arial" w:cs="Arial"/>
          <w:b/>
          <w:bCs/>
          <w:color w:val="FF0000"/>
          <w:sz w:val="24"/>
          <w:szCs w:val="24"/>
        </w:rPr>
      </w:pPr>
      <w:r w:rsidRPr="00193551">
        <w:rPr>
          <w:rFonts w:ascii="Arial" w:hAnsi="Arial" w:cs="Arial"/>
          <w:b/>
          <w:bCs/>
          <w:color w:val="FF0000"/>
          <w:sz w:val="24"/>
          <w:szCs w:val="24"/>
        </w:rPr>
        <w:t>Nursing staff:</w:t>
      </w:r>
    </w:p>
    <w:p w14:paraId="1DCE5395" w14:textId="77777777" w:rsidR="000F677D" w:rsidRPr="00193551" w:rsidRDefault="000F677D" w:rsidP="000F677D">
      <w:pPr>
        <w:pStyle w:val="ListParagraph"/>
        <w:numPr>
          <w:ilvl w:val="0"/>
          <w:numId w:val="18"/>
        </w:numPr>
        <w:spacing w:after="0"/>
        <w:rPr>
          <w:rFonts w:ascii="Arial" w:hAnsi="Arial" w:cs="Arial"/>
          <w:color w:val="FF0000"/>
          <w:sz w:val="24"/>
          <w:szCs w:val="24"/>
        </w:rPr>
      </w:pPr>
      <w:r w:rsidRPr="00193551">
        <w:rPr>
          <w:rFonts w:ascii="Arial" w:hAnsi="Arial" w:cs="Arial"/>
          <w:color w:val="FF0000"/>
          <w:sz w:val="24"/>
          <w:szCs w:val="24"/>
        </w:rPr>
        <w:t>will highlight to medical staff any patient who comes to their notice with swollen leg or shortness of breath</w:t>
      </w:r>
    </w:p>
    <w:p w14:paraId="0F694F47" w14:textId="77777777" w:rsidR="000F677D" w:rsidRPr="00193551" w:rsidRDefault="000F677D" w:rsidP="000F677D">
      <w:pPr>
        <w:pStyle w:val="ListParagraph"/>
        <w:numPr>
          <w:ilvl w:val="0"/>
          <w:numId w:val="18"/>
        </w:numPr>
        <w:spacing w:after="0"/>
        <w:rPr>
          <w:rFonts w:ascii="Arial" w:hAnsi="Arial" w:cs="Arial"/>
          <w:color w:val="FF0000"/>
          <w:sz w:val="24"/>
          <w:szCs w:val="24"/>
        </w:rPr>
      </w:pPr>
      <w:r w:rsidRPr="00193551">
        <w:rPr>
          <w:rFonts w:ascii="Arial" w:hAnsi="Arial" w:cs="Arial"/>
          <w:color w:val="FF0000"/>
          <w:sz w:val="24"/>
          <w:szCs w:val="24"/>
        </w:rPr>
        <w:t>administer therapy as dictated by the prescription chart</w:t>
      </w:r>
    </w:p>
    <w:p w14:paraId="56130998" w14:textId="77777777" w:rsidR="000F677D" w:rsidRPr="00193551" w:rsidRDefault="000F677D" w:rsidP="000F677D">
      <w:pPr>
        <w:pStyle w:val="ListParagraph"/>
        <w:numPr>
          <w:ilvl w:val="0"/>
          <w:numId w:val="18"/>
        </w:numPr>
        <w:spacing w:after="0"/>
        <w:rPr>
          <w:rFonts w:ascii="Arial" w:hAnsi="Arial" w:cs="Arial"/>
          <w:color w:val="FF0000"/>
          <w:sz w:val="24"/>
          <w:szCs w:val="24"/>
        </w:rPr>
      </w:pPr>
      <w:r w:rsidRPr="00193551">
        <w:rPr>
          <w:rFonts w:ascii="Arial" w:hAnsi="Arial" w:cs="Arial"/>
          <w:color w:val="FF0000"/>
          <w:sz w:val="24"/>
          <w:szCs w:val="24"/>
        </w:rPr>
        <w:t>will teach a patient how to self-administer enoxaparin, if required</w:t>
      </w:r>
    </w:p>
    <w:p w14:paraId="3363EBE7" w14:textId="77777777" w:rsidR="000F677D" w:rsidRPr="00193551" w:rsidRDefault="000F677D" w:rsidP="000F677D">
      <w:pPr>
        <w:spacing w:after="0"/>
        <w:rPr>
          <w:rFonts w:ascii="Arial" w:hAnsi="Arial" w:cs="Arial"/>
          <w:color w:val="FF0000"/>
          <w:sz w:val="24"/>
          <w:szCs w:val="24"/>
        </w:rPr>
      </w:pPr>
    </w:p>
    <w:p w14:paraId="1B5DD509" w14:textId="77777777"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If there are no specific roles/ responsibilities remove section or, if felt necessary, include a generic statement around all staff involved in the care/ treatment of patients must follow/ implement the guidance within this document or record any justifications for not doing so.</w:t>
      </w:r>
    </w:p>
    <w:p w14:paraId="79C2851F" w14:textId="77777777" w:rsidR="000F677D" w:rsidRPr="00193551" w:rsidRDefault="000F677D" w:rsidP="000F677D">
      <w:pPr>
        <w:spacing w:after="0"/>
        <w:rPr>
          <w:rFonts w:ascii="Arial" w:hAnsi="Arial" w:cs="Arial"/>
          <w:sz w:val="24"/>
          <w:szCs w:val="24"/>
        </w:rPr>
      </w:pPr>
    </w:p>
    <w:p w14:paraId="3679E1B6" w14:textId="77777777" w:rsidR="000F677D" w:rsidRPr="00193551" w:rsidRDefault="000F677D" w:rsidP="000F677D">
      <w:pPr>
        <w:spacing w:after="0"/>
        <w:rPr>
          <w:rFonts w:ascii="Arial" w:hAnsi="Arial" w:cs="Arial"/>
          <w:sz w:val="24"/>
          <w:szCs w:val="24"/>
        </w:rPr>
      </w:pPr>
    </w:p>
    <w:p w14:paraId="7CD4C8DF" w14:textId="77777777" w:rsidR="000F677D" w:rsidRPr="00193551" w:rsidRDefault="000F677D" w:rsidP="000F677D">
      <w:pPr>
        <w:spacing w:after="0"/>
        <w:rPr>
          <w:rFonts w:ascii="Arial" w:hAnsi="Arial" w:cs="Arial"/>
          <w:sz w:val="24"/>
          <w:szCs w:val="24"/>
        </w:rPr>
      </w:pPr>
    </w:p>
    <w:p w14:paraId="0A2B1757" w14:textId="77777777" w:rsidR="000F677D" w:rsidRPr="00193551" w:rsidRDefault="000F677D" w:rsidP="000F677D">
      <w:pPr>
        <w:spacing w:after="0"/>
        <w:rPr>
          <w:rFonts w:ascii="Arial" w:hAnsi="Arial" w:cs="Arial"/>
          <w:sz w:val="24"/>
          <w:szCs w:val="24"/>
        </w:rPr>
      </w:pPr>
    </w:p>
    <w:p w14:paraId="322B0FB1" w14:textId="77777777" w:rsidR="000F677D" w:rsidRPr="00193551" w:rsidRDefault="000F677D" w:rsidP="000F677D">
      <w:pPr>
        <w:spacing w:after="0"/>
        <w:rPr>
          <w:rFonts w:ascii="Arial" w:hAnsi="Arial" w:cs="Arial"/>
          <w:sz w:val="24"/>
          <w:szCs w:val="24"/>
        </w:rPr>
      </w:pPr>
    </w:p>
    <w:p w14:paraId="3905BDC9" w14:textId="77777777" w:rsidR="000F677D" w:rsidRPr="00193551" w:rsidRDefault="000F677D" w:rsidP="000F677D">
      <w:pPr>
        <w:spacing w:after="0"/>
        <w:rPr>
          <w:rFonts w:ascii="Arial" w:hAnsi="Arial" w:cs="Arial"/>
          <w:sz w:val="24"/>
          <w:szCs w:val="24"/>
        </w:rPr>
      </w:pPr>
    </w:p>
    <w:p w14:paraId="2C4EA29C" w14:textId="77777777" w:rsidR="000F677D" w:rsidRPr="00193551" w:rsidRDefault="000F677D" w:rsidP="000F677D">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DF155E" w:rsidRPr="00193551" w14:paraId="19CC67CD" w14:textId="77777777" w:rsidTr="00DF155E">
        <w:trPr>
          <w:trHeight w:val="434"/>
        </w:trPr>
        <w:tc>
          <w:tcPr>
            <w:tcW w:w="437" w:type="dxa"/>
          </w:tcPr>
          <w:p w14:paraId="4D8474B5" w14:textId="77777777" w:rsidR="00DF155E" w:rsidRPr="00193551" w:rsidRDefault="00DF155E" w:rsidP="00DF155E">
            <w:pPr>
              <w:rPr>
                <w:rFonts w:ascii="Arial" w:hAnsi="Arial" w:cs="Arial"/>
                <w:b/>
                <w:sz w:val="24"/>
                <w:szCs w:val="24"/>
              </w:rPr>
            </w:pPr>
            <w:r w:rsidRPr="00193551">
              <w:rPr>
                <w:rFonts w:ascii="Arial" w:hAnsi="Arial" w:cs="Arial"/>
                <w:b/>
                <w:sz w:val="24"/>
                <w:szCs w:val="24"/>
              </w:rPr>
              <w:lastRenderedPageBreak/>
              <w:t>4</w:t>
            </w:r>
          </w:p>
          <w:p w14:paraId="6D7E13B3" w14:textId="77777777" w:rsidR="00A24F12" w:rsidRPr="00193551" w:rsidRDefault="00A24F12" w:rsidP="00DF155E">
            <w:pPr>
              <w:rPr>
                <w:rFonts w:ascii="Arial" w:hAnsi="Arial" w:cs="Arial"/>
                <w:b/>
                <w:sz w:val="24"/>
                <w:szCs w:val="24"/>
              </w:rPr>
            </w:pPr>
          </w:p>
        </w:tc>
        <w:tc>
          <w:tcPr>
            <w:tcW w:w="9643" w:type="dxa"/>
            <w:shd w:val="clear" w:color="auto" w:fill="D9D9D9" w:themeFill="background1" w:themeFillShade="D9"/>
          </w:tcPr>
          <w:p w14:paraId="18C6B2F7" w14:textId="77777777" w:rsidR="00DF155E" w:rsidRPr="00193551" w:rsidRDefault="00DF155E" w:rsidP="00EA18E3">
            <w:pPr>
              <w:rPr>
                <w:rFonts w:ascii="Arial" w:hAnsi="Arial" w:cs="Arial"/>
                <w:b/>
                <w:sz w:val="24"/>
                <w:szCs w:val="24"/>
              </w:rPr>
            </w:pPr>
            <w:r w:rsidRPr="00193551">
              <w:rPr>
                <w:rFonts w:ascii="Arial" w:hAnsi="Arial" w:cs="Arial"/>
                <w:b/>
                <w:sz w:val="24"/>
                <w:szCs w:val="24"/>
              </w:rPr>
              <w:t>P</w:t>
            </w:r>
            <w:r w:rsidR="00EA18E3" w:rsidRPr="00193551">
              <w:rPr>
                <w:rFonts w:ascii="Arial" w:hAnsi="Arial" w:cs="Arial"/>
                <w:b/>
                <w:sz w:val="24"/>
                <w:szCs w:val="24"/>
              </w:rPr>
              <w:t>ROCEDURE DETAILS</w:t>
            </w:r>
            <w:r w:rsidRPr="00193551">
              <w:rPr>
                <w:rFonts w:ascii="Arial" w:hAnsi="Arial" w:cs="Arial"/>
                <w:b/>
                <w:sz w:val="24"/>
                <w:szCs w:val="24"/>
              </w:rPr>
              <w:t xml:space="preserve"> (including Flowcharts)</w:t>
            </w:r>
          </w:p>
        </w:tc>
      </w:tr>
    </w:tbl>
    <w:p w14:paraId="28A0582B" w14:textId="77777777" w:rsidR="000F677D" w:rsidRPr="00193551" w:rsidRDefault="000F677D" w:rsidP="000F677D">
      <w:pPr>
        <w:spacing w:after="0"/>
        <w:rPr>
          <w:rFonts w:ascii="Arial" w:hAnsi="Arial" w:cs="Arial"/>
          <w:sz w:val="24"/>
          <w:szCs w:val="24"/>
        </w:rPr>
      </w:pPr>
    </w:p>
    <w:p w14:paraId="2A633740" w14:textId="7EACD92F"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Write text/ main narrative for subject matter here and sub-divide if necessary e</w:t>
      </w:r>
      <w:r w:rsidR="001744FD">
        <w:rPr>
          <w:rFonts w:ascii="Arial" w:hAnsi="Arial" w:cs="Arial"/>
          <w:color w:val="FF0000"/>
          <w:sz w:val="24"/>
          <w:szCs w:val="24"/>
        </w:rPr>
        <w:t>.</w:t>
      </w:r>
      <w:r w:rsidRPr="00193551">
        <w:rPr>
          <w:rFonts w:ascii="Arial" w:hAnsi="Arial" w:cs="Arial"/>
          <w:color w:val="FF0000"/>
          <w:sz w:val="24"/>
          <w:szCs w:val="24"/>
        </w:rPr>
        <w:t>g</w:t>
      </w:r>
      <w:r w:rsidR="001744FD">
        <w:rPr>
          <w:rFonts w:ascii="Arial" w:hAnsi="Arial" w:cs="Arial"/>
          <w:color w:val="FF0000"/>
          <w:sz w:val="24"/>
          <w:szCs w:val="24"/>
        </w:rPr>
        <w:t>.</w:t>
      </w:r>
    </w:p>
    <w:p w14:paraId="3B4B4C9F" w14:textId="77777777" w:rsidR="000F677D" w:rsidRPr="00193551" w:rsidRDefault="000F677D" w:rsidP="000F677D">
      <w:pPr>
        <w:spacing w:after="0"/>
        <w:rPr>
          <w:rFonts w:ascii="Arial" w:hAnsi="Arial" w:cs="Arial"/>
          <w:color w:val="FF0000"/>
          <w:sz w:val="24"/>
          <w:szCs w:val="24"/>
        </w:rPr>
      </w:pPr>
    </w:p>
    <w:p w14:paraId="7E87449C" w14:textId="77777777" w:rsidR="001744FD" w:rsidRPr="00D94B22" w:rsidRDefault="001744FD" w:rsidP="001744FD">
      <w:pPr>
        <w:spacing w:after="0"/>
        <w:rPr>
          <w:rFonts w:ascii="Arial" w:hAnsi="Arial" w:cs="Arial"/>
          <w:b/>
          <w:bCs/>
          <w:color w:val="FF0000"/>
          <w:sz w:val="24"/>
          <w:szCs w:val="24"/>
        </w:rPr>
      </w:pPr>
      <w:r w:rsidRPr="00D94B22">
        <w:rPr>
          <w:rFonts w:ascii="Arial" w:hAnsi="Arial" w:cs="Arial"/>
          <w:b/>
          <w:bCs/>
          <w:color w:val="FF0000"/>
          <w:sz w:val="24"/>
          <w:szCs w:val="24"/>
        </w:rPr>
        <w:t xml:space="preserve">4.1   </w:t>
      </w:r>
      <w:r>
        <w:rPr>
          <w:rFonts w:ascii="Arial" w:hAnsi="Arial" w:cs="Arial"/>
          <w:b/>
          <w:bCs/>
          <w:color w:val="FF0000"/>
          <w:sz w:val="24"/>
          <w:szCs w:val="24"/>
        </w:rPr>
        <w:t>Sub-section header 1</w:t>
      </w:r>
    </w:p>
    <w:p w14:paraId="26601DDE" w14:textId="77777777" w:rsidR="001744FD" w:rsidRPr="00D94B22" w:rsidRDefault="001744FD" w:rsidP="001744FD">
      <w:pPr>
        <w:spacing w:after="0"/>
        <w:rPr>
          <w:rFonts w:ascii="Arial" w:hAnsi="Arial" w:cs="Arial"/>
          <w:color w:val="FF0000"/>
          <w:sz w:val="24"/>
          <w:szCs w:val="24"/>
        </w:rPr>
      </w:pPr>
    </w:p>
    <w:p w14:paraId="5066979A" w14:textId="77777777" w:rsidR="001744FD" w:rsidRPr="00D94B22" w:rsidRDefault="001744FD" w:rsidP="001744FD">
      <w:pPr>
        <w:spacing w:after="0"/>
        <w:rPr>
          <w:rFonts w:ascii="Arial" w:hAnsi="Arial" w:cs="Arial"/>
          <w:color w:val="FF0000"/>
          <w:sz w:val="24"/>
          <w:szCs w:val="24"/>
        </w:rPr>
      </w:pPr>
    </w:p>
    <w:p w14:paraId="0AD2D381" w14:textId="77777777" w:rsidR="001744FD" w:rsidRPr="00D94B22" w:rsidRDefault="001744FD" w:rsidP="001744FD">
      <w:pPr>
        <w:spacing w:after="0"/>
        <w:rPr>
          <w:rFonts w:ascii="Arial" w:hAnsi="Arial" w:cs="Arial"/>
          <w:color w:val="FF0000"/>
          <w:sz w:val="24"/>
          <w:szCs w:val="24"/>
        </w:rPr>
      </w:pPr>
    </w:p>
    <w:p w14:paraId="5508A632" w14:textId="77777777" w:rsidR="001744FD" w:rsidRPr="00D94B22" w:rsidRDefault="001744FD" w:rsidP="001744FD">
      <w:pPr>
        <w:spacing w:after="0"/>
        <w:rPr>
          <w:rFonts w:ascii="Arial" w:hAnsi="Arial" w:cs="Arial"/>
          <w:b/>
          <w:bCs/>
          <w:color w:val="FF0000"/>
          <w:sz w:val="24"/>
          <w:szCs w:val="24"/>
        </w:rPr>
      </w:pPr>
      <w:r w:rsidRPr="00D94B22">
        <w:rPr>
          <w:rFonts w:ascii="Arial" w:hAnsi="Arial" w:cs="Arial"/>
          <w:b/>
          <w:bCs/>
          <w:color w:val="FF0000"/>
          <w:sz w:val="24"/>
          <w:szCs w:val="24"/>
        </w:rPr>
        <w:t xml:space="preserve">4.2   </w:t>
      </w:r>
      <w:r>
        <w:rPr>
          <w:rFonts w:ascii="Arial" w:hAnsi="Arial" w:cs="Arial"/>
          <w:b/>
          <w:bCs/>
          <w:color w:val="FF0000"/>
          <w:sz w:val="24"/>
          <w:szCs w:val="24"/>
        </w:rPr>
        <w:t>Sub-section header 2</w:t>
      </w:r>
    </w:p>
    <w:p w14:paraId="47DCBE0E" w14:textId="77777777" w:rsidR="001744FD" w:rsidRPr="00D94B22" w:rsidRDefault="001744FD" w:rsidP="001744FD">
      <w:pPr>
        <w:spacing w:after="0"/>
        <w:rPr>
          <w:rFonts w:ascii="Arial" w:hAnsi="Arial" w:cs="Arial"/>
          <w:color w:val="FF0000"/>
          <w:sz w:val="24"/>
          <w:szCs w:val="24"/>
        </w:rPr>
      </w:pPr>
    </w:p>
    <w:p w14:paraId="7A73FC85" w14:textId="77777777" w:rsidR="001744FD" w:rsidRPr="00D94B22" w:rsidRDefault="001744FD" w:rsidP="001744FD">
      <w:pPr>
        <w:spacing w:after="0"/>
        <w:rPr>
          <w:rFonts w:ascii="Arial" w:hAnsi="Arial" w:cs="Arial"/>
          <w:color w:val="FF0000"/>
          <w:sz w:val="24"/>
          <w:szCs w:val="24"/>
        </w:rPr>
      </w:pPr>
    </w:p>
    <w:p w14:paraId="404323CD" w14:textId="77777777" w:rsidR="000F677D" w:rsidRPr="00193551" w:rsidRDefault="000F677D" w:rsidP="000F677D">
      <w:pPr>
        <w:spacing w:after="0"/>
        <w:rPr>
          <w:rFonts w:ascii="Arial" w:hAnsi="Arial" w:cs="Arial"/>
          <w:color w:val="FF0000"/>
          <w:sz w:val="24"/>
          <w:szCs w:val="24"/>
        </w:rPr>
      </w:pPr>
    </w:p>
    <w:p w14:paraId="6AC14C3B" w14:textId="77777777" w:rsidR="000F677D" w:rsidRPr="00193551" w:rsidRDefault="000F677D" w:rsidP="000F677D">
      <w:pPr>
        <w:spacing w:after="0"/>
        <w:rPr>
          <w:rFonts w:ascii="Arial" w:hAnsi="Arial" w:cs="Arial"/>
          <w:b/>
          <w:bCs/>
          <w:color w:val="FF0000"/>
          <w:sz w:val="24"/>
          <w:szCs w:val="24"/>
        </w:rPr>
      </w:pPr>
      <w:r w:rsidRPr="00193551">
        <w:rPr>
          <w:rFonts w:ascii="Arial" w:hAnsi="Arial" w:cs="Arial"/>
          <w:b/>
          <w:bCs/>
          <w:color w:val="FF0000"/>
          <w:sz w:val="24"/>
          <w:szCs w:val="24"/>
        </w:rPr>
        <w:t>etc</w:t>
      </w:r>
    </w:p>
    <w:p w14:paraId="6A214E6C" w14:textId="77777777" w:rsidR="000F677D" w:rsidRPr="00193551" w:rsidRDefault="000F677D" w:rsidP="000F677D">
      <w:pPr>
        <w:spacing w:after="0"/>
        <w:rPr>
          <w:rFonts w:ascii="Arial" w:hAnsi="Arial" w:cs="Arial"/>
          <w:sz w:val="24"/>
          <w:szCs w:val="24"/>
        </w:rPr>
      </w:pPr>
    </w:p>
    <w:p w14:paraId="1ACA6213" w14:textId="77777777" w:rsidR="000F677D" w:rsidRPr="00193551" w:rsidRDefault="000F677D" w:rsidP="000F677D">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0F677D" w:rsidRPr="00193551" w14:paraId="28CE38F9" w14:textId="77777777" w:rsidTr="006547F9">
        <w:tc>
          <w:tcPr>
            <w:tcW w:w="437" w:type="dxa"/>
          </w:tcPr>
          <w:p w14:paraId="61212866" w14:textId="77777777" w:rsidR="000F677D" w:rsidRPr="00193551" w:rsidRDefault="000F677D" w:rsidP="006547F9">
            <w:pPr>
              <w:rPr>
                <w:rFonts w:ascii="Arial" w:hAnsi="Arial" w:cs="Arial"/>
                <w:b/>
                <w:sz w:val="24"/>
                <w:szCs w:val="24"/>
              </w:rPr>
            </w:pPr>
            <w:r w:rsidRPr="00193551">
              <w:rPr>
                <w:rFonts w:ascii="Arial" w:hAnsi="Arial" w:cs="Arial"/>
                <w:b/>
                <w:sz w:val="24"/>
                <w:szCs w:val="24"/>
              </w:rPr>
              <w:t>5</w:t>
            </w:r>
          </w:p>
          <w:p w14:paraId="5017C56B" w14:textId="77777777" w:rsidR="000F677D" w:rsidRPr="00193551" w:rsidRDefault="000F677D" w:rsidP="006547F9">
            <w:pPr>
              <w:rPr>
                <w:rFonts w:ascii="Arial" w:hAnsi="Arial" w:cs="Arial"/>
                <w:b/>
                <w:sz w:val="24"/>
                <w:szCs w:val="24"/>
              </w:rPr>
            </w:pPr>
          </w:p>
        </w:tc>
        <w:tc>
          <w:tcPr>
            <w:tcW w:w="9643" w:type="dxa"/>
            <w:shd w:val="clear" w:color="auto" w:fill="D9D9D9" w:themeFill="background1" w:themeFillShade="D9"/>
          </w:tcPr>
          <w:p w14:paraId="3AFD7715" w14:textId="77777777" w:rsidR="000F677D" w:rsidRPr="00193551" w:rsidRDefault="000F677D" w:rsidP="006547F9">
            <w:pPr>
              <w:rPr>
                <w:rFonts w:ascii="Arial" w:hAnsi="Arial" w:cs="Arial"/>
                <w:b/>
                <w:sz w:val="24"/>
                <w:szCs w:val="24"/>
              </w:rPr>
            </w:pPr>
            <w:r w:rsidRPr="00193551">
              <w:rPr>
                <w:rFonts w:ascii="Arial" w:hAnsi="Arial" w:cs="Arial"/>
                <w:b/>
                <w:sz w:val="24"/>
                <w:szCs w:val="24"/>
              </w:rPr>
              <w:t>EDUCATION AND TRAINING</w:t>
            </w:r>
          </w:p>
        </w:tc>
      </w:tr>
    </w:tbl>
    <w:p w14:paraId="0A6C61DB" w14:textId="77777777" w:rsidR="000F677D" w:rsidRPr="00193551" w:rsidRDefault="000F677D" w:rsidP="000F677D">
      <w:pPr>
        <w:spacing w:after="0"/>
        <w:rPr>
          <w:rFonts w:ascii="Arial" w:hAnsi="Arial" w:cs="Arial"/>
          <w:sz w:val="24"/>
          <w:szCs w:val="24"/>
        </w:rPr>
      </w:pPr>
    </w:p>
    <w:p w14:paraId="7AF2C747" w14:textId="616BD24E" w:rsidR="000F677D" w:rsidRPr="00193551" w:rsidRDefault="000F677D" w:rsidP="000F677D">
      <w:pPr>
        <w:spacing w:after="0"/>
        <w:rPr>
          <w:rFonts w:ascii="Arial" w:hAnsi="Arial" w:cs="Arial"/>
          <w:color w:val="FF0000"/>
          <w:sz w:val="24"/>
          <w:szCs w:val="24"/>
        </w:rPr>
      </w:pPr>
      <w:r w:rsidRPr="00193551">
        <w:rPr>
          <w:rFonts w:ascii="Arial" w:hAnsi="Arial" w:cs="Arial"/>
          <w:color w:val="FF0000"/>
          <w:sz w:val="24"/>
          <w:szCs w:val="24"/>
        </w:rPr>
        <w:t>Write text here – e</w:t>
      </w:r>
      <w:r w:rsidR="001744FD">
        <w:rPr>
          <w:rFonts w:ascii="Arial" w:hAnsi="Arial" w:cs="Arial"/>
          <w:color w:val="FF0000"/>
          <w:sz w:val="24"/>
          <w:szCs w:val="24"/>
        </w:rPr>
        <w:t>.</w:t>
      </w:r>
      <w:r w:rsidRPr="00193551">
        <w:rPr>
          <w:rFonts w:ascii="Arial" w:hAnsi="Arial" w:cs="Arial"/>
          <w:color w:val="FF0000"/>
          <w:sz w:val="24"/>
          <w:szCs w:val="24"/>
        </w:rPr>
        <w:t>g</w:t>
      </w:r>
      <w:r w:rsidR="001744FD">
        <w:rPr>
          <w:rFonts w:ascii="Arial" w:hAnsi="Arial" w:cs="Arial"/>
          <w:color w:val="FF0000"/>
          <w:sz w:val="24"/>
          <w:szCs w:val="24"/>
        </w:rPr>
        <w:t>.</w:t>
      </w:r>
      <w:r w:rsidRPr="00193551">
        <w:rPr>
          <w:rFonts w:ascii="Arial" w:hAnsi="Arial" w:cs="Arial"/>
          <w:color w:val="FF0000"/>
          <w:sz w:val="24"/>
          <w:szCs w:val="24"/>
        </w:rPr>
        <w:t xml:space="preserve"> describe if there is any specific/ additional training required for the application of the standards within </w:t>
      </w:r>
      <w:r w:rsidRPr="00193551">
        <w:rPr>
          <w:rFonts w:ascii="Arial" w:hAnsi="Arial" w:cs="Arial"/>
          <w:b/>
          <w:bCs/>
          <w:i/>
          <w:iCs/>
          <w:color w:val="FF0000"/>
          <w:sz w:val="24"/>
          <w:szCs w:val="24"/>
          <w:u w:val="single"/>
        </w:rPr>
        <w:t>this</w:t>
      </w:r>
      <w:r w:rsidRPr="00193551">
        <w:rPr>
          <w:rFonts w:ascii="Arial" w:hAnsi="Arial" w:cs="Arial"/>
          <w:color w:val="FF0000"/>
          <w:sz w:val="24"/>
          <w:szCs w:val="24"/>
        </w:rPr>
        <w:t xml:space="preserve"> document such as undertaking an e-learning package; undertaking competency based training etc.  Alternatively delete this section if not needed or include a generic statement stating there is no additional training, but staff should access the document via the intranet (if published) and/ or seek advice from senior colleagues if needed.</w:t>
      </w:r>
    </w:p>
    <w:p w14:paraId="4ED3DBE3" w14:textId="77777777" w:rsidR="000F677D" w:rsidRPr="00193551" w:rsidRDefault="000F677D" w:rsidP="000F677D">
      <w:pPr>
        <w:spacing w:after="0"/>
        <w:rPr>
          <w:rFonts w:ascii="Arial" w:hAnsi="Arial" w:cs="Arial"/>
          <w:sz w:val="24"/>
          <w:szCs w:val="24"/>
        </w:rPr>
      </w:pPr>
    </w:p>
    <w:p w14:paraId="65D44804" w14:textId="77777777" w:rsidR="00503D16" w:rsidRPr="00193551" w:rsidRDefault="00503D16" w:rsidP="00DF155E">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DF155E" w:rsidRPr="00193551" w14:paraId="5026ED17" w14:textId="77777777" w:rsidTr="000F677D">
        <w:tc>
          <w:tcPr>
            <w:tcW w:w="437" w:type="dxa"/>
          </w:tcPr>
          <w:p w14:paraId="37497CCE" w14:textId="77777777" w:rsidR="00DF155E" w:rsidRPr="00193551" w:rsidRDefault="00DF155E" w:rsidP="00DF155E">
            <w:pPr>
              <w:rPr>
                <w:rFonts w:ascii="Arial" w:hAnsi="Arial" w:cs="Arial"/>
                <w:b/>
                <w:sz w:val="24"/>
                <w:szCs w:val="24"/>
              </w:rPr>
            </w:pPr>
            <w:r w:rsidRPr="00193551">
              <w:rPr>
                <w:rFonts w:ascii="Arial" w:hAnsi="Arial" w:cs="Arial"/>
                <w:b/>
                <w:sz w:val="24"/>
                <w:szCs w:val="24"/>
              </w:rPr>
              <w:t>6</w:t>
            </w:r>
          </w:p>
          <w:p w14:paraId="1945B8C4" w14:textId="77777777" w:rsidR="00A24F12" w:rsidRPr="00193551" w:rsidRDefault="00A24F12" w:rsidP="00DF155E">
            <w:pPr>
              <w:rPr>
                <w:rFonts w:ascii="Arial" w:hAnsi="Arial" w:cs="Arial"/>
                <w:b/>
                <w:sz w:val="24"/>
                <w:szCs w:val="24"/>
              </w:rPr>
            </w:pPr>
          </w:p>
        </w:tc>
        <w:tc>
          <w:tcPr>
            <w:tcW w:w="9643" w:type="dxa"/>
            <w:shd w:val="clear" w:color="auto" w:fill="D9D9D9" w:themeFill="background1" w:themeFillShade="D9"/>
          </w:tcPr>
          <w:p w14:paraId="22CDE716" w14:textId="77777777" w:rsidR="00DF155E" w:rsidRPr="00193551" w:rsidRDefault="00DF155E" w:rsidP="00EA18E3">
            <w:pPr>
              <w:rPr>
                <w:rFonts w:ascii="Arial" w:hAnsi="Arial" w:cs="Arial"/>
                <w:b/>
                <w:sz w:val="24"/>
                <w:szCs w:val="24"/>
              </w:rPr>
            </w:pPr>
            <w:r w:rsidRPr="00193551">
              <w:rPr>
                <w:rFonts w:ascii="Arial" w:hAnsi="Arial" w:cs="Arial"/>
                <w:b/>
                <w:sz w:val="24"/>
                <w:szCs w:val="24"/>
              </w:rPr>
              <w:t>M</w:t>
            </w:r>
            <w:r w:rsidR="00EA18E3" w:rsidRPr="00193551">
              <w:rPr>
                <w:rFonts w:ascii="Arial" w:hAnsi="Arial" w:cs="Arial"/>
                <w:b/>
                <w:sz w:val="24"/>
                <w:szCs w:val="24"/>
              </w:rPr>
              <w:t>ONITORING COMPLIANCE AND EFFECTIVENESS</w:t>
            </w:r>
          </w:p>
        </w:tc>
      </w:tr>
    </w:tbl>
    <w:p w14:paraId="5F5667DA" w14:textId="77777777" w:rsidR="000F677D" w:rsidRPr="00193551" w:rsidRDefault="000F677D" w:rsidP="000F677D">
      <w:pPr>
        <w:spacing w:after="0"/>
        <w:rPr>
          <w:rFonts w:ascii="Arial" w:hAnsi="Arial" w:cs="Arial"/>
          <w:sz w:val="24"/>
          <w:szCs w:val="24"/>
        </w:rPr>
      </w:pPr>
    </w:p>
    <w:p w14:paraId="422D4C5A" w14:textId="77777777" w:rsidR="001744FD" w:rsidRPr="00D94B22" w:rsidRDefault="001744FD" w:rsidP="001744FD">
      <w:pPr>
        <w:spacing w:after="0"/>
        <w:rPr>
          <w:rFonts w:ascii="Arial" w:hAnsi="Arial" w:cs="Arial"/>
          <w:color w:val="FF0000"/>
          <w:sz w:val="24"/>
          <w:szCs w:val="24"/>
        </w:rPr>
      </w:pPr>
      <w:r w:rsidRPr="00D94B22">
        <w:rPr>
          <w:rFonts w:ascii="Arial" w:hAnsi="Arial" w:cs="Arial"/>
          <w:color w:val="FF0000"/>
          <w:sz w:val="24"/>
          <w:szCs w:val="24"/>
        </w:rPr>
        <w:t>Write text here – as per the policy template, this information should include:</w:t>
      </w:r>
    </w:p>
    <w:p w14:paraId="5ED6E5B8" w14:textId="77777777" w:rsidR="001744FD" w:rsidRPr="00D94B22" w:rsidRDefault="001744FD" w:rsidP="001744FD">
      <w:pPr>
        <w:pStyle w:val="ListParagraph"/>
        <w:numPr>
          <w:ilvl w:val="0"/>
          <w:numId w:val="19"/>
        </w:numPr>
        <w:spacing w:after="0"/>
        <w:rPr>
          <w:rFonts w:ascii="Arial" w:hAnsi="Arial" w:cs="Arial"/>
          <w:color w:val="FF0000"/>
          <w:sz w:val="24"/>
          <w:szCs w:val="24"/>
        </w:rPr>
      </w:pPr>
      <w:r w:rsidRPr="00D94B22">
        <w:rPr>
          <w:rFonts w:ascii="Arial" w:hAnsi="Arial" w:cs="Arial"/>
          <w:b/>
          <w:bCs/>
          <w:i/>
          <w:iCs/>
          <w:color w:val="FF0000"/>
          <w:sz w:val="24"/>
          <w:szCs w:val="24"/>
        </w:rPr>
        <w:t>what</w:t>
      </w:r>
      <w:r w:rsidRPr="00D94B22">
        <w:rPr>
          <w:rFonts w:ascii="Arial" w:hAnsi="Arial" w:cs="Arial"/>
          <w:color w:val="FF0000"/>
          <w:sz w:val="24"/>
          <w:szCs w:val="24"/>
        </w:rPr>
        <w:t xml:space="preserve"> element of compliance or effectiveness within the document will be monitored (i</w:t>
      </w:r>
      <w:r>
        <w:rPr>
          <w:rFonts w:ascii="Arial" w:hAnsi="Arial" w:cs="Arial"/>
          <w:color w:val="FF0000"/>
          <w:sz w:val="24"/>
          <w:szCs w:val="24"/>
        </w:rPr>
        <w:t>.</w:t>
      </w:r>
      <w:r w:rsidRPr="00D94B22">
        <w:rPr>
          <w:rFonts w:ascii="Arial" w:hAnsi="Arial" w:cs="Arial"/>
          <w:color w:val="FF0000"/>
          <w:sz w:val="24"/>
          <w:szCs w:val="24"/>
        </w:rPr>
        <w:t>e</w:t>
      </w:r>
      <w:r>
        <w:rPr>
          <w:rFonts w:ascii="Arial" w:hAnsi="Arial" w:cs="Arial"/>
          <w:color w:val="FF0000"/>
          <w:sz w:val="24"/>
          <w:szCs w:val="24"/>
        </w:rPr>
        <w:t>.</w:t>
      </w:r>
      <w:r w:rsidRPr="00D94B22">
        <w:rPr>
          <w:rFonts w:ascii="Arial" w:hAnsi="Arial" w:cs="Arial"/>
          <w:color w:val="FF0000"/>
          <w:sz w:val="24"/>
          <w:szCs w:val="24"/>
        </w:rPr>
        <w:t xml:space="preserve"> which standard/s)</w:t>
      </w:r>
    </w:p>
    <w:p w14:paraId="7537B98E" w14:textId="77777777" w:rsidR="001744FD" w:rsidRPr="00D94B22" w:rsidRDefault="001744FD" w:rsidP="001744FD">
      <w:pPr>
        <w:pStyle w:val="ListParagraph"/>
        <w:numPr>
          <w:ilvl w:val="0"/>
          <w:numId w:val="19"/>
        </w:numPr>
        <w:spacing w:after="0"/>
        <w:rPr>
          <w:rFonts w:ascii="Arial" w:hAnsi="Arial" w:cs="Arial"/>
          <w:color w:val="FF0000"/>
          <w:sz w:val="24"/>
          <w:szCs w:val="24"/>
        </w:rPr>
      </w:pPr>
      <w:r w:rsidRPr="00D94B22">
        <w:rPr>
          <w:rFonts w:ascii="Arial" w:hAnsi="Arial" w:cs="Arial"/>
          <w:b/>
          <w:bCs/>
          <w:i/>
          <w:iCs/>
          <w:color w:val="FF0000"/>
          <w:sz w:val="24"/>
          <w:szCs w:val="24"/>
        </w:rPr>
        <w:t>who</w:t>
      </w:r>
      <w:r w:rsidRPr="00D94B22">
        <w:rPr>
          <w:rFonts w:ascii="Arial" w:hAnsi="Arial" w:cs="Arial"/>
          <w:color w:val="FF0000"/>
          <w:sz w:val="24"/>
          <w:szCs w:val="24"/>
        </w:rPr>
        <w:t xml:space="preserve"> will be undertaking the monitoring</w:t>
      </w:r>
      <w:r>
        <w:rPr>
          <w:rFonts w:ascii="Arial" w:hAnsi="Arial" w:cs="Arial"/>
          <w:color w:val="FF0000"/>
          <w:sz w:val="24"/>
          <w:szCs w:val="24"/>
        </w:rPr>
        <w:t xml:space="preserve"> (by role e.g. lead author)</w:t>
      </w:r>
    </w:p>
    <w:p w14:paraId="75D66422" w14:textId="6CD82C87" w:rsidR="001744FD" w:rsidRPr="00D94B22" w:rsidRDefault="001744FD" w:rsidP="001744FD">
      <w:pPr>
        <w:pStyle w:val="ListParagraph"/>
        <w:numPr>
          <w:ilvl w:val="0"/>
          <w:numId w:val="19"/>
        </w:numPr>
        <w:spacing w:after="0"/>
        <w:rPr>
          <w:rFonts w:ascii="Arial" w:hAnsi="Arial" w:cs="Arial"/>
          <w:color w:val="FF0000"/>
          <w:sz w:val="24"/>
          <w:szCs w:val="24"/>
        </w:rPr>
      </w:pPr>
      <w:r w:rsidRPr="00D94B22">
        <w:rPr>
          <w:rFonts w:ascii="Arial" w:hAnsi="Arial" w:cs="Arial"/>
          <w:b/>
          <w:bCs/>
          <w:i/>
          <w:iCs/>
          <w:color w:val="FF0000"/>
          <w:sz w:val="24"/>
          <w:szCs w:val="24"/>
        </w:rPr>
        <w:t>how</w:t>
      </w:r>
      <w:r w:rsidRPr="00D94B22">
        <w:rPr>
          <w:rFonts w:ascii="Arial" w:hAnsi="Arial" w:cs="Arial"/>
          <w:color w:val="FF0000"/>
          <w:sz w:val="24"/>
          <w:szCs w:val="24"/>
        </w:rPr>
        <w:t xml:space="preserve"> will the monitoring be undertaken/ the method used (e</w:t>
      </w:r>
      <w:r>
        <w:rPr>
          <w:rFonts w:ascii="Arial" w:hAnsi="Arial" w:cs="Arial"/>
          <w:color w:val="FF0000"/>
          <w:sz w:val="24"/>
          <w:szCs w:val="24"/>
        </w:rPr>
        <w:t>.</w:t>
      </w:r>
      <w:r w:rsidRPr="00D94B22">
        <w:rPr>
          <w:rFonts w:ascii="Arial" w:hAnsi="Arial" w:cs="Arial"/>
          <w:color w:val="FF0000"/>
          <w:sz w:val="24"/>
          <w:szCs w:val="24"/>
        </w:rPr>
        <w:t>g</w:t>
      </w:r>
      <w:r>
        <w:rPr>
          <w:rFonts w:ascii="Arial" w:hAnsi="Arial" w:cs="Arial"/>
          <w:color w:val="FF0000"/>
          <w:sz w:val="24"/>
          <w:szCs w:val="24"/>
        </w:rPr>
        <w:t>.</w:t>
      </w:r>
      <w:r w:rsidRPr="00D94B22">
        <w:rPr>
          <w:rFonts w:ascii="Arial" w:hAnsi="Arial" w:cs="Arial"/>
          <w:color w:val="FF0000"/>
          <w:sz w:val="24"/>
          <w:szCs w:val="24"/>
        </w:rPr>
        <w:t xml:space="preserve"> internal/ national audit, retrospective case not</w:t>
      </w:r>
      <w:r w:rsidR="00457B26">
        <w:rPr>
          <w:rFonts w:ascii="Arial" w:hAnsi="Arial" w:cs="Arial"/>
          <w:color w:val="FF0000"/>
          <w:sz w:val="24"/>
          <w:szCs w:val="24"/>
        </w:rPr>
        <w:t>e</w:t>
      </w:r>
      <w:r w:rsidRPr="00D94B22">
        <w:rPr>
          <w:rFonts w:ascii="Arial" w:hAnsi="Arial" w:cs="Arial"/>
          <w:color w:val="FF0000"/>
          <w:sz w:val="24"/>
          <w:szCs w:val="24"/>
        </w:rPr>
        <w:t xml:space="preserve"> review, observation, incidents </w:t>
      </w:r>
      <w:r w:rsidR="00457B26">
        <w:rPr>
          <w:rFonts w:ascii="Arial" w:hAnsi="Arial" w:cs="Arial"/>
          <w:color w:val="FF0000"/>
          <w:sz w:val="24"/>
          <w:szCs w:val="24"/>
        </w:rPr>
        <w:t xml:space="preserve">raised on Datix </w:t>
      </w:r>
      <w:r w:rsidRPr="00D94B22">
        <w:rPr>
          <w:rFonts w:ascii="Arial" w:hAnsi="Arial" w:cs="Arial"/>
          <w:color w:val="FF0000"/>
          <w:sz w:val="24"/>
          <w:szCs w:val="24"/>
        </w:rPr>
        <w:t>etc)</w:t>
      </w:r>
    </w:p>
    <w:p w14:paraId="3CCC6DC1" w14:textId="77777777" w:rsidR="001744FD" w:rsidRPr="00D94B22" w:rsidRDefault="001744FD" w:rsidP="001744FD">
      <w:pPr>
        <w:pStyle w:val="ListParagraph"/>
        <w:numPr>
          <w:ilvl w:val="0"/>
          <w:numId w:val="19"/>
        </w:numPr>
        <w:spacing w:after="0"/>
        <w:rPr>
          <w:rFonts w:ascii="Arial" w:hAnsi="Arial" w:cs="Arial"/>
          <w:color w:val="FF0000"/>
          <w:sz w:val="24"/>
          <w:szCs w:val="24"/>
        </w:rPr>
      </w:pPr>
      <w:r w:rsidRPr="00D94B22">
        <w:rPr>
          <w:rFonts w:ascii="Arial" w:hAnsi="Arial" w:cs="Arial"/>
          <w:b/>
          <w:bCs/>
          <w:i/>
          <w:iCs/>
          <w:color w:val="FF0000"/>
          <w:sz w:val="24"/>
          <w:szCs w:val="24"/>
        </w:rPr>
        <w:t>when</w:t>
      </w:r>
      <w:r w:rsidRPr="00D94B22">
        <w:rPr>
          <w:rFonts w:ascii="Arial" w:hAnsi="Arial" w:cs="Arial"/>
          <w:color w:val="FF0000"/>
          <w:sz w:val="24"/>
          <w:szCs w:val="24"/>
        </w:rPr>
        <w:t xml:space="preserve"> will the monitoring take place/ the frequency/ how often </w:t>
      </w:r>
      <w:r>
        <w:rPr>
          <w:rFonts w:ascii="Arial" w:hAnsi="Arial" w:cs="Arial"/>
          <w:color w:val="FF0000"/>
          <w:sz w:val="24"/>
          <w:szCs w:val="24"/>
        </w:rPr>
        <w:t xml:space="preserve">(e.g. weekly, monthly, etc); </w:t>
      </w:r>
      <w:r w:rsidRPr="00D94B22">
        <w:rPr>
          <w:rFonts w:ascii="Arial" w:hAnsi="Arial" w:cs="Arial"/>
          <w:color w:val="FF0000"/>
          <w:sz w:val="24"/>
          <w:szCs w:val="24"/>
        </w:rPr>
        <w:t>and</w:t>
      </w:r>
    </w:p>
    <w:p w14:paraId="099B5344" w14:textId="77777777" w:rsidR="001744FD" w:rsidRPr="00D94B22" w:rsidRDefault="001744FD" w:rsidP="001744FD">
      <w:pPr>
        <w:pStyle w:val="ListParagraph"/>
        <w:numPr>
          <w:ilvl w:val="0"/>
          <w:numId w:val="19"/>
        </w:numPr>
        <w:spacing w:after="0"/>
        <w:rPr>
          <w:rFonts w:ascii="Arial" w:hAnsi="Arial" w:cs="Arial"/>
          <w:color w:val="FF0000"/>
          <w:sz w:val="24"/>
          <w:szCs w:val="24"/>
        </w:rPr>
      </w:pPr>
      <w:r w:rsidRPr="00D94B22">
        <w:rPr>
          <w:rFonts w:ascii="Arial" w:hAnsi="Arial" w:cs="Arial"/>
          <w:b/>
          <w:bCs/>
          <w:i/>
          <w:iCs/>
          <w:color w:val="FF0000"/>
          <w:sz w:val="24"/>
          <w:szCs w:val="24"/>
        </w:rPr>
        <w:t>reporting</w:t>
      </w:r>
      <w:r w:rsidRPr="00D94B22">
        <w:rPr>
          <w:rFonts w:ascii="Arial" w:hAnsi="Arial" w:cs="Arial"/>
          <w:color w:val="FF0000"/>
          <w:sz w:val="24"/>
          <w:szCs w:val="24"/>
        </w:rPr>
        <w:t xml:space="preserve"> – which individual/ committee or group will the monitoring be reported to, in what format (e</w:t>
      </w:r>
      <w:r>
        <w:rPr>
          <w:rFonts w:ascii="Arial" w:hAnsi="Arial" w:cs="Arial"/>
          <w:color w:val="FF0000"/>
          <w:sz w:val="24"/>
          <w:szCs w:val="24"/>
        </w:rPr>
        <w:t>.</w:t>
      </w:r>
      <w:r w:rsidRPr="00D94B22">
        <w:rPr>
          <w:rFonts w:ascii="Arial" w:hAnsi="Arial" w:cs="Arial"/>
          <w:color w:val="FF0000"/>
          <w:sz w:val="24"/>
          <w:szCs w:val="24"/>
        </w:rPr>
        <w:t>g</w:t>
      </w:r>
      <w:r>
        <w:rPr>
          <w:rFonts w:ascii="Arial" w:hAnsi="Arial" w:cs="Arial"/>
          <w:color w:val="FF0000"/>
          <w:sz w:val="24"/>
          <w:szCs w:val="24"/>
        </w:rPr>
        <w:t>.</w:t>
      </w:r>
      <w:r w:rsidRPr="00D94B22">
        <w:rPr>
          <w:rFonts w:ascii="Arial" w:hAnsi="Arial" w:cs="Arial"/>
          <w:color w:val="FF0000"/>
          <w:sz w:val="24"/>
          <w:szCs w:val="24"/>
        </w:rPr>
        <w:t xml:space="preserve"> verbal, formal report etc</w:t>
      </w:r>
      <w:r>
        <w:rPr>
          <w:rFonts w:ascii="Arial" w:hAnsi="Arial" w:cs="Arial"/>
          <w:color w:val="FF0000"/>
          <w:sz w:val="24"/>
          <w:szCs w:val="24"/>
        </w:rPr>
        <w:t xml:space="preserve"> including actions for improvements and any areas of good practice</w:t>
      </w:r>
      <w:r w:rsidRPr="00D94B22">
        <w:rPr>
          <w:rFonts w:ascii="Arial" w:hAnsi="Arial" w:cs="Arial"/>
          <w:color w:val="FF0000"/>
          <w:sz w:val="24"/>
          <w:szCs w:val="24"/>
        </w:rPr>
        <w:t>)</w:t>
      </w:r>
    </w:p>
    <w:p w14:paraId="26D61C7D" w14:textId="77777777" w:rsidR="001744FD" w:rsidRPr="00D94B22" w:rsidRDefault="001744FD" w:rsidP="001744FD">
      <w:pPr>
        <w:spacing w:after="0"/>
        <w:rPr>
          <w:rFonts w:ascii="Arial" w:hAnsi="Arial" w:cs="Arial"/>
          <w:color w:val="FF0000"/>
          <w:sz w:val="24"/>
          <w:szCs w:val="24"/>
        </w:rPr>
      </w:pPr>
    </w:p>
    <w:p w14:paraId="7F0FB781" w14:textId="77777777" w:rsidR="001744FD" w:rsidRDefault="001744FD" w:rsidP="001744FD">
      <w:pPr>
        <w:spacing w:after="0"/>
        <w:rPr>
          <w:rFonts w:ascii="Arial" w:hAnsi="Arial" w:cs="Arial"/>
          <w:color w:val="FF0000"/>
          <w:sz w:val="24"/>
          <w:szCs w:val="24"/>
        </w:rPr>
      </w:pPr>
      <w:r w:rsidRPr="00D94B22">
        <w:rPr>
          <w:rFonts w:ascii="Arial" w:hAnsi="Arial" w:cs="Arial"/>
          <w:color w:val="FF0000"/>
          <w:sz w:val="24"/>
          <w:szCs w:val="24"/>
        </w:rPr>
        <w:t>This information can be in narrative format or be in a table format as per the policy template.</w:t>
      </w:r>
    </w:p>
    <w:p w14:paraId="18FFD6BD" w14:textId="77777777" w:rsidR="001744FD" w:rsidRDefault="001744FD" w:rsidP="001744FD">
      <w:pPr>
        <w:spacing w:after="0"/>
        <w:rPr>
          <w:rFonts w:ascii="Arial" w:hAnsi="Arial" w:cs="Arial"/>
          <w:color w:val="FF0000"/>
          <w:sz w:val="24"/>
          <w:szCs w:val="24"/>
        </w:rPr>
      </w:pPr>
    </w:p>
    <w:p w14:paraId="29DDC257" w14:textId="2FFB8DF4" w:rsidR="001744FD" w:rsidRPr="00A00C17" w:rsidRDefault="001744FD" w:rsidP="001744FD">
      <w:pPr>
        <w:spacing w:after="0"/>
        <w:rPr>
          <w:rFonts w:ascii="Arial" w:hAnsi="Arial" w:cs="Arial"/>
          <w:b/>
          <w:i/>
          <w:iCs/>
          <w:color w:val="FF0000"/>
          <w:sz w:val="24"/>
          <w:szCs w:val="24"/>
        </w:rPr>
      </w:pPr>
      <w:r w:rsidRPr="00A00C17">
        <w:rPr>
          <w:rFonts w:ascii="Arial" w:hAnsi="Arial" w:cs="Arial"/>
          <w:b/>
          <w:i/>
          <w:iCs/>
          <w:color w:val="FF0000"/>
          <w:sz w:val="24"/>
          <w:szCs w:val="24"/>
        </w:rPr>
        <w:t xml:space="preserve">Ensure the </w:t>
      </w:r>
      <w:r>
        <w:rPr>
          <w:rFonts w:ascii="Arial" w:hAnsi="Arial" w:cs="Arial"/>
          <w:b/>
          <w:i/>
          <w:iCs/>
          <w:color w:val="FF0000"/>
          <w:sz w:val="24"/>
          <w:szCs w:val="24"/>
        </w:rPr>
        <w:t xml:space="preserve">above </w:t>
      </w:r>
      <w:r w:rsidRPr="00A00C17">
        <w:rPr>
          <w:rFonts w:ascii="Arial" w:hAnsi="Arial" w:cs="Arial"/>
          <w:b/>
          <w:i/>
          <w:iCs/>
          <w:color w:val="FF0000"/>
          <w:sz w:val="24"/>
          <w:szCs w:val="24"/>
        </w:rPr>
        <w:t xml:space="preserve">information is realistic and achievable and if asked, could evidence be provided for assurance to the </w:t>
      </w:r>
      <w:r w:rsidR="00E91686">
        <w:rPr>
          <w:rFonts w:ascii="Arial" w:hAnsi="Arial" w:cs="Arial"/>
          <w:b/>
          <w:i/>
          <w:iCs/>
          <w:color w:val="FF0000"/>
          <w:sz w:val="24"/>
          <w:szCs w:val="24"/>
        </w:rPr>
        <w:t>T</w:t>
      </w:r>
      <w:r w:rsidRPr="00A00C17">
        <w:rPr>
          <w:rFonts w:ascii="Arial" w:hAnsi="Arial" w:cs="Arial"/>
          <w:b/>
          <w:i/>
          <w:iCs/>
          <w:color w:val="FF0000"/>
          <w:sz w:val="24"/>
          <w:szCs w:val="24"/>
        </w:rPr>
        <w:t>rust</w:t>
      </w:r>
    </w:p>
    <w:p w14:paraId="5C2D0AB7" w14:textId="500A54BA" w:rsidR="00503D16" w:rsidRDefault="00503D16" w:rsidP="00DF155E">
      <w:pPr>
        <w:spacing w:after="0"/>
        <w:rPr>
          <w:rFonts w:ascii="Arial" w:hAnsi="Arial" w:cs="Arial"/>
          <w:sz w:val="24"/>
          <w:szCs w:val="24"/>
        </w:rPr>
      </w:pPr>
    </w:p>
    <w:p w14:paraId="37615370" w14:textId="77777777" w:rsidR="001744FD" w:rsidRPr="00193551" w:rsidRDefault="001744FD" w:rsidP="00DF155E">
      <w:pPr>
        <w:spacing w:after="0"/>
        <w:rPr>
          <w:rFonts w:ascii="Arial" w:hAnsi="Arial" w:cs="Arial"/>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
        <w:gridCol w:w="9643"/>
      </w:tblGrid>
      <w:tr w:rsidR="00DF155E" w:rsidRPr="00193551" w14:paraId="1FE01C5D" w14:textId="77777777" w:rsidTr="00DF155E">
        <w:tc>
          <w:tcPr>
            <w:tcW w:w="437" w:type="dxa"/>
          </w:tcPr>
          <w:p w14:paraId="6B6D82F7" w14:textId="77777777" w:rsidR="00DF155E" w:rsidRPr="00193551" w:rsidRDefault="00DF155E" w:rsidP="00DF155E">
            <w:pPr>
              <w:rPr>
                <w:rFonts w:ascii="Arial" w:hAnsi="Arial" w:cs="Arial"/>
                <w:b/>
                <w:sz w:val="24"/>
                <w:szCs w:val="24"/>
              </w:rPr>
            </w:pPr>
            <w:r w:rsidRPr="00193551">
              <w:rPr>
                <w:rFonts w:ascii="Arial" w:hAnsi="Arial" w:cs="Arial"/>
                <w:b/>
                <w:sz w:val="24"/>
                <w:szCs w:val="24"/>
              </w:rPr>
              <w:t>7</w:t>
            </w:r>
          </w:p>
          <w:p w14:paraId="634632FE" w14:textId="77777777" w:rsidR="00A24F12" w:rsidRPr="00193551" w:rsidRDefault="00A24F12" w:rsidP="00DF155E">
            <w:pPr>
              <w:rPr>
                <w:rFonts w:ascii="Arial" w:hAnsi="Arial" w:cs="Arial"/>
                <w:b/>
                <w:sz w:val="24"/>
                <w:szCs w:val="24"/>
              </w:rPr>
            </w:pPr>
          </w:p>
        </w:tc>
        <w:tc>
          <w:tcPr>
            <w:tcW w:w="9643" w:type="dxa"/>
            <w:shd w:val="clear" w:color="auto" w:fill="D9D9D9" w:themeFill="background1" w:themeFillShade="D9"/>
          </w:tcPr>
          <w:p w14:paraId="171F1E75" w14:textId="6E906644" w:rsidR="00DF155E" w:rsidRPr="00193551" w:rsidRDefault="00DF155E" w:rsidP="00EA18E3">
            <w:pPr>
              <w:rPr>
                <w:rFonts w:ascii="Arial" w:hAnsi="Arial" w:cs="Arial"/>
                <w:b/>
                <w:sz w:val="24"/>
                <w:szCs w:val="24"/>
              </w:rPr>
            </w:pPr>
            <w:r w:rsidRPr="00193551">
              <w:rPr>
                <w:rFonts w:ascii="Arial" w:hAnsi="Arial" w:cs="Arial"/>
                <w:b/>
                <w:sz w:val="24"/>
                <w:szCs w:val="24"/>
              </w:rPr>
              <w:t>E</w:t>
            </w:r>
            <w:r w:rsidR="00EA18E3" w:rsidRPr="00193551">
              <w:rPr>
                <w:rFonts w:ascii="Arial" w:hAnsi="Arial" w:cs="Arial"/>
                <w:b/>
                <w:sz w:val="24"/>
                <w:szCs w:val="24"/>
              </w:rPr>
              <w:t xml:space="preserve">QUALITY IMPACT ASSESSMENT </w:t>
            </w:r>
            <w:r w:rsidR="00EA18E3" w:rsidRPr="00193551">
              <w:rPr>
                <w:rFonts w:ascii="Arial" w:eastAsia="Times New Roman" w:hAnsi="Arial" w:cs="Arial"/>
                <w:sz w:val="24"/>
                <w:szCs w:val="24"/>
                <w:lang w:val="en-US"/>
              </w:rPr>
              <w:t>(please complete all sections</w:t>
            </w:r>
            <w:r w:rsidR="00457B26">
              <w:rPr>
                <w:rFonts w:ascii="Arial" w:eastAsia="Times New Roman" w:hAnsi="Arial" w:cs="Arial"/>
                <w:sz w:val="24"/>
                <w:szCs w:val="24"/>
                <w:lang w:val="en-US"/>
              </w:rPr>
              <w:t xml:space="preserve"> of form</w:t>
            </w:r>
            <w:r w:rsidR="00EA18E3" w:rsidRPr="00193551">
              <w:rPr>
                <w:rFonts w:ascii="Arial" w:eastAsia="Times New Roman" w:hAnsi="Arial" w:cs="Arial"/>
                <w:sz w:val="24"/>
                <w:szCs w:val="24"/>
                <w:lang w:val="en-US"/>
              </w:rPr>
              <w:t>)</w:t>
            </w:r>
          </w:p>
        </w:tc>
      </w:tr>
    </w:tbl>
    <w:p w14:paraId="73ACD58D" w14:textId="77777777" w:rsidR="00DF155E" w:rsidRPr="00193551" w:rsidRDefault="00DF155E" w:rsidP="00DF155E">
      <w:pPr>
        <w:spacing w:after="0" w:line="240" w:lineRule="auto"/>
        <w:jc w:val="both"/>
        <w:rPr>
          <w:rFonts w:ascii="Arial" w:eastAsia="Times New Roman" w:hAnsi="Arial" w:cs="Arial"/>
          <w:sz w:val="24"/>
          <w:szCs w:val="24"/>
        </w:rPr>
      </w:pPr>
    </w:p>
    <w:p w14:paraId="48898426" w14:textId="77777777" w:rsidR="00EA18E3" w:rsidRPr="00193551" w:rsidRDefault="002C3800" w:rsidP="00EA18E3">
      <w:pPr>
        <w:pStyle w:val="ListParagraph"/>
        <w:numPr>
          <w:ilvl w:val="0"/>
          <w:numId w:val="13"/>
        </w:numPr>
        <w:rPr>
          <w:rFonts w:ascii="Arial" w:hAnsi="Arial"/>
        </w:rPr>
      </w:pPr>
      <w:hyperlink r:id="rId10" w:history="1">
        <w:r w:rsidR="00EA18E3" w:rsidRPr="00193551">
          <w:rPr>
            <w:rStyle w:val="Hyperlink"/>
            <w:rFonts w:ascii="Arial" w:hAnsi="Arial"/>
          </w:rPr>
          <w:t>Guidance on how to complete an Equality Impact Assessment</w:t>
        </w:r>
      </w:hyperlink>
    </w:p>
    <w:p w14:paraId="5E9F7E71" w14:textId="77777777" w:rsidR="00381E78" w:rsidRPr="00193551" w:rsidRDefault="002C3800" w:rsidP="00381E78">
      <w:pPr>
        <w:pStyle w:val="ListParagraph"/>
        <w:numPr>
          <w:ilvl w:val="0"/>
          <w:numId w:val="13"/>
        </w:numPr>
        <w:spacing w:after="0" w:line="240" w:lineRule="auto"/>
        <w:jc w:val="both"/>
        <w:rPr>
          <w:rFonts w:ascii="Arial" w:hAnsi="Arial" w:cs="Arial"/>
        </w:rPr>
      </w:pPr>
      <w:hyperlink r:id="rId11" w:history="1">
        <w:r w:rsidR="00381E78" w:rsidRPr="00193551">
          <w:rPr>
            <w:rStyle w:val="Hyperlink"/>
            <w:rFonts w:ascii="Arial" w:hAnsi="Arial" w:cs="Arial"/>
          </w:rPr>
          <w:t>Sample completed form</w:t>
        </w:r>
      </w:hyperlink>
    </w:p>
    <w:p w14:paraId="27C2B0AF" w14:textId="77777777" w:rsidR="00DF155E" w:rsidRPr="00193551" w:rsidRDefault="00DF155E" w:rsidP="00DF155E">
      <w:pPr>
        <w:spacing w:after="0" w:line="240" w:lineRule="auto"/>
        <w:jc w:val="both"/>
        <w:rPr>
          <w:rFonts w:ascii="Arial" w:eastAsia="Times New Roman" w:hAnsi="Arial" w:cs="Arial"/>
        </w:rPr>
      </w:pPr>
    </w:p>
    <w:tbl>
      <w:tblPr>
        <w:tblW w:w="1010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2590"/>
        <w:gridCol w:w="2835"/>
        <w:gridCol w:w="2693"/>
        <w:gridCol w:w="1985"/>
      </w:tblGrid>
      <w:tr w:rsidR="00DF155E" w:rsidRPr="00193551" w14:paraId="073D9E95" w14:textId="77777777" w:rsidTr="00BF40F6">
        <w:trPr>
          <w:trHeight w:val="290"/>
        </w:trPr>
        <w:tc>
          <w:tcPr>
            <w:tcW w:w="10103" w:type="dxa"/>
            <w:gridSpan w:val="4"/>
          </w:tcPr>
          <w:p w14:paraId="7300F82C" w14:textId="66FD0C60"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Name of service/policy/procedure being reviewed:</w:t>
            </w:r>
            <w:r w:rsidR="00457B26">
              <w:rPr>
                <w:rFonts w:ascii="Arial" w:eastAsia="Times New Roman" w:hAnsi="Arial" w:cs="Arial"/>
              </w:rPr>
              <w:t xml:space="preserve">  </w:t>
            </w:r>
          </w:p>
        </w:tc>
      </w:tr>
      <w:tr w:rsidR="00DF155E" w:rsidRPr="00193551" w14:paraId="39841E42" w14:textId="77777777" w:rsidTr="00BF40F6">
        <w:trPr>
          <w:trHeight w:val="290"/>
        </w:trPr>
        <w:tc>
          <w:tcPr>
            <w:tcW w:w="10103" w:type="dxa"/>
            <w:gridSpan w:val="4"/>
          </w:tcPr>
          <w:p w14:paraId="61F97180" w14:textId="251FEC62"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New or existing service/policy/procedure:</w:t>
            </w:r>
            <w:r w:rsidR="00457B26">
              <w:rPr>
                <w:rFonts w:ascii="Arial" w:eastAsia="Times New Roman" w:hAnsi="Arial" w:cs="Arial"/>
              </w:rPr>
              <w:t xml:space="preserve">  </w:t>
            </w:r>
          </w:p>
        </w:tc>
      </w:tr>
      <w:tr w:rsidR="00DF155E" w:rsidRPr="00193551" w14:paraId="63EEC22B" w14:textId="77777777" w:rsidTr="00BF40F6">
        <w:trPr>
          <w:trHeight w:val="290"/>
        </w:trPr>
        <w:tc>
          <w:tcPr>
            <w:tcW w:w="10103" w:type="dxa"/>
            <w:gridSpan w:val="4"/>
          </w:tcPr>
          <w:p w14:paraId="1C898CE4" w14:textId="51AD60AB"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Date of Assessment:</w:t>
            </w:r>
            <w:r w:rsidR="00457B26">
              <w:rPr>
                <w:rFonts w:ascii="Arial" w:eastAsia="Times New Roman" w:hAnsi="Arial" w:cs="Arial"/>
              </w:rPr>
              <w:t xml:space="preserve">  </w:t>
            </w:r>
          </w:p>
        </w:tc>
      </w:tr>
      <w:tr w:rsidR="00DF155E" w:rsidRPr="00193551" w14:paraId="4CE3D8A3" w14:textId="77777777" w:rsidTr="00BF40F6">
        <w:trPr>
          <w:trHeight w:val="290"/>
        </w:trPr>
        <w:tc>
          <w:tcPr>
            <w:tcW w:w="10103" w:type="dxa"/>
            <w:gridSpan w:val="4"/>
          </w:tcPr>
          <w:p w14:paraId="599BE66D" w14:textId="77777777" w:rsidR="00DF155E" w:rsidRPr="00457B26" w:rsidRDefault="00DF155E" w:rsidP="00DF155E">
            <w:pPr>
              <w:spacing w:after="0" w:line="240" w:lineRule="auto"/>
              <w:jc w:val="both"/>
              <w:rPr>
                <w:rFonts w:ascii="Arial" w:eastAsia="Times New Roman" w:hAnsi="Arial" w:cs="Arial"/>
                <w:i/>
                <w:sz w:val="20"/>
                <w:szCs w:val="20"/>
              </w:rPr>
            </w:pPr>
            <w:r w:rsidRPr="00457B26">
              <w:rPr>
                <w:rFonts w:ascii="Arial" w:eastAsia="Times New Roman" w:hAnsi="Arial" w:cs="Arial"/>
                <w:i/>
                <w:sz w:val="20"/>
                <w:szCs w:val="20"/>
              </w:rPr>
              <w:t>For the service/policy/procedure and its implementation answer the questions a – c below against each characteristic (if relevant consider breaking the policy or implementation down into areas)</w:t>
            </w:r>
          </w:p>
        </w:tc>
      </w:tr>
      <w:tr w:rsidR="00DF155E" w:rsidRPr="00193551" w14:paraId="69980040" w14:textId="77777777" w:rsidTr="000F677D">
        <w:trPr>
          <w:trHeight w:val="920"/>
        </w:trPr>
        <w:tc>
          <w:tcPr>
            <w:tcW w:w="2590" w:type="dxa"/>
            <w:shd w:val="clear" w:color="auto" w:fill="DDD9C3" w:themeFill="background2" w:themeFillShade="E6"/>
          </w:tcPr>
          <w:p w14:paraId="5BFAB46A" w14:textId="77777777" w:rsidR="00DF155E" w:rsidRPr="00193551" w:rsidRDefault="00DF155E" w:rsidP="00DF155E">
            <w:pPr>
              <w:spacing w:after="0" w:line="240" w:lineRule="auto"/>
              <w:jc w:val="center"/>
              <w:rPr>
                <w:rFonts w:ascii="Arial" w:eastAsia="Times New Roman" w:hAnsi="Arial" w:cs="Arial"/>
              </w:rPr>
            </w:pPr>
          </w:p>
          <w:p w14:paraId="3BE8201F" w14:textId="77777777" w:rsidR="00DF155E" w:rsidRPr="00193551" w:rsidRDefault="00DF155E" w:rsidP="00DF155E">
            <w:pPr>
              <w:spacing w:after="0" w:line="240" w:lineRule="auto"/>
              <w:jc w:val="center"/>
              <w:rPr>
                <w:rFonts w:ascii="Arial" w:eastAsia="Times New Roman" w:hAnsi="Arial" w:cs="Arial"/>
              </w:rPr>
            </w:pPr>
            <w:r w:rsidRPr="00193551">
              <w:rPr>
                <w:rFonts w:ascii="Arial" w:eastAsia="Times New Roman" w:hAnsi="Arial" w:cs="Arial"/>
              </w:rPr>
              <w:t>Protected Characteristic</w:t>
            </w:r>
          </w:p>
        </w:tc>
        <w:tc>
          <w:tcPr>
            <w:tcW w:w="2835" w:type="dxa"/>
          </w:tcPr>
          <w:p w14:paraId="53252864" w14:textId="77777777" w:rsidR="00DF155E" w:rsidRPr="00193551" w:rsidRDefault="00DF155E" w:rsidP="00DF155E">
            <w:pPr>
              <w:spacing w:after="0" w:line="240" w:lineRule="auto"/>
              <w:rPr>
                <w:rFonts w:ascii="Arial" w:eastAsia="Times New Roman" w:hAnsi="Arial" w:cs="Arial"/>
              </w:rPr>
            </w:pPr>
            <w:r w:rsidRPr="00193551">
              <w:rPr>
                <w:rFonts w:ascii="Arial" w:eastAsia="Times New Roman" w:hAnsi="Arial" w:cs="Arial"/>
              </w:rPr>
              <w:t>a) Using data and supporting information, what issues, needs or barriers could the protected characteristic groups’ experience? For example, are there any known health inequality or access issues to consider?</w:t>
            </w:r>
          </w:p>
        </w:tc>
        <w:tc>
          <w:tcPr>
            <w:tcW w:w="2693" w:type="dxa"/>
          </w:tcPr>
          <w:p w14:paraId="538B6A14" w14:textId="77777777" w:rsidR="00DF155E" w:rsidRPr="00193551" w:rsidRDefault="00DF155E" w:rsidP="00DF155E">
            <w:pPr>
              <w:tabs>
                <w:tab w:val="left" w:pos="5480"/>
              </w:tabs>
              <w:spacing w:after="0" w:line="240" w:lineRule="auto"/>
              <w:rPr>
                <w:rFonts w:ascii="Arial" w:eastAsia="Times New Roman" w:hAnsi="Arial" w:cs="Arial"/>
              </w:rPr>
            </w:pPr>
            <w:r w:rsidRPr="00193551">
              <w:rPr>
                <w:rFonts w:ascii="Arial" w:eastAsia="Times New Roman" w:hAnsi="Arial" w:cs="Arial"/>
              </w:rPr>
              <w:t>b) What is already in place in the policy or its implementation to address any inequalities or barriers to access including under representation at clinics, screening?</w:t>
            </w:r>
            <w:r w:rsidRPr="00193551">
              <w:rPr>
                <w:rFonts w:ascii="Arial" w:eastAsia="Times New Roman" w:hAnsi="Arial" w:cs="Arial"/>
              </w:rPr>
              <w:tab/>
            </w:r>
          </w:p>
        </w:tc>
        <w:tc>
          <w:tcPr>
            <w:tcW w:w="1985" w:type="dxa"/>
          </w:tcPr>
          <w:p w14:paraId="267174BB" w14:textId="75F5D78E" w:rsidR="00DF155E" w:rsidRPr="00193551" w:rsidRDefault="00DF155E" w:rsidP="00DF155E">
            <w:pPr>
              <w:tabs>
                <w:tab w:val="left" w:pos="5480"/>
              </w:tabs>
              <w:spacing w:after="0" w:line="240" w:lineRule="auto"/>
              <w:rPr>
                <w:rFonts w:ascii="Arial" w:eastAsia="Times New Roman" w:hAnsi="Arial" w:cs="Arial"/>
              </w:rPr>
            </w:pPr>
            <w:r w:rsidRPr="00193551">
              <w:rPr>
                <w:rFonts w:ascii="Arial" w:eastAsia="Times New Roman" w:hAnsi="Arial" w:cs="Arial"/>
              </w:rPr>
              <w:t xml:space="preserve">c) Please state any barriers that still need to be addressed and any proposed actions to eliminate inequality </w:t>
            </w:r>
          </w:p>
        </w:tc>
      </w:tr>
      <w:tr w:rsidR="00DF155E" w:rsidRPr="00193551" w14:paraId="724744EF" w14:textId="77777777" w:rsidTr="00BF40F6">
        <w:trPr>
          <w:trHeight w:val="290"/>
        </w:trPr>
        <w:tc>
          <w:tcPr>
            <w:tcW w:w="10103" w:type="dxa"/>
            <w:gridSpan w:val="4"/>
          </w:tcPr>
          <w:p w14:paraId="074E7AAF" w14:textId="0A8BACB3"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The area of policy or its implementation being assessed:</w:t>
            </w:r>
          </w:p>
          <w:p w14:paraId="68C54079"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7E3D3202" w14:textId="77777777" w:rsidTr="000F677D">
        <w:trPr>
          <w:trHeight w:val="290"/>
        </w:trPr>
        <w:tc>
          <w:tcPr>
            <w:tcW w:w="2590" w:type="dxa"/>
            <w:shd w:val="clear" w:color="auto" w:fill="DDD9C3" w:themeFill="background2" w:themeFillShade="E6"/>
          </w:tcPr>
          <w:p w14:paraId="332C8301"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Race and Ethnicity:</w:t>
            </w:r>
          </w:p>
          <w:p w14:paraId="4DAA92B5" w14:textId="77777777" w:rsidR="00EA18E3" w:rsidRPr="00193551" w:rsidRDefault="00EA18E3" w:rsidP="00DF155E">
            <w:pPr>
              <w:spacing w:after="0" w:line="240" w:lineRule="auto"/>
              <w:jc w:val="right"/>
              <w:rPr>
                <w:rFonts w:ascii="Arial" w:eastAsia="Times New Roman" w:hAnsi="Arial" w:cs="Arial"/>
              </w:rPr>
            </w:pPr>
          </w:p>
        </w:tc>
        <w:tc>
          <w:tcPr>
            <w:tcW w:w="2835" w:type="dxa"/>
          </w:tcPr>
          <w:p w14:paraId="23CAFF53" w14:textId="77777777" w:rsidR="00DF155E" w:rsidRPr="00193551" w:rsidRDefault="00DF155E" w:rsidP="00DF155E">
            <w:pPr>
              <w:spacing w:after="0" w:line="240" w:lineRule="auto"/>
              <w:rPr>
                <w:rFonts w:ascii="Arial" w:eastAsia="Times New Roman" w:hAnsi="Arial" w:cs="Arial"/>
              </w:rPr>
            </w:pPr>
          </w:p>
        </w:tc>
        <w:tc>
          <w:tcPr>
            <w:tcW w:w="2693" w:type="dxa"/>
            <w:shd w:val="clear" w:color="auto" w:fill="auto"/>
          </w:tcPr>
          <w:p w14:paraId="3DB1D743" w14:textId="77777777" w:rsidR="00DF155E" w:rsidRPr="00193551" w:rsidRDefault="00DF155E" w:rsidP="00DF155E">
            <w:pPr>
              <w:spacing w:after="0" w:line="240" w:lineRule="auto"/>
              <w:rPr>
                <w:rFonts w:ascii="Arial" w:eastAsia="Times New Roman" w:hAnsi="Arial" w:cs="Arial"/>
              </w:rPr>
            </w:pPr>
          </w:p>
        </w:tc>
        <w:tc>
          <w:tcPr>
            <w:tcW w:w="1985" w:type="dxa"/>
            <w:shd w:val="clear" w:color="auto" w:fill="auto"/>
          </w:tcPr>
          <w:p w14:paraId="6A9C0373" w14:textId="77777777" w:rsidR="00DF155E" w:rsidRPr="00193551" w:rsidRDefault="00DF155E" w:rsidP="00DF155E">
            <w:pPr>
              <w:spacing w:after="0" w:line="240" w:lineRule="auto"/>
              <w:rPr>
                <w:rFonts w:ascii="Arial" w:eastAsia="Times New Roman" w:hAnsi="Arial" w:cs="Arial"/>
              </w:rPr>
            </w:pPr>
          </w:p>
        </w:tc>
      </w:tr>
      <w:tr w:rsidR="00DF155E" w:rsidRPr="00193551" w14:paraId="76F3B9A4" w14:textId="77777777" w:rsidTr="000F677D">
        <w:trPr>
          <w:trHeight w:val="290"/>
        </w:trPr>
        <w:tc>
          <w:tcPr>
            <w:tcW w:w="2590" w:type="dxa"/>
            <w:shd w:val="clear" w:color="auto" w:fill="DDD9C3" w:themeFill="background2" w:themeFillShade="E6"/>
          </w:tcPr>
          <w:p w14:paraId="0CB471C3"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 xml:space="preserve">Gender: </w:t>
            </w:r>
          </w:p>
          <w:p w14:paraId="017D0336" w14:textId="77777777" w:rsidR="00DF155E" w:rsidRPr="00193551" w:rsidRDefault="00DF155E" w:rsidP="00DF155E">
            <w:pPr>
              <w:spacing w:after="0" w:line="240" w:lineRule="auto"/>
              <w:jc w:val="right"/>
              <w:rPr>
                <w:rFonts w:ascii="Arial" w:eastAsia="Times New Roman" w:hAnsi="Arial" w:cs="Arial"/>
              </w:rPr>
            </w:pPr>
          </w:p>
        </w:tc>
        <w:tc>
          <w:tcPr>
            <w:tcW w:w="2835" w:type="dxa"/>
          </w:tcPr>
          <w:p w14:paraId="33F0D907"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39C2B40A"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7D81C872"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5E3A919D" w14:textId="77777777" w:rsidTr="000F677D">
        <w:trPr>
          <w:trHeight w:val="290"/>
        </w:trPr>
        <w:tc>
          <w:tcPr>
            <w:tcW w:w="2590" w:type="dxa"/>
            <w:shd w:val="clear" w:color="auto" w:fill="DDD9C3" w:themeFill="background2" w:themeFillShade="E6"/>
          </w:tcPr>
          <w:p w14:paraId="7F25CF12"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 xml:space="preserve">Age: </w:t>
            </w:r>
          </w:p>
          <w:p w14:paraId="6885E78A" w14:textId="77777777" w:rsidR="00DF155E" w:rsidRPr="00193551" w:rsidRDefault="00DF155E" w:rsidP="00DF155E">
            <w:pPr>
              <w:spacing w:after="0" w:line="240" w:lineRule="auto"/>
              <w:jc w:val="right"/>
              <w:rPr>
                <w:rFonts w:ascii="Arial" w:eastAsia="Times New Roman" w:hAnsi="Arial" w:cs="Arial"/>
              </w:rPr>
            </w:pPr>
          </w:p>
        </w:tc>
        <w:tc>
          <w:tcPr>
            <w:tcW w:w="2835" w:type="dxa"/>
          </w:tcPr>
          <w:p w14:paraId="741078AA"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36F2024D"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7D4F1737"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2BF592B5" w14:textId="77777777" w:rsidTr="000F677D">
        <w:trPr>
          <w:trHeight w:val="511"/>
        </w:trPr>
        <w:tc>
          <w:tcPr>
            <w:tcW w:w="2590" w:type="dxa"/>
            <w:shd w:val="clear" w:color="auto" w:fill="DDD9C3" w:themeFill="background2" w:themeFillShade="E6"/>
          </w:tcPr>
          <w:p w14:paraId="07F11EF6" w14:textId="4A59AD3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Religion</w:t>
            </w:r>
            <w:r w:rsidR="00BD494F">
              <w:rPr>
                <w:rFonts w:ascii="Arial" w:eastAsia="Times New Roman" w:hAnsi="Arial" w:cs="Arial"/>
              </w:rPr>
              <w:t xml:space="preserve"> / Belief</w:t>
            </w:r>
            <w:r w:rsidRPr="00193551">
              <w:rPr>
                <w:rFonts w:ascii="Arial" w:eastAsia="Times New Roman" w:hAnsi="Arial" w:cs="Arial"/>
              </w:rPr>
              <w:t xml:space="preserve">: </w:t>
            </w:r>
          </w:p>
        </w:tc>
        <w:tc>
          <w:tcPr>
            <w:tcW w:w="2835" w:type="dxa"/>
          </w:tcPr>
          <w:p w14:paraId="483D7E8F"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7A2D20D1"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3050EF35"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3568E143" w14:textId="77777777" w:rsidTr="000F677D">
        <w:trPr>
          <w:trHeight w:val="290"/>
        </w:trPr>
        <w:tc>
          <w:tcPr>
            <w:tcW w:w="2590" w:type="dxa"/>
            <w:shd w:val="clear" w:color="auto" w:fill="DDD9C3" w:themeFill="background2" w:themeFillShade="E6"/>
          </w:tcPr>
          <w:p w14:paraId="0709E40D"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Disability:</w:t>
            </w:r>
          </w:p>
          <w:p w14:paraId="217E8657" w14:textId="77777777" w:rsidR="00DF155E" w:rsidRPr="00193551" w:rsidRDefault="00DF155E" w:rsidP="00DF155E">
            <w:pPr>
              <w:spacing w:after="0" w:line="240" w:lineRule="auto"/>
              <w:jc w:val="right"/>
              <w:rPr>
                <w:rFonts w:ascii="Arial" w:eastAsia="Times New Roman" w:hAnsi="Arial" w:cs="Arial"/>
              </w:rPr>
            </w:pPr>
          </w:p>
        </w:tc>
        <w:tc>
          <w:tcPr>
            <w:tcW w:w="2835" w:type="dxa"/>
          </w:tcPr>
          <w:p w14:paraId="0DF47340" w14:textId="77777777" w:rsidR="00DF155E" w:rsidRPr="00193551" w:rsidRDefault="00DF155E" w:rsidP="00DF155E">
            <w:pPr>
              <w:tabs>
                <w:tab w:val="left" w:pos="3200"/>
                <w:tab w:val="left" w:pos="3400"/>
              </w:tabs>
              <w:spacing w:after="0" w:line="240" w:lineRule="auto"/>
              <w:rPr>
                <w:rFonts w:ascii="Arial" w:eastAsia="Times New Roman" w:hAnsi="Arial" w:cs="Arial"/>
              </w:rPr>
            </w:pPr>
          </w:p>
        </w:tc>
        <w:tc>
          <w:tcPr>
            <w:tcW w:w="2693" w:type="dxa"/>
            <w:shd w:val="clear" w:color="auto" w:fill="auto"/>
          </w:tcPr>
          <w:p w14:paraId="75F62834" w14:textId="77777777" w:rsidR="00DF155E" w:rsidRPr="00193551" w:rsidRDefault="00DF155E" w:rsidP="00DF155E">
            <w:pPr>
              <w:spacing w:after="0" w:line="240" w:lineRule="auto"/>
              <w:rPr>
                <w:rFonts w:ascii="Arial" w:eastAsia="Times New Roman" w:hAnsi="Arial" w:cs="Arial"/>
              </w:rPr>
            </w:pPr>
          </w:p>
        </w:tc>
        <w:tc>
          <w:tcPr>
            <w:tcW w:w="1985" w:type="dxa"/>
            <w:shd w:val="clear" w:color="auto" w:fill="auto"/>
          </w:tcPr>
          <w:p w14:paraId="7F713771" w14:textId="77777777" w:rsidR="00DF155E" w:rsidRPr="00193551" w:rsidRDefault="00DF155E" w:rsidP="00DF155E">
            <w:pPr>
              <w:spacing w:after="0" w:line="240" w:lineRule="auto"/>
              <w:rPr>
                <w:rFonts w:ascii="Arial" w:eastAsia="Times New Roman" w:hAnsi="Arial" w:cs="Arial"/>
              </w:rPr>
            </w:pPr>
          </w:p>
        </w:tc>
      </w:tr>
      <w:tr w:rsidR="00DF155E" w:rsidRPr="00193551" w14:paraId="37D7E8F7" w14:textId="77777777" w:rsidTr="000F677D">
        <w:trPr>
          <w:trHeight w:val="290"/>
        </w:trPr>
        <w:tc>
          <w:tcPr>
            <w:tcW w:w="2590" w:type="dxa"/>
            <w:shd w:val="clear" w:color="auto" w:fill="DDD9C3" w:themeFill="background2" w:themeFillShade="E6"/>
          </w:tcPr>
          <w:p w14:paraId="1396A0E2"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Sexuality:</w:t>
            </w:r>
          </w:p>
          <w:p w14:paraId="14A6B3E7" w14:textId="77777777" w:rsidR="00DF155E" w:rsidRPr="00193551" w:rsidRDefault="00DF155E" w:rsidP="00DF155E">
            <w:pPr>
              <w:spacing w:after="0" w:line="240" w:lineRule="auto"/>
              <w:jc w:val="right"/>
              <w:rPr>
                <w:rFonts w:ascii="Arial" w:eastAsia="Times New Roman" w:hAnsi="Arial" w:cs="Arial"/>
              </w:rPr>
            </w:pPr>
          </w:p>
        </w:tc>
        <w:tc>
          <w:tcPr>
            <w:tcW w:w="2835" w:type="dxa"/>
          </w:tcPr>
          <w:p w14:paraId="5A50686D"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59C310B0"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2B6409C7"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58ECACAE" w14:textId="77777777" w:rsidTr="000F677D">
        <w:trPr>
          <w:trHeight w:val="290"/>
        </w:trPr>
        <w:tc>
          <w:tcPr>
            <w:tcW w:w="2590" w:type="dxa"/>
            <w:shd w:val="clear" w:color="auto" w:fill="DDD9C3" w:themeFill="background2" w:themeFillShade="E6"/>
          </w:tcPr>
          <w:p w14:paraId="7111251E"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Pregnancy and Maternity:</w:t>
            </w:r>
          </w:p>
        </w:tc>
        <w:tc>
          <w:tcPr>
            <w:tcW w:w="2835" w:type="dxa"/>
          </w:tcPr>
          <w:p w14:paraId="39C9E47D"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114F5B2A"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2C69263D"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076B921E" w14:textId="77777777" w:rsidTr="000F677D">
        <w:trPr>
          <w:trHeight w:val="290"/>
        </w:trPr>
        <w:tc>
          <w:tcPr>
            <w:tcW w:w="2590" w:type="dxa"/>
            <w:shd w:val="clear" w:color="auto" w:fill="DDD9C3" w:themeFill="background2" w:themeFillShade="E6"/>
          </w:tcPr>
          <w:p w14:paraId="0AA963BC"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Gender Reassignment:</w:t>
            </w:r>
          </w:p>
        </w:tc>
        <w:tc>
          <w:tcPr>
            <w:tcW w:w="2835" w:type="dxa"/>
          </w:tcPr>
          <w:p w14:paraId="1F63D294"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539242D8"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2D1B3276"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398FA245" w14:textId="77777777" w:rsidTr="000F677D">
        <w:trPr>
          <w:trHeight w:val="290"/>
        </w:trPr>
        <w:tc>
          <w:tcPr>
            <w:tcW w:w="2590" w:type="dxa"/>
            <w:shd w:val="clear" w:color="auto" w:fill="DDD9C3" w:themeFill="background2" w:themeFillShade="E6"/>
          </w:tcPr>
          <w:p w14:paraId="44D133AF"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Marriage and Civil Partnership:</w:t>
            </w:r>
          </w:p>
        </w:tc>
        <w:tc>
          <w:tcPr>
            <w:tcW w:w="2835" w:type="dxa"/>
          </w:tcPr>
          <w:p w14:paraId="28B88F8D"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4B67D8EE"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69FA11F4"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04A92868" w14:textId="77777777" w:rsidTr="000F677D">
        <w:trPr>
          <w:trHeight w:val="290"/>
        </w:trPr>
        <w:tc>
          <w:tcPr>
            <w:tcW w:w="2590" w:type="dxa"/>
            <w:shd w:val="clear" w:color="auto" w:fill="DDD9C3" w:themeFill="background2" w:themeFillShade="E6"/>
          </w:tcPr>
          <w:p w14:paraId="565108BB" w14:textId="77777777" w:rsidR="00DF155E" w:rsidRPr="00193551" w:rsidRDefault="00DF155E" w:rsidP="00DF155E">
            <w:pPr>
              <w:spacing w:after="0" w:line="240" w:lineRule="auto"/>
              <w:jc w:val="right"/>
              <w:rPr>
                <w:rFonts w:ascii="Arial" w:eastAsia="Times New Roman" w:hAnsi="Arial" w:cs="Arial"/>
              </w:rPr>
            </w:pPr>
            <w:r w:rsidRPr="00193551">
              <w:rPr>
                <w:rFonts w:ascii="Arial" w:eastAsia="Times New Roman" w:hAnsi="Arial" w:cs="Arial"/>
              </w:rPr>
              <w:t>Socio-Economic Factors (i.e. living in a poorer neighbourhood  / social deprivation):</w:t>
            </w:r>
          </w:p>
        </w:tc>
        <w:tc>
          <w:tcPr>
            <w:tcW w:w="2835" w:type="dxa"/>
          </w:tcPr>
          <w:p w14:paraId="7DC8DBB3" w14:textId="77777777" w:rsidR="00DF155E" w:rsidRPr="00193551" w:rsidRDefault="00DF155E" w:rsidP="00DF155E">
            <w:pPr>
              <w:spacing w:after="0" w:line="240" w:lineRule="auto"/>
              <w:jc w:val="both"/>
              <w:rPr>
                <w:rFonts w:ascii="Arial" w:eastAsia="Times New Roman" w:hAnsi="Arial" w:cs="Arial"/>
              </w:rPr>
            </w:pPr>
          </w:p>
        </w:tc>
        <w:tc>
          <w:tcPr>
            <w:tcW w:w="2693" w:type="dxa"/>
            <w:shd w:val="clear" w:color="auto" w:fill="auto"/>
          </w:tcPr>
          <w:p w14:paraId="1DA16634" w14:textId="77777777" w:rsidR="00DF155E" w:rsidRPr="00193551" w:rsidRDefault="00DF155E" w:rsidP="00DF155E">
            <w:pPr>
              <w:spacing w:after="0" w:line="240" w:lineRule="auto"/>
              <w:jc w:val="both"/>
              <w:rPr>
                <w:rFonts w:ascii="Arial" w:eastAsia="Times New Roman" w:hAnsi="Arial" w:cs="Arial"/>
              </w:rPr>
            </w:pPr>
          </w:p>
        </w:tc>
        <w:tc>
          <w:tcPr>
            <w:tcW w:w="1985" w:type="dxa"/>
            <w:shd w:val="clear" w:color="auto" w:fill="auto"/>
          </w:tcPr>
          <w:p w14:paraId="53DA9C40" w14:textId="77777777" w:rsidR="00DF155E" w:rsidRPr="00193551" w:rsidRDefault="00DF155E" w:rsidP="00DF155E">
            <w:pPr>
              <w:spacing w:after="0" w:line="240" w:lineRule="auto"/>
              <w:jc w:val="both"/>
              <w:rPr>
                <w:rFonts w:ascii="Arial" w:eastAsia="Times New Roman" w:hAnsi="Arial" w:cs="Arial"/>
              </w:rPr>
            </w:pPr>
          </w:p>
        </w:tc>
      </w:tr>
    </w:tbl>
    <w:p w14:paraId="687FD97F" w14:textId="77777777" w:rsidR="00DF155E" w:rsidRPr="00193551" w:rsidRDefault="00DF155E" w:rsidP="00DF155E">
      <w:pPr>
        <w:spacing w:after="0" w:line="240" w:lineRule="auto"/>
        <w:jc w:val="both"/>
        <w:rPr>
          <w:rFonts w:ascii="Arial" w:eastAsia="Times New Roman" w:hAnsi="Arial" w:cs="Arial"/>
        </w:rPr>
      </w:pPr>
    </w:p>
    <w:tbl>
      <w:tblPr>
        <w:tblW w:w="1010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10103"/>
      </w:tblGrid>
      <w:tr w:rsidR="00DF155E" w:rsidRPr="00193551" w14:paraId="303C3E2C" w14:textId="77777777" w:rsidTr="00BF40F6">
        <w:trPr>
          <w:trHeight w:val="420"/>
        </w:trPr>
        <w:tc>
          <w:tcPr>
            <w:tcW w:w="10103" w:type="dxa"/>
          </w:tcPr>
          <w:p w14:paraId="0BC7D46D"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 xml:space="preserve">What consultation with protected characteristic groups including patient groups have you carried out? </w:t>
            </w:r>
          </w:p>
          <w:p w14:paraId="0C2D13AC" w14:textId="77777777" w:rsidR="00DF155E" w:rsidRPr="00193551" w:rsidRDefault="00DF155E" w:rsidP="00EA18E3">
            <w:pPr>
              <w:pStyle w:val="ListParagraph"/>
              <w:numPr>
                <w:ilvl w:val="0"/>
                <w:numId w:val="14"/>
              </w:numPr>
              <w:spacing w:after="0" w:line="240" w:lineRule="auto"/>
              <w:jc w:val="both"/>
              <w:rPr>
                <w:rFonts w:ascii="Arial" w:eastAsia="Times New Roman" w:hAnsi="Arial" w:cs="Arial"/>
              </w:rPr>
            </w:pPr>
          </w:p>
          <w:p w14:paraId="38585832"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34D9CCD8" w14:textId="77777777" w:rsidTr="00BF40F6">
        <w:trPr>
          <w:trHeight w:val="420"/>
        </w:trPr>
        <w:tc>
          <w:tcPr>
            <w:tcW w:w="10103" w:type="dxa"/>
          </w:tcPr>
          <w:p w14:paraId="1229E6D1"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What data or information did you use in support of this EqIA?</w:t>
            </w:r>
          </w:p>
          <w:p w14:paraId="6C88A8AE" w14:textId="77777777" w:rsidR="00DF155E" w:rsidRPr="00193551" w:rsidRDefault="00DF155E" w:rsidP="00EA18E3">
            <w:pPr>
              <w:pStyle w:val="ListParagraph"/>
              <w:numPr>
                <w:ilvl w:val="0"/>
                <w:numId w:val="14"/>
              </w:numPr>
              <w:spacing w:after="0" w:line="240" w:lineRule="auto"/>
              <w:jc w:val="both"/>
              <w:rPr>
                <w:rFonts w:ascii="Arial" w:eastAsia="Times New Roman" w:hAnsi="Arial" w:cs="Arial"/>
              </w:rPr>
            </w:pPr>
          </w:p>
          <w:p w14:paraId="51BC035C"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7DB6F7E8" w14:textId="77777777" w:rsidTr="00BF40F6">
        <w:trPr>
          <w:trHeight w:val="420"/>
        </w:trPr>
        <w:tc>
          <w:tcPr>
            <w:tcW w:w="10103" w:type="dxa"/>
          </w:tcPr>
          <w:p w14:paraId="22944DF1"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 xml:space="preserve">As far as you are aware are there any Human Rights issues be taken into account such as arising from surveys, questionnaires, </w:t>
            </w:r>
            <w:r w:rsidRPr="00193551">
              <w:rPr>
                <w:rFonts w:ascii="Arial" w:eastAsia="Times New Roman" w:hAnsi="Arial" w:cs="Arial"/>
                <w:color w:val="000000"/>
              </w:rPr>
              <w:t>comments, concerns, complaints</w:t>
            </w:r>
            <w:r w:rsidRPr="00193551">
              <w:rPr>
                <w:rFonts w:ascii="Arial" w:eastAsia="Times New Roman" w:hAnsi="Arial" w:cs="Arial"/>
              </w:rPr>
              <w:t xml:space="preserve"> or c</w:t>
            </w:r>
            <w:r w:rsidRPr="00193551">
              <w:rPr>
                <w:rFonts w:ascii="Arial" w:eastAsia="Times New Roman" w:hAnsi="Arial" w:cs="Arial"/>
                <w:color w:val="000000"/>
              </w:rPr>
              <w:t xml:space="preserve">ompliments? </w:t>
            </w:r>
          </w:p>
          <w:p w14:paraId="2E7ED75D" w14:textId="77777777" w:rsidR="00DF155E" w:rsidRPr="00193551" w:rsidRDefault="00DF155E" w:rsidP="00EA18E3">
            <w:pPr>
              <w:pStyle w:val="ListParagraph"/>
              <w:numPr>
                <w:ilvl w:val="0"/>
                <w:numId w:val="14"/>
              </w:numPr>
              <w:spacing w:after="0" w:line="240" w:lineRule="auto"/>
              <w:jc w:val="both"/>
              <w:rPr>
                <w:rFonts w:ascii="Arial" w:eastAsia="Times New Roman" w:hAnsi="Arial" w:cs="Arial"/>
              </w:rPr>
            </w:pPr>
          </w:p>
          <w:p w14:paraId="5318E932" w14:textId="77777777" w:rsidR="00EA18E3" w:rsidRPr="00193551" w:rsidRDefault="00EA18E3" w:rsidP="00DF155E">
            <w:pPr>
              <w:spacing w:after="0" w:line="240" w:lineRule="auto"/>
              <w:jc w:val="both"/>
              <w:rPr>
                <w:rFonts w:ascii="Arial" w:eastAsia="Times New Roman" w:hAnsi="Arial" w:cs="Arial"/>
              </w:rPr>
            </w:pPr>
          </w:p>
        </w:tc>
      </w:tr>
    </w:tbl>
    <w:p w14:paraId="6F5169D4" w14:textId="77777777" w:rsidR="00DF155E" w:rsidRPr="00193551" w:rsidRDefault="00DF155E" w:rsidP="00DF155E">
      <w:pPr>
        <w:spacing w:after="0" w:line="240" w:lineRule="auto"/>
        <w:jc w:val="both"/>
        <w:rPr>
          <w:rFonts w:ascii="Arial" w:eastAsia="Times New Roman" w:hAnsi="Arial" w:cs="Arial"/>
          <w:color w:val="000000"/>
        </w:rPr>
      </w:pP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031"/>
      </w:tblGrid>
      <w:tr w:rsidR="00DF155E" w:rsidRPr="00193551" w14:paraId="278EEE94" w14:textId="77777777" w:rsidTr="00BF40F6">
        <w:trPr>
          <w:cantSplit/>
        </w:trPr>
        <w:tc>
          <w:tcPr>
            <w:tcW w:w="10031" w:type="dxa"/>
          </w:tcPr>
          <w:p w14:paraId="2155CF3F" w14:textId="77777777" w:rsidR="00DF155E" w:rsidRPr="00193551" w:rsidRDefault="00DF155E" w:rsidP="00DF155E">
            <w:pPr>
              <w:spacing w:after="0" w:line="240" w:lineRule="auto"/>
              <w:jc w:val="both"/>
              <w:rPr>
                <w:rFonts w:ascii="Arial" w:eastAsia="Times New Roman" w:hAnsi="Arial" w:cs="Arial"/>
                <w:u w:val="single"/>
              </w:rPr>
            </w:pPr>
            <w:r w:rsidRPr="00193551">
              <w:rPr>
                <w:rFonts w:ascii="Arial" w:eastAsia="Times New Roman" w:hAnsi="Arial" w:cs="Arial"/>
                <w:u w:val="single"/>
              </w:rPr>
              <w:t>Level of impact</w:t>
            </w:r>
          </w:p>
          <w:p w14:paraId="73FC66A5"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From the information provided above and following EqIA guidance document please indicate the perceived level of impact:</w:t>
            </w:r>
          </w:p>
          <w:p w14:paraId="34FAC213" w14:textId="77777777" w:rsidR="00DF155E" w:rsidRPr="00193551" w:rsidRDefault="00DF155E" w:rsidP="00DF155E">
            <w:pPr>
              <w:spacing w:after="0" w:line="240" w:lineRule="auto"/>
              <w:jc w:val="both"/>
              <w:rPr>
                <w:rFonts w:ascii="Arial" w:eastAsia="Times New Roman" w:hAnsi="Arial" w:cs="Arial"/>
              </w:rPr>
            </w:pPr>
          </w:p>
          <w:p w14:paraId="12F42FBE"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High Level of Impact / Medium Level of Impact / Low Level of Impact</w:t>
            </w:r>
            <w:r w:rsidRPr="00193551">
              <w:rPr>
                <w:rFonts w:ascii="Arial" w:eastAsia="Times New Roman" w:hAnsi="Arial" w:cs="Arial"/>
                <w:i/>
              </w:rPr>
              <w:t xml:space="preserve"> (Delete as appropriate)</w:t>
            </w:r>
          </w:p>
          <w:p w14:paraId="3CD84186" w14:textId="77777777" w:rsidR="00DF155E" w:rsidRPr="00193551" w:rsidRDefault="00DF155E" w:rsidP="00DF155E">
            <w:pPr>
              <w:spacing w:after="0" w:line="240" w:lineRule="auto"/>
              <w:jc w:val="both"/>
              <w:rPr>
                <w:rFonts w:ascii="Arial" w:eastAsia="Times New Roman" w:hAnsi="Arial" w:cs="Arial"/>
              </w:rPr>
            </w:pPr>
          </w:p>
          <w:p w14:paraId="4F567FAE"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For high or medium levels of impact, please forward a copy of this form to the HR Secretaries for inclusion at the next Diversity and Inclusivity meeting.</w:t>
            </w:r>
          </w:p>
          <w:p w14:paraId="446D136C" w14:textId="77777777" w:rsidR="00DF155E" w:rsidRPr="00193551" w:rsidRDefault="00DF155E" w:rsidP="00DF155E">
            <w:pPr>
              <w:spacing w:after="0" w:line="240" w:lineRule="auto"/>
              <w:jc w:val="both"/>
              <w:rPr>
                <w:rFonts w:ascii="Arial" w:eastAsia="Times New Roman" w:hAnsi="Arial" w:cs="Arial"/>
              </w:rPr>
            </w:pPr>
          </w:p>
        </w:tc>
      </w:tr>
    </w:tbl>
    <w:p w14:paraId="31635D29" w14:textId="77777777" w:rsidR="00DF155E" w:rsidRPr="00193551" w:rsidRDefault="00DF155E" w:rsidP="00DF155E">
      <w:pPr>
        <w:spacing w:after="0" w:line="240" w:lineRule="auto"/>
        <w:jc w:val="both"/>
        <w:rPr>
          <w:rFonts w:ascii="Arial" w:eastAsia="Times New Roman" w:hAnsi="Arial" w:cs="Arial"/>
        </w:rPr>
      </w:pPr>
    </w:p>
    <w:tbl>
      <w:tblPr>
        <w:tblW w:w="1006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10065"/>
      </w:tblGrid>
      <w:tr w:rsidR="00DF155E" w:rsidRPr="00193551" w14:paraId="3DED1FD4" w14:textId="77777777" w:rsidTr="00BF40F6">
        <w:trPr>
          <w:trHeight w:val="290"/>
        </w:trPr>
        <w:tc>
          <w:tcPr>
            <w:tcW w:w="10065" w:type="dxa"/>
          </w:tcPr>
          <w:p w14:paraId="4BF9CCFA"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Name of Responsible Person undertaking this assessment:</w:t>
            </w:r>
          </w:p>
          <w:p w14:paraId="49397FEA"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45D8D46B" w14:textId="77777777" w:rsidTr="00BF40F6">
        <w:trPr>
          <w:trHeight w:val="290"/>
        </w:trPr>
        <w:tc>
          <w:tcPr>
            <w:tcW w:w="10065" w:type="dxa"/>
          </w:tcPr>
          <w:p w14:paraId="4CEAF077"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Signature:</w:t>
            </w:r>
          </w:p>
          <w:p w14:paraId="6C063980" w14:textId="77777777" w:rsidR="00DF155E" w:rsidRPr="00193551" w:rsidRDefault="00DF155E" w:rsidP="00DF155E">
            <w:pPr>
              <w:spacing w:after="0" w:line="240" w:lineRule="auto"/>
              <w:jc w:val="both"/>
              <w:rPr>
                <w:rFonts w:ascii="Arial" w:eastAsia="Times New Roman" w:hAnsi="Arial" w:cs="Arial"/>
              </w:rPr>
            </w:pPr>
          </w:p>
        </w:tc>
      </w:tr>
      <w:tr w:rsidR="00DF155E" w:rsidRPr="00193551" w14:paraId="1020CEA5" w14:textId="77777777" w:rsidTr="00BF40F6">
        <w:trPr>
          <w:trHeight w:val="290"/>
        </w:trPr>
        <w:tc>
          <w:tcPr>
            <w:tcW w:w="10065" w:type="dxa"/>
          </w:tcPr>
          <w:p w14:paraId="2A59DC86" w14:textId="77777777" w:rsidR="00DF155E" w:rsidRPr="00193551" w:rsidRDefault="00DF155E" w:rsidP="00DF155E">
            <w:pPr>
              <w:spacing w:after="0" w:line="240" w:lineRule="auto"/>
              <w:jc w:val="both"/>
              <w:rPr>
                <w:rFonts w:ascii="Arial" w:eastAsia="Times New Roman" w:hAnsi="Arial" w:cs="Arial"/>
              </w:rPr>
            </w:pPr>
            <w:r w:rsidRPr="00193551">
              <w:rPr>
                <w:rFonts w:ascii="Arial" w:eastAsia="Times New Roman" w:hAnsi="Arial" w:cs="Arial"/>
              </w:rPr>
              <w:t>Date:</w:t>
            </w:r>
          </w:p>
          <w:p w14:paraId="546DB760" w14:textId="77777777" w:rsidR="00DF155E" w:rsidRPr="00193551" w:rsidRDefault="00DF155E" w:rsidP="00DF155E">
            <w:pPr>
              <w:spacing w:after="0" w:line="240" w:lineRule="auto"/>
              <w:jc w:val="both"/>
              <w:rPr>
                <w:rFonts w:ascii="Arial" w:eastAsia="Times New Roman" w:hAnsi="Arial" w:cs="Arial"/>
              </w:rPr>
            </w:pPr>
          </w:p>
        </w:tc>
      </w:tr>
    </w:tbl>
    <w:p w14:paraId="55A45194" w14:textId="77777777" w:rsidR="00DF155E" w:rsidRPr="00193551" w:rsidRDefault="00DF155E" w:rsidP="00DF155E">
      <w:pPr>
        <w:spacing w:after="0"/>
        <w:rPr>
          <w:rFonts w:ascii="Arial" w:hAnsi="Arial" w:cs="Arial"/>
          <w:sz w:val="24"/>
          <w:szCs w:val="24"/>
        </w:rPr>
      </w:pPr>
    </w:p>
    <w:tbl>
      <w:tblPr>
        <w:tblStyle w:val="TableGrid"/>
        <w:tblW w:w="10173"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0"/>
        <w:gridCol w:w="9733"/>
      </w:tblGrid>
      <w:tr w:rsidR="00DF155E" w:rsidRPr="00193551" w14:paraId="322E66CB" w14:textId="77777777" w:rsidTr="00DF155E">
        <w:tc>
          <w:tcPr>
            <w:tcW w:w="440" w:type="dxa"/>
          </w:tcPr>
          <w:p w14:paraId="1BDA791A" w14:textId="77777777" w:rsidR="00DF155E" w:rsidRPr="00193551" w:rsidRDefault="00DF155E" w:rsidP="00DF155E">
            <w:pPr>
              <w:rPr>
                <w:rFonts w:ascii="Arial" w:hAnsi="Arial" w:cs="Arial"/>
                <w:b/>
                <w:sz w:val="24"/>
                <w:szCs w:val="24"/>
              </w:rPr>
            </w:pPr>
            <w:r w:rsidRPr="00193551">
              <w:rPr>
                <w:rFonts w:ascii="Arial" w:hAnsi="Arial" w:cs="Arial"/>
                <w:b/>
                <w:sz w:val="24"/>
                <w:szCs w:val="24"/>
              </w:rPr>
              <w:t>8</w:t>
            </w:r>
          </w:p>
          <w:p w14:paraId="2764A839" w14:textId="77777777" w:rsidR="00A24F12" w:rsidRPr="00193551" w:rsidRDefault="00A24F12" w:rsidP="00DF155E">
            <w:pPr>
              <w:rPr>
                <w:rFonts w:ascii="Arial" w:hAnsi="Arial" w:cs="Arial"/>
                <w:b/>
                <w:sz w:val="24"/>
                <w:szCs w:val="24"/>
              </w:rPr>
            </w:pPr>
          </w:p>
        </w:tc>
        <w:tc>
          <w:tcPr>
            <w:tcW w:w="9733" w:type="dxa"/>
            <w:shd w:val="clear" w:color="auto" w:fill="D9D9D9" w:themeFill="background1" w:themeFillShade="D9"/>
          </w:tcPr>
          <w:p w14:paraId="5B965B03" w14:textId="77777777" w:rsidR="00DF155E" w:rsidRPr="00193551" w:rsidRDefault="00DF155E" w:rsidP="00EA18E3">
            <w:pPr>
              <w:rPr>
                <w:rFonts w:ascii="Arial" w:hAnsi="Arial" w:cs="Arial"/>
                <w:b/>
                <w:sz w:val="24"/>
                <w:szCs w:val="24"/>
              </w:rPr>
            </w:pPr>
            <w:r w:rsidRPr="00193551">
              <w:rPr>
                <w:rFonts w:ascii="Arial" w:hAnsi="Arial" w:cs="Arial"/>
                <w:b/>
                <w:sz w:val="24"/>
                <w:szCs w:val="24"/>
              </w:rPr>
              <w:t>A</w:t>
            </w:r>
            <w:r w:rsidR="00EA18E3" w:rsidRPr="00193551">
              <w:rPr>
                <w:rFonts w:ascii="Arial" w:hAnsi="Arial" w:cs="Arial"/>
                <w:b/>
                <w:sz w:val="24"/>
                <w:szCs w:val="24"/>
              </w:rPr>
              <w:t>PPENDICES</w:t>
            </w:r>
          </w:p>
        </w:tc>
      </w:tr>
    </w:tbl>
    <w:p w14:paraId="392A5862" w14:textId="77777777" w:rsidR="00DF155E" w:rsidRPr="00193551" w:rsidRDefault="00DF155E" w:rsidP="00DF155E">
      <w:pPr>
        <w:spacing w:after="0"/>
        <w:rPr>
          <w:rFonts w:ascii="Arial" w:hAnsi="Arial" w:cs="Arial"/>
          <w:sz w:val="24"/>
          <w:szCs w:val="24"/>
        </w:rPr>
      </w:pPr>
    </w:p>
    <w:p w14:paraId="1EB8E52C" w14:textId="77777777" w:rsidR="001744FD" w:rsidRPr="00520066" w:rsidRDefault="001744FD" w:rsidP="001744FD">
      <w:pPr>
        <w:spacing w:after="0"/>
        <w:rPr>
          <w:rFonts w:ascii="Arial" w:hAnsi="Arial" w:cs="Arial"/>
          <w:color w:val="FF0000"/>
          <w:sz w:val="24"/>
          <w:szCs w:val="24"/>
        </w:rPr>
      </w:pPr>
      <w:r w:rsidRPr="00D94B22">
        <w:rPr>
          <w:rFonts w:ascii="Arial" w:hAnsi="Arial" w:cs="Arial"/>
          <w:color w:val="FF0000"/>
          <w:sz w:val="24"/>
          <w:szCs w:val="24"/>
        </w:rPr>
        <w:t xml:space="preserve">List appendices here or if list is long record ‘see contents table’ and then start each </w:t>
      </w:r>
      <w:r>
        <w:rPr>
          <w:rFonts w:ascii="Arial" w:hAnsi="Arial" w:cs="Arial"/>
          <w:color w:val="FF0000"/>
          <w:sz w:val="24"/>
          <w:szCs w:val="24"/>
        </w:rPr>
        <w:t>different</w:t>
      </w:r>
      <w:r w:rsidRPr="00D94B22">
        <w:rPr>
          <w:rFonts w:ascii="Arial" w:hAnsi="Arial" w:cs="Arial"/>
          <w:color w:val="FF0000"/>
          <w:sz w:val="24"/>
          <w:szCs w:val="24"/>
        </w:rPr>
        <w:t xml:space="preserve"> appendix at the top of the following</w:t>
      </w:r>
      <w:r>
        <w:rPr>
          <w:rFonts w:ascii="Arial" w:hAnsi="Arial" w:cs="Arial"/>
          <w:color w:val="FF0000"/>
          <w:sz w:val="24"/>
          <w:szCs w:val="24"/>
        </w:rPr>
        <w:t xml:space="preserve"> page/ a fresh</w:t>
      </w:r>
      <w:r w:rsidRPr="00D94B22">
        <w:rPr>
          <w:rFonts w:ascii="Arial" w:hAnsi="Arial" w:cs="Arial"/>
          <w:color w:val="FF0000"/>
          <w:sz w:val="24"/>
          <w:szCs w:val="24"/>
        </w:rPr>
        <w:t xml:space="preserve"> page.</w:t>
      </w:r>
    </w:p>
    <w:p w14:paraId="544A64A6" w14:textId="77777777" w:rsidR="00DF155E" w:rsidRPr="00A24F12" w:rsidRDefault="00DF155E" w:rsidP="00DF155E">
      <w:pPr>
        <w:spacing w:after="0"/>
        <w:rPr>
          <w:rFonts w:ascii="Arial" w:hAnsi="Arial" w:cs="Arial"/>
          <w:sz w:val="24"/>
          <w:szCs w:val="24"/>
        </w:rPr>
      </w:pPr>
    </w:p>
    <w:p w14:paraId="45041A82" w14:textId="1F43667C" w:rsidR="00DF155E" w:rsidRDefault="00DF155E" w:rsidP="00DF155E">
      <w:pPr>
        <w:spacing w:after="0"/>
        <w:rPr>
          <w:rFonts w:ascii="Arial" w:hAnsi="Arial" w:cs="Arial"/>
          <w:sz w:val="24"/>
          <w:szCs w:val="24"/>
        </w:rPr>
      </w:pPr>
    </w:p>
    <w:p w14:paraId="77BF6CD9" w14:textId="77777777" w:rsidR="000F677D" w:rsidRPr="00A24F12" w:rsidRDefault="000F677D" w:rsidP="00DF155E">
      <w:pPr>
        <w:spacing w:after="0"/>
        <w:rPr>
          <w:rFonts w:ascii="Arial" w:hAnsi="Arial" w:cs="Arial"/>
          <w:sz w:val="24"/>
          <w:szCs w:val="24"/>
        </w:rPr>
      </w:pPr>
    </w:p>
    <w:p w14:paraId="4979BDC6" w14:textId="77777777" w:rsidR="00DF155E" w:rsidRPr="00A24F12" w:rsidRDefault="00DF155E" w:rsidP="00DF155E">
      <w:pPr>
        <w:spacing w:after="0"/>
        <w:rPr>
          <w:rFonts w:ascii="Arial" w:hAnsi="Arial" w:cs="Arial"/>
          <w:sz w:val="24"/>
          <w:szCs w:val="24"/>
        </w:rPr>
      </w:pPr>
    </w:p>
    <w:sectPr w:rsidR="00DF155E" w:rsidRPr="00A24F12" w:rsidSect="00EA3120">
      <w:headerReference w:type="even" r:id="rId12"/>
      <w:headerReference w:type="default" r:id="rId13"/>
      <w:footerReference w:type="default" r:id="rId14"/>
      <w:headerReference w:type="first" r:id="rId15"/>
      <w:pgSz w:w="11906" w:h="16838"/>
      <w:pgMar w:top="1021" w:right="1021" w:bottom="1021" w:left="1021" w:header="42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00EE" w14:textId="77777777" w:rsidR="005C3228" w:rsidRDefault="005C3228" w:rsidP="00853685">
      <w:pPr>
        <w:spacing w:after="0" w:line="240" w:lineRule="auto"/>
      </w:pPr>
      <w:r>
        <w:separator/>
      </w:r>
    </w:p>
  </w:endnote>
  <w:endnote w:type="continuationSeparator" w:id="0">
    <w:p w14:paraId="2D2FABC8" w14:textId="77777777" w:rsidR="005C3228" w:rsidRDefault="005C3228" w:rsidP="0085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69D8" w14:textId="77777777" w:rsidR="004A1659" w:rsidRPr="00D94B22" w:rsidRDefault="004A1659" w:rsidP="004A1659">
    <w:pPr>
      <w:pStyle w:val="Footer"/>
      <w:rPr>
        <w:rFonts w:ascii="Arial" w:hAnsi="Arial" w:cs="Arial"/>
        <w:sz w:val="16"/>
        <w:szCs w:val="16"/>
      </w:rPr>
    </w:pPr>
    <w:r w:rsidRPr="00D94B22">
      <w:rPr>
        <w:rFonts w:ascii="Arial" w:hAnsi="Arial" w:cs="Arial"/>
        <w:sz w:val="16"/>
        <w:szCs w:val="16"/>
      </w:rPr>
      <w:t>Title:</w:t>
    </w:r>
  </w:p>
  <w:p w14:paraId="3ECF88DE" w14:textId="0060EA34" w:rsidR="00DF155E" w:rsidRPr="004A1659" w:rsidRDefault="002C3800" w:rsidP="004A1659">
    <w:pPr>
      <w:pStyle w:val="Footer"/>
      <w:rPr>
        <w:rFonts w:ascii="Arial" w:hAnsi="Arial" w:cs="Arial"/>
        <w:sz w:val="16"/>
        <w:szCs w:val="16"/>
      </w:rPr>
    </w:pPr>
    <w:sdt>
      <w:sdtPr>
        <w:rPr>
          <w:rFonts w:ascii="Arial" w:hAnsi="Arial" w:cs="Arial"/>
          <w:sz w:val="16"/>
          <w:szCs w:val="16"/>
        </w:rPr>
        <w:id w:val="-1116674449"/>
        <w:docPartObj>
          <w:docPartGallery w:val="Page Numbers (Top of Page)"/>
          <w:docPartUnique/>
        </w:docPartObj>
      </w:sdtPr>
      <w:sdtEndPr/>
      <w:sdtContent>
        <w:r w:rsidR="004A1659" w:rsidRPr="00D94B22">
          <w:rPr>
            <w:rFonts w:ascii="Arial" w:hAnsi="Arial" w:cs="Arial"/>
            <w:sz w:val="16"/>
            <w:szCs w:val="16"/>
          </w:rPr>
          <w:t xml:space="preserve">Version:  </w:t>
        </w:r>
        <w:r w:rsidR="004A1659">
          <w:rPr>
            <w:rFonts w:ascii="Arial" w:hAnsi="Arial" w:cs="Arial"/>
            <w:sz w:val="16"/>
            <w:szCs w:val="16"/>
          </w:rPr>
          <w:t>X.X</w:t>
        </w:r>
        <w:r w:rsidR="004A1659" w:rsidRPr="00D94B22">
          <w:rPr>
            <w:rFonts w:ascii="Arial" w:hAnsi="Arial" w:cs="Arial"/>
            <w:sz w:val="16"/>
            <w:szCs w:val="16"/>
          </w:rPr>
          <w:t xml:space="preserve">;     Issued:  </w:t>
        </w:r>
        <w:r w:rsidR="004A1659">
          <w:rPr>
            <w:rFonts w:ascii="Arial" w:hAnsi="Arial" w:cs="Arial"/>
            <w:sz w:val="16"/>
            <w:szCs w:val="16"/>
          </w:rPr>
          <w:t>Month Year</w:t>
        </w:r>
        <w:r w:rsidR="004A1659" w:rsidRPr="00D94B22">
          <w:rPr>
            <w:rFonts w:ascii="Arial" w:hAnsi="Arial" w:cs="Arial"/>
            <w:sz w:val="16"/>
            <w:szCs w:val="16"/>
          </w:rPr>
          <w:tab/>
          <w:t xml:space="preserve">Page </w:t>
        </w:r>
        <w:r w:rsidR="004A1659" w:rsidRPr="00D94B22">
          <w:rPr>
            <w:rFonts w:ascii="Arial" w:hAnsi="Arial" w:cs="Arial"/>
            <w:b/>
            <w:bCs/>
            <w:sz w:val="16"/>
            <w:szCs w:val="16"/>
          </w:rPr>
          <w:fldChar w:fldCharType="begin"/>
        </w:r>
        <w:r w:rsidR="004A1659" w:rsidRPr="00D94B22">
          <w:rPr>
            <w:rFonts w:ascii="Arial" w:hAnsi="Arial" w:cs="Arial"/>
            <w:b/>
            <w:bCs/>
            <w:sz w:val="16"/>
            <w:szCs w:val="16"/>
          </w:rPr>
          <w:instrText xml:space="preserve"> PAGE </w:instrText>
        </w:r>
        <w:r w:rsidR="004A1659" w:rsidRPr="00D94B22">
          <w:rPr>
            <w:rFonts w:ascii="Arial" w:hAnsi="Arial" w:cs="Arial"/>
            <w:b/>
            <w:bCs/>
            <w:sz w:val="16"/>
            <w:szCs w:val="16"/>
          </w:rPr>
          <w:fldChar w:fldCharType="separate"/>
        </w:r>
        <w:r w:rsidR="004A1659">
          <w:rPr>
            <w:rFonts w:ascii="Arial" w:hAnsi="Arial" w:cs="Arial"/>
            <w:b/>
            <w:bCs/>
            <w:sz w:val="16"/>
            <w:szCs w:val="16"/>
          </w:rPr>
          <w:t>1</w:t>
        </w:r>
        <w:r w:rsidR="004A1659" w:rsidRPr="00D94B22">
          <w:rPr>
            <w:rFonts w:ascii="Arial" w:hAnsi="Arial" w:cs="Arial"/>
            <w:b/>
            <w:bCs/>
            <w:sz w:val="16"/>
            <w:szCs w:val="16"/>
          </w:rPr>
          <w:fldChar w:fldCharType="end"/>
        </w:r>
        <w:r w:rsidR="004A1659" w:rsidRPr="00D94B22">
          <w:rPr>
            <w:rFonts w:ascii="Arial" w:hAnsi="Arial" w:cs="Arial"/>
            <w:sz w:val="16"/>
            <w:szCs w:val="16"/>
          </w:rPr>
          <w:t xml:space="preserve"> of </w:t>
        </w:r>
        <w:r w:rsidR="004A1659" w:rsidRPr="00D94B22">
          <w:rPr>
            <w:rFonts w:ascii="Arial" w:hAnsi="Arial" w:cs="Arial"/>
            <w:b/>
            <w:bCs/>
            <w:sz w:val="16"/>
            <w:szCs w:val="16"/>
          </w:rPr>
          <w:fldChar w:fldCharType="begin"/>
        </w:r>
        <w:r w:rsidR="004A1659" w:rsidRPr="00D94B22">
          <w:rPr>
            <w:rFonts w:ascii="Arial" w:hAnsi="Arial" w:cs="Arial"/>
            <w:b/>
            <w:bCs/>
            <w:sz w:val="16"/>
            <w:szCs w:val="16"/>
          </w:rPr>
          <w:instrText xml:space="preserve"> NUMPAGES  </w:instrText>
        </w:r>
        <w:r w:rsidR="004A1659" w:rsidRPr="00D94B22">
          <w:rPr>
            <w:rFonts w:ascii="Arial" w:hAnsi="Arial" w:cs="Arial"/>
            <w:b/>
            <w:bCs/>
            <w:sz w:val="16"/>
            <w:szCs w:val="16"/>
          </w:rPr>
          <w:fldChar w:fldCharType="separate"/>
        </w:r>
        <w:r w:rsidR="004A1659">
          <w:rPr>
            <w:rFonts w:ascii="Arial" w:hAnsi="Arial" w:cs="Arial"/>
            <w:b/>
            <w:bCs/>
            <w:sz w:val="16"/>
            <w:szCs w:val="16"/>
          </w:rPr>
          <w:t>6</w:t>
        </w:r>
        <w:r w:rsidR="004A1659" w:rsidRPr="00D94B22">
          <w:rPr>
            <w:rFonts w:ascii="Arial" w:hAnsi="Arial" w:cs="Arial"/>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F7E3" w14:textId="77777777" w:rsidR="005C3228" w:rsidRDefault="005C3228" w:rsidP="00853685">
      <w:pPr>
        <w:spacing w:after="0" w:line="240" w:lineRule="auto"/>
      </w:pPr>
      <w:r>
        <w:separator/>
      </w:r>
    </w:p>
  </w:footnote>
  <w:footnote w:type="continuationSeparator" w:id="0">
    <w:p w14:paraId="4FFD7570" w14:textId="77777777" w:rsidR="005C3228" w:rsidRDefault="005C3228" w:rsidP="0085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877" w14:textId="5E25ADD0" w:rsidR="00DF155E" w:rsidRDefault="002C3800">
    <w:pPr>
      <w:pStyle w:val="Header"/>
    </w:pPr>
    <w:r>
      <w:rPr>
        <w:noProof/>
      </w:rPr>
      <w:pict w14:anchorId="1A703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971188" o:spid="_x0000_s1029" type="#_x0000_t136" style="position:absolute;margin-left:0;margin-top:0;width:496.7pt;height:198.6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CA1A" w14:textId="0F6C612D" w:rsidR="00503D16" w:rsidRDefault="002C3800">
    <w:pPr>
      <w:pStyle w:val="Header"/>
    </w:pPr>
    <w:r>
      <w:rPr>
        <w:noProof/>
      </w:rPr>
      <w:pict w14:anchorId="68AEA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971189" o:spid="_x0000_s1030" type="#_x0000_t136" style="position:absolute;margin-left:0;margin-top:0;width:496.7pt;height:198.6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659D" w14:textId="1341EF93" w:rsidR="00DF155E" w:rsidRDefault="002C3800">
    <w:pPr>
      <w:pStyle w:val="Header"/>
    </w:pPr>
    <w:r>
      <w:rPr>
        <w:noProof/>
      </w:rPr>
      <w:pict w14:anchorId="3FE01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971187" o:spid="_x0000_s1028" type="#_x0000_t136" style="position:absolute;margin-left:0;margin-top:0;width:496.7pt;height:198.6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5AC"/>
    <w:multiLevelType w:val="hybridMultilevel"/>
    <w:tmpl w:val="C5C2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E7E3D"/>
    <w:multiLevelType w:val="hybridMultilevel"/>
    <w:tmpl w:val="864E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E3D43"/>
    <w:multiLevelType w:val="multilevel"/>
    <w:tmpl w:val="E5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B2255"/>
    <w:multiLevelType w:val="multilevel"/>
    <w:tmpl w:val="B5F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01FDE"/>
    <w:multiLevelType w:val="hybridMultilevel"/>
    <w:tmpl w:val="667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64289"/>
    <w:multiLevelType w:val="hybridMultilevel"/>
    <w:tmpl w:val="7D4E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45605"/>
    <w:multiLevelType w:val="hybridMultilevel"/>
    <w:tmpl w:val="7B4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C50F7"/>
    <w:multiLevelType w:val="hybridMultilevel"/>
    <w:tmpl w:val="5026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E244E"/>
    <w:multiLevelType w:val="hybridMultilevel"/>
    <w:tmpl w:val="DC82F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FD5BA1"/>
    <w:multiLevelType w:val="hybridMultilevel"/>
    <w:tmpl w:val="90EE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E0216"/>
    <w:multiLevelType w:val="hybridMultilevel"/>
    <w:tmpl w:val="AA4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F4959"/>
    <w:multiLevelType w:val="hybridMultilevel"/>
    <w:tmpl w:val="621E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F7CD2"/>
    <w:multiLevelType w:val="hybridMultilevel"/>
    <w:tmpl w:val="8BDE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075BA"/>
    <w:multiLevelType w:val="hybridMultilevel"/>
    <w:tmpl w:val="593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6375B"/>
    <w:multiLevelType w:val="multilevel"/>
    <w:tmpl w:val="BA3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E2C25"/>
    <w:multiLevelType w:val="hybridMultilevel"/>
    <w:tmpl w:val="621A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13DB9"/>
    <w:multiLevelType w:val="hybridMultilevel"/>
    <w:tmpl w:val="7A92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13287"/>
    <w:multiLevelType w:val="hybridMultilevel"/>
    <w:tmpl w:val="D57C9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093027">
    <w:abstractNumId w:val="2"/>
  </w:num>
  <w:num w:numId="2" w16cid:durableId="2071614203">
    <w:abstractNumId w:val="3"/>
  </w:num>
  <w:num w:numId="3" w16cid:durableId="866791122">
    <w:abstractNumId w:val="13"/>
  </w:num>
  <w:num w:numId="4" w16cid:durableId="1188175719">
    <w:abstractNumId w:val="6"/>
  </w:num>
  <w:num w:numId="5" w16cid:durableId="1915776534">
    <w:abstractNumId w:val="15"/>
  </w:num>
  <w:num w:numId="6" w16cid:durableId="1646740046">
    <w:abstractNumId w:val="11"/>
  </w:num>
  <w:num w:numId="7" w16cid:durableId="1487210017">
    <w:abstractNumId w:val="14"/>
  </w:num>
  <w:num w:numId="8" w16cid:durableId="1205528">
    <w:abstractNumId w:val="8"/>
  </w:num>
  <w:num w:numId="9" w16cid:durableId="1163012776">
    <w:abstractNumId w:val="13"/>
  </w:num>
  <w:num w:numId="10" w16cid:durableId="910697297">
    <w:abstractNumId w:val="1"/>
  </w:num>
  <w:num w:numId="11" w16cid:durableId="1801267689">
    <w:abstractNumId w:val="0"/>
  </w:num>
  <w:num w:numId="12" w16cid:durableId="131560842">
    <w:abstractNumId w:val="5"/>
  </w:num>
  <w:num w:numId="13" w16cid:durableId="1445035538">
    <w:abstractNumId w:val="8"/>
  </w:num>
  <w:num w:numId="14" w16cid:durableId="1035810418">
    <w:abstractNumId w:val="16"/>
  </w:num>
  <w:num w:numId="15" w16cid:durableId="2037151620">
    <w:abstractNumId w:val="4"/>
  </w:num>
  <w:num w:numId="16" w16cid:durableId="1820002198">
    <w:abstractNumId w:val="17"/>
  </w:num>
  <w:num w:numId="17" w16cid:durableId="469788318">
    <w:abstractNumId w:val="10"/>
  </w:num>
  <w:num w:numId="18" w16cid:durableId="280308887">
    <w:abstractNumId w:val="9"/>
  </w:num>
  <w:num w:numId="19" w16cid:durableId="206452719">
    <w:abstractNumId w:val="12"/>
  </w:num>
  <w:num w:numId="20" w16cid:durableId="880172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685"/>
    <w:rsid w:val="00020297"/>
    <w:rsid w:val="000304AC"/>
    <w:rsid w:val="000376D0"/>
    <w:rsid w:val="00037825"/>
    <w:rsid w:val="00040099"/>
    <w:rsid w:val="0005231B"/>
    <w:rsid w:val="000653C2"/>
    <w:rsid w:val="000732D3"/>
    <w:rsid w:val="000A2A9F"/>
    <w:rsid w:val="000A2E91"/>
    <w:rsid w:val="000A61FE"/>
    <w:rsid w:val="000B661D"/>
    <w:rsid w:val="000C12C4"/>
    <w:rsid w:val="000C6367"/>
    <w:rsid w:val="000E6E91"/>
    <w:rsid w:val="000F677D"/>
    <w:rsid w:val="00103C70"/>
    <w:rsid w:val="0013123B"/>
    <w:rsid w:val="00141B92"/>
    <w:rsid w:val="001426F3"/>
    <w:rsid w:val="001436FC"/>
    <w:rsid w:val="001713B6"/>
    <w:rsid w:val="00173A7A"/>
    <w:rsid w:val="001744FD"/>
    <w:rsid w:val="001915FD"/>
    <w:rsid w:val="00193551"/>
    <w:rsid w:val="001F24DD"/>
    <w:rsid w:val="002007DA"/>
    <w:rsid w:val="002278B9"/>
    <w:rsid w:val="00254A17"/>
    <w:rsid w:val="00260CB4"/>
    <w:rsid w:val="00265DEB"/>
    <w:rsid w:val="002664A3"/>
    <w:rsid w:val="002C2A72"/>
    <w:rsid w:val="002C3800"/>
    <w:rsid w:val="002E6CA4"/>
    <w:rsid w:val="00310F07"/>
    <w:rsid w:val="0033213A"/>
    <w:rsid w:val="0033443B"/>
    <w:rsid w:val="0033460B"/>
    <w:rsid w:val="00372E96"/>
    <w:rsid w:val="00377AA3"/>
    <w:rsid w:val="00381E78"/>
    <w:rsid w:val="003A09AA"/>
    <w:rsid w:val="003A6BD2"/>
    <w:rsid w:val="003B550C"/>
    <w:rsid w:val="003C0B38"/>
    <w:rsid w:val="003E01EF"/>
    <w:rsid w:val="00412784"/>
    <w:rsid w:val="0041526D"/>
    <w:rsid w:val="004333F9"/>
    <w:rsid w:val="0043528D"/>
    <w:rsid w:val="00457B26"/>
    <w:rsid w:val="004606E3"/>
    <w:rsid w:val="0046716F"/>
    <w:rsid w:val="0048100D"/>
    <w:rsid w:val="004A1659"/>
    <w:rsid w:val="004B10DD"/>
    <w:rsid w:val="004C1EDC"/>
    <w:rsid w:val="004D05FA"/>
    <w:rsid w:val="004D0BD1"/>
    <w:rsid w:val="004D78A9"/>
    <w:rsid w:val="00503D16"/>
    <w:rsid w:val="0052205B"/>
    <w:rsid w:val="00542BCA"/>
    <w:rsid w:val="00551543"/>
    <w:rsid w:val="0055160A"/>
    <w:rsid w:val="0057299F"/>
    <w:rsid w:val="00572FAC"/>
    <w:rsid w:val="00573E1B"/>
    <w:rsid w:val="005769DA"/>
    <w:rsid w:val="00577CCB"/>
    <w:rsid w:val="00584CED"/>
    <w:rsid w:val="005958E7"/>
    <w:rsid w:val="005B1B0E"/>
    <w:rsid w:val="005B4091"/>
    <w:rsid w:val="005B6BF0"/>
    <w:rsid w:val="005C3228"/>
    <w:rsid w:val="005C5C06"/>
    <w:rsid w:val="005D134B"/>
    <w:rsid w:val="005D7420"/>
    <w:rsid w:val="005F0209"/>
    <w:rsid w:val="006030D1"/>
    <w:rsid w:val="00606FB2"/>
    <w:rsid w:val="0060702E"/>
    <w:rsid w:val="006140CC"/>
    <w:rsid w:val="0062136A"/>
    <w:rsid w:val="0062304C"/>
    <w:rsid w:val="00632269"/>
    <w:rsid w:val="00642038"/>
    <w:rsid w:val="0064403E"/>
    <w:rsid w:val="00657BAA"/>
    <w:rsid w:val="00692E72"/>
    <w:rsid w:val="006B1B9B"/>
    <w:rsid w:val="006B4C8B"/>
    <w:rsid w:val="006B7BF5"/>
    <w:rsid w:val="006F107F"/>
    <w:rsid w:val="006F74F9"/>
    <w:rsid w:val="00704556"/>
    <w:rsid w:val="00705D9C"/>
    <w:rsid w:val="007221DF"/>
    <w:rsid w:val="00724A17"/>
    <w:rsid w:val="007260E9"/>
    <w:rsid w:val="00732111"/>
    <w:rsid w:val="007860A9"/>
    <w:rsid w:val="007A2512"/>
    <w:rsid w:val="007A4622"/>
    <w:rsid w:val="007A65E6"/>
    <w:rsid w:val="007B4A15"/>
    <w:rsid w:val="007D55CE"/>
    <w:rsid w:val="007F4381"/>
    <w:rsid w:val="0080261B"/>
    <w:rsid w:val="00827251"/>
    <w:rsid w:val="008402C9"/>
    <w:rsid w:val="0084690E"/>
    <w:rsid w:val="00853685"/>
    <w:rsid w:val="00857CC4"/>
    <w:rsid w:val="00872643"/>
    <w:rsid w:val="008C1D1F"/>
    <w:rsid w:val="008C517A"/>
    <w:rsid w:val="008D6867"/>
    <w:rsid w:val="008E48AF"/>
    <w:rsid w:val="008F2DE8"/>
    <w:rsid w:val="008F5D4A"/>
    <w:rsid w:val="009048A9"/>
    <w:rsid w:val="00941BED"/>
    <w:rsid w:val="00944067"/>
    <w:rsid w:val="00971D6D"/>
    <w:rsid w:val="009966E8"/>
    <w:rsid w:val="009B5259"/>
    <w:rsid w:val="009D23E3"/>
    <w:rsid w:val="009E16EA"/>
    <w:rsid w:val="009E6F88"/>
    <w:rsid w:val="00A15E45"/>
    <w:rsid w:val="00A20755"/>
    <w:rsid w:val="00A24F12"/>
    <w:rsid w:val="00A25CD8"/>
    <w:rsid w:val="00A27720"/>
    <w:rsid w:val="00A64C4A"/>
    <w:rsid w:val="00A95E5B"/>
    <w:rsid w:val="00A968CE"/>
    <w:rsid w:val="00AA6B74"/>
    <w:rsid w:val="00AC3645"/>
    <w:rsid w:val="00B03C04"/>
    <w:rsid w:val="00B04732"/>
    <w:rsid w:val="00B22D15"/>
    <w:rsid w:val="00B44DA9"/>
    <w:rsid w:val="00B4761E"/>
    <w:rsid w:val="00BA119E"/>
    <w:rsid w:val="00BD494F"/>
    <w:rsid w:val="00BE34FB"/>
    <w:rsid w:val="00BF40F6"/>
    <w:rsid w:val="00C05B76"/>
    <w:rsid w:val="00C616AB"/>
    <w:rsid w:val="00C91E5A"/>
    <w:rsid w:val="00C9690D"/>
    <w:rsid w:val="00CA4542"/>
    <w:rsid w:val="00D020C2"/>
    <w:rsid w:val="00D1043A"/>
    <w:rsid w:val="00D42A88"/>
    <w:rsid w:val="00D55AC6"/>
    <w:rsid w:val="00D64A0A"/>
    <w:rsid w:val="00D873EC"/>
    <w:rsid w:val="00D90E97"/>
    <w:rsid w:val="00DB2850"/>
    <w:rsid w:val="00DB57A5"/>
    <w:rsid w:val="00DC48F1"/>
    <w:rsid w:val="00DD47E6"/>
    <w:rsid w:val="00DE0D1F"/>
    <w:rsid w:val="00DF155E"/>
    <w:rsid w:val="00DF716F"/>
    <w:rsid w:val="00E00C63"/>
    <w:rsid w:val="00E04185"/>
    <w:rsid w:val="00E20C78"/>
    <w:rsid w:val="00E21640"/>
    <w:rsid w:val="00E223FE"/>
    <w:rsid w:val="00E31DA6"/>
    <w:rsid w:val="00E32CF0"/>
    <w:rsid w:val="00E401E4"/>
    <w:rsid w:val="00E41132"/>
    <w:rsid w:val="00E56FCD"/>
    <w:rsid w:val="00E6090A"/>
    <w:rsid w:val="00E91686"/>
    <w:rsid w:val="00EA18E3"/>
    <w:rsid w:val="00EA3120"/>
    <w:rsid w:val="00ED545D"/>
    <w:rsid w:val="00ED7AC9"/>
    <w:rsid w:val="00F05709"/>
    <w:rsid w:val="00F05BD2"/>
    <w:rsid w:val="00F171C6"/>
    <w:rsid w:val="00F2345A"/>
    <w:rsid w:val="00F277BA"/>
    <w:rsid w:val="00F50818"/>
    <w:rsid w:val="00F515F2"/>
    <w:rsid w:val="00F607AE"/>
    <w:rsid w:val="00F62472"/>
    <w:rsid w:val="00F7388C"/>
    <w:rsid w:val="00F8083E"/>
    <w:rsid w:val="00FA34B4"/>
    <w:rsid w:val="00FA7D8C"/>
    <w:rsid w:val="00FF4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8CD37A"/>
  <w15:docId w15:val="{B081807C-6735-450E-847A-A4C0CC52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85"/>
  </w:style>
  <w:style w:type="paragraph" w:styleId="Footer">
    <w:name w:val="footer"/>
    <w:basedOn w:val="Normal"/>
    <w:link w:val="FooterChar"/>
    <w:uiPriority w:val="99"/>
    <w:unhideWhenUsed/>
    <w:rsid w:val="00853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85"/>
  </w:style>
  <w:style w:type="paragraph" w:styleId="BalloonText">
    <w:name w:val="Balloon Text"/>
    <w:basedOn w:val="Normal"/>
    <w:link w:val="BalloonTextChar"/>
    <w:uiPriority w:val="99"/>
    <w:semiHidden/>
    <w:unhideWhenUsed/>
    <w:rsid w:val="00853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85"/>
    <w:rPr>
      <w:rFonts w:ascii="Tahoma" w:hAnsi="Tahoma" w:cs="Tahoma"/>
      <w:sz w:val="16"/>
      <w:szCs w:val="16"/>
    </w:rPr>
  </w:style>
  <w:style w:type="table" w:styleId="TableGrid">
    <w:name w:val="Table Grid"/>
    <w:basedOn w:val="TableNormal"/>
    <w:uiPriority w:val="59"/>
    <w:rsid w:val="0085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4732"/>
    <w:pPr>
      <w:ind w:left="720"/>
      <w:contextualSpacing/>
    </w:pPr>
  </w:style>
  <w:style w:type="paragraph" w:styleId="NormalWeb">
    <w:name w:val="Normal (Web)"/>
    <w:basedOn w:val="Normal"/>
    <w:uiPriority w:val="99"/>
    <w:unhideWhenUsed/>
    <w:rsid w:val="00DF1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DF155E"/>
  </w:style>
  <w:style w:type="table" w:customStyle="1" w:styleId="TableGrid1">
    <w:name w:val="Table Grid1"/>
    <w:basedOn w:val="TableNormal"/>
    <w:next w:val="TableGrid"/>
    <w:uiPriority w:val="59"/>
    <w:rsid w:val="003C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C06"/>
    <w:rPr>
      <w:color w:val="0000FF"/>
      <w:u w:val="single"/>
    </w:rPr>
  </w:style>
  <w:style w:type="table" w:customStyle="1" w:styleId="TableGrid11">
    <w:name w:val="Table Grid11"/>
    <w:basedOn w:val="TableNormal"/>
    <w:next w:val="TableGrid"/>
    <w:uiPriority w:val="59"/>
    <w:rsid w:val="006F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3D16"/>
    <w:pPr>
      <w:spacing w:after="0" w:line="240" w:lineRule="auto"/>
      <w:jc w:val="both"/>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503D16"/>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8096">
      <w:bodyDiv w:val="1"/>
      <w:marLeft w:val="0"/>
      <w:marRight w:val="0"/>
      <w:marTop w:val="0"/>
      <w:marBottom w:val="0"/>
      <w:divBdr>
        <w:top w:val="none" w:sz="0" w:space="0" w:color="auto"/>
        <w:left w:val="none" w:sz="0" w:space="0" w:color="auto"/>
        <w:bottom w:val="none" w:sz="0" w:space="0" w:color="auto"/>
        <w:right w:val="none" w:sz="0" w:space="0" w:color="auto"/>
      </w:divBdr>
    </w:div>
    <w:div w:id="155196611">
      <w:bodyDiv w:val="1"/>
      <w:marLeft w:val="0"/>
      <w:marRight w:val="0"/>
      <w:marTop w:val="0"/>
      <w:marBottom w:val="0"/>
      <w:divBdr>
        <w:top w:val="none" w:sz="0" w:space="0" w:color="auto"/>
        <w:left w:val="none" w:sz="0" w:space="0" w:color="auto"/>
        <w:bottom w:val="none" w:sz="0" w:space="0" w:color="auto"/>
        <w:right w:val="none" w:sz="0" w:space="0" w:color="auto"/>
      </w:divBdr>
    </w:div>
    <w:div w:id="1970742836">
      <w:bodyDiv w:val="1"/>
      <w:marLeft w:val="0"/>
      <w:marRight w:val="0"/>
      <w:marTop w:val="0"/>
      <w:marBottom w:val="0"/>
      <w:divBdr>
        <w:top w:val="none" w:sz="0" w:space="0" w:color="auto"/>
        <w:left w:val="none" w:sz="0" w:space="0" w:color="auto"/>
        <w:bottom w:val="none" w:sz="0" w:space="0" w:color="auto"/>
        <w:right w:val="none" w:sz="0" w:space="0" w:color="auto"/>
      </w:divBdr>
    </w:div>
    <w:div w:id="21271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hnet.nnotts.nhs.uk/content/showcontent.aspx?contentid=5094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hnet.nnotts.nhs.uk/content/showcontent.aspx?ContentId=51199" TargetMode="External"/><Relationship Id="rId4" Type="http://schemas.openxmlformats.org/officeDocument/2006/relationships/settings" Target="settings.xml"/><Relationship Id="rId9" Type="http://schemas.openxmlformats.org/officeDocument/2006/relationships/hyperlink" Target="https://sfhnet.nnotts.nhs.uk/departments/clinicalguidelines/deptbrowse.aspx?recid=1007&amp;homeid=55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44C9-D558-4341-B875-627076B1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BATES, Rachel (SHERWOOD FOREST HOSPITALS NHS FOUNDATION TRUST)</cp:lastModifiedBy>
  <cp:revision>26</cp:revision>
  <cp:lastPrinted>2023-07-26T14:11:00Z</cp:lastPrinted>
  <dcterms:created xsi:type="dcterms:W3CDTF">2019-11-13T09:23:00Z</dcterms:created>
  <dcterms:modified xsi:type="dcterms:W3CDTF">2024-08-02T15:17:00Z</dcterms:modified>
</cp:coreProperties>
</file>